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287" w:rsidRPr="006C3F21" w:rsidRDefault="00E26287" w:rsidP="002F6797">
      <w:pPr>
        <w:contextualSpacing/>
        <w:jc w:val="center"/>
        <w:rPr>
          <w:rFonts w:ascii="Arial" w:hAnsi="Arial" w:cs="Arial"/>
          <w:b/>
          <w:color w:val="000000"/>
        </w:rPr>
      </w:pPr>
      <w:r w:rsidRPr="006C3F21">
        <w:rPr>
          <w:rFonts w:ascii="Arial" w:hAnsi="Arial" w:cs="Arial"/>
          <w:b/>
          <w:color w:val="000000"/>
        </w:rPr>
        <w:t>РОССИЙСКАЯ ФЕДЕРАЦИЯ</w:t>
      </w:r>
    </w:p>
    <w:p w:rsidR="00E26287" w:rsidRPr="006C3F21" w:rsidRDefault="00E26287" w:rsidP="002F6797">
      <w:pPr>
        <w:contextualSpacing/>
        <w:jc w:val="center"/>
        <w:rPr>
          <w:rFonts w:ascii="Arial" w:hAnsi="Arial" w:cs="Arial"/>
          <w:b/>
          <w:color w:val="000000"/>
        </w:rPr>
      </w:pPr>
      <w:r w:rsidRPr="006C3F21">
        <w:rPr>
          <w:rFonts w:ascii="Arial" w:hAnsi="Arial" w:cs="Arial"/>
          <w:b/>
          <w:color w:val="000000"/>
        </w:rPr>
        <w:t>ВОЛГОГРАДСКАЯ ОБЛАСТЬ</w:t>
      </w:r>
    </w:p>
    <w:p w:rsidR="00E26287" w:rsidRPr="006C3F21" w:rsidRDefault="00E26287" w:rsidP="002F6797">
      <w:pPr>
        <w:contextualSpacing/>
        <w:jc w:val="center"/>
        <w:rPr>
          <w:rFonts w:ascii="Arial" w:hAnsi="Arial" w:cs="Arial"/>
          <w:b/>
          <w:color w:val="000000"/>
        </w:rPr>
      </w:pPr>
      <w:r w:rsidRPr="006C3F21">
        <w:rPr>
          <w:rFonts w:ascii="Arial" w:hAnsi="Arial" w:cs="Arial"/>
          <w:b/>
          <w:color w:val="000000"/>
        </w:rPr>
        <w:t>СРЕДНЕАХТУБИНСКИЙ МУНИЦИПАЛЬНЫЙ РАЙОН</w:t>
      </w:r>
    </w:p>
    <w:p w:rsidR="00E26287" w:rsidRPr="006C3F21" w:rsidRDefault="00E26287" w:rsidP="002F6797">
      <w:pPr>
        <w:contextualSpacing/>
        <w:jc w:val="center"/>
        <w:rPr>
          <w:rFonts w:ascii="Arial" w:hAnsi="Arial" w:cs="Arial"/>
          <w:b/>
          <w:color w:val="000000"/>
        </w:rPr>
      </w:pPr>
      <w:r w:rsidRPr="006C3F21">
        <w:rPr>
          <w:rFonts w:ascii="Arial" w:hAnsi="Arial" w:cs="Arial"/>
          <w:b/>
          <w:color w:val="000000"/>
        </w:rPr>
        <w:t>АДМИНИСТРАЦИЯ</w:t>
      </w:r>
    </w:p>
    <w:p w:rsidR="00E26287" w:rsidRPr="006C3F21" w:rsidRDefault="00E26287" w:rsidP="002F6797">
      <w:pPr>
        <w:contextualSpacing/>
        <w:jc w:val="center"/>
        <w:rPr>
          <w:rFonts w:ascii="Arial" w:hAnsi="Arial" w:cs="Arial"/>
          <w:b/>
          <w:color w:val="000000"/>
        </w:rPr>
      </w:pPr>
      <w:r w:rsidRPr="006C3F21">
        <w:rPr>
          <w:rFonts w:ascii="Arial" w:hAnsi="Arial" w:cs="Arial"/>
          <w:b/>
          <w:color w:val="000000"/>
        </w:rPr>
        <w:t>СУХОДОЛЬСКОГО СЕЛЬСКОГО ПОСЕЛЕНИЯ</w:t>
      </w:r>
    </w:p>
    <w:p w:rsidR="00E26287" w:rsidRPr="006C3F21" w:rsidRDefault="00E26287" w:rsidP="002F6797">
      <w:pPr>
        <w:contextualSpacing/>
        <w:jc w:val="center"/>
        <w:rPr>
          <w:rFonts w:ascii="Arial" w:hAnsi="Arial" w:cs="Arial"/>
          <w:b/>
          <w:color w:val="000000"/>
        </w:rPr>
      </w:pPr>
      <w:r w:rsidRPr="006C3F21">
        <w:rPr>
          <w:rFonts w:ascii="Arial" w:hAnsi="Arial" w:cs="Arial"/>
          <w:b/>
          <w:color w:val="000000"/>
        </w:rPr>
        <w:t>__________________________________________________________________</w:t>
      </w:r>
    </w:p>
    <w:p w:rsidR="00E26287" w:rsidRPr="006C3F21" w:rsidRDefault="00E26287" w:rsidP="002F6797">
      <w:pPr>
        <w:contextualSpacing/>
        <w:jc w:val="center"/>
        <w:rPr>
          <w:rFonts w:ascii="Arial" w:hAnsi="Arial" w:cs="Arial"/>
          <w:b/>
          <w:color w:val="000000"/>
        </w:rPr>
      </w:pPr>
    </w:p>
    <w:p w:rsidR="00E26287" w:rsidRPr="006C3F21" w:rsidRDefault="00E26287" w:rsidP="002F6797">
      <w:pPr>
        <w:contextualSpacing/>
        <w:jc w:val="center"/>
        <w:rPr>
          <w:rFonts w:ascii="Arial" w:hAnsi="Arial" w:cs="Arial"/>
          <w:b/>
          <w:color w:val="000000"/>
        </w:rPr>
      </w:pPr>
      <w:r w:rsidRPr="006C3F21">
        <w:rPr>
          <w:rFonts w:ascii="Arial" w:hAnsi="Arial" w:cs="Arial"/>
          <w:b/>
          <w:color w:val="000000"/>
        </w:rPr>
        <w:t>ПОСТАНОВЛЕНИЕ</w:t>
      </w:r>
    </w:p>
    <w:p w:rsidR="00E26287" w:rsidRPr="006C3F21" w:rsidRDefault="00E26287" w:rsidP="002F6797">
      <w:pPr>
        <w:rPr>
          <w:rStyle w:val="af2"/>
          <w:rFonts w:ascii="Arial" w:hAnsi="Arial" w:cs="Arial"/>
          <w:bCs w:val="0"/>
          <w:color w:val="000000"/>
          <w:sz w:val="24"/>
          <w:szCs w:val="24"/>
        </w:rPr>
      </w:pPr>
    </w:p>
    <w:p w:rsidR="00E26287" w:rsidRPr="002F6797" w:rsidRDefault="00E26287" w:rsidP="002F6797">
      <w:pPr>
        <w:rPr>
          <w:rStyle w:val="af2"/>
          <w:rFonts w:ascii="Arial" w:hAnsi="Arial" w:cs="Arial"/>
          <w:b w:val="0"/>
          <w:bCs w:val="0"/>
          <w:color w:val="000000"/>
          <w:sz w:val="24"/>
          <w:szCs w:val="24"/>
        </w:rPr>
      </w:pPr>
      <w:r w:rsidRPr="002F6797">
        <w:rPr>
          <w:rStyle w:val="af2"/>
          <w:rFonts w:ascii="Arial" w:hAnsi="Arial" w:cs="Arial"/>
          <w:b w:val="0"/>
          <w:color w:val="000000"/>
          <w:sz w:val="24"/>
          <w:szCs w:val="24"/>
        </w:rPr>
        <w:t xml:space="preserve">от </w:t>
      </w:r>
      <w:r w:rsidR="002F6797" w:rsidRPr="002F6797">
        <w:rPr>
          <w:rStyle w:val="af2"/>
          <w:rFonts w:ascii="Arial" w:hAnsi="Arial" w:cs="Arial"/>
          <w:b w:val="0"/>
          <w:color w:val="000000"/>
          <w:sz w:val="24"/>
          <w:szCs w:val="24"/>
        </w:rPr>
        <w:t>25</w:t>
      </w:r>
      <w:r w:rsidRPr="002F6797">
        <w:rPr>
          <w:rStyle w:val="af2"/>
          <w:rFonts w:ascii="Arial" w:hAnsi="Arial" w:cs="Arial"/>
          <w:b w:val="0"/>
          <w:color w:val="000000"/>
          <w:sz w:val="24"/>
          <w:szCs w:val="24"/>
        </w:rPr>
        <w:t xml:space="preserve"> </w:t>
      </w:r>
      <w:r w:rsidR="002F6797" w:rsidRPr="002F6797">
        <w:rPr>
          <w:rStyle w:val="af2"/>
          <w:rFonts w:ascii="Arial" w:hAnsi="Arial" w:cs="Arial"/>
          <w:b w:val="0"/>
          <w:color w:val="000000"/>
          <w:sz w:val="24"/>
          <w:szCs w:val="24"/>
        </w:rPr>
        <w:t>апреля</w:t>
      </w:r>
      <w:r w:rsidRPr="002F6797">
        <w:rPr>
          <w:rStyle w:val="af2"/>
          <w:rFonts w:ascii="Arial" w:hAnsi="Arial" w:cs="Arial"/>
          <w:b w:val="0"/>
          <w:color w:val="000000"/>
          <w:sz w:val="24"/>
          <w:szCs w:val="24"/>
        </w:rPr>
        <w:t xml:space="preserve"> 2020 г.                                   N 36</w:t>
      </w:r>
    </w:p>
    <w:p w:rsidR="00A6482B" w:rsidRPr="00DE08C9" w:rsidRDefault="00A6482B" w:rsidP="002F6797">
      <w:pPr>
        <w:pStyle w:val="a3"/>
        <w:rPr>
          <w:rFonts w:ascii="Arial" w:hAnsi="Arial" w:cs="Arial"/>
          <w:sz w:val="24"/>
          <w:szCs w:val="24"/>
        </w:rPr>
      </w:pPr>
    </w:p>
    <w:p w:rsidR="00E26287" w:rsidRPr="00DE08C9" w:rsidRDefault="00E26287" w:rsidP="002F6797">
      <w:pPr>
        <w:jc w:val="center"/>
        <w:outlineLvl w:val="1"/>
        <w:rPr>
          <w:rFonts w:ascii="Arial" w:hAnsi="Arial" w:cs="Arial"/>
        </w:rPr>
      </w:pPr>
      <w:r w:rsidRPr="00DE08C9">
        <w:rPr>
          <w:rFonts w:ascii="Arial" w:hAnsi="Arial" w:cs="Arial"/>
        </w:rPr>
        <w:t xml:space="preserve">Об утверждении административного регламента предоставления муниципальной услуги «Предоставление земельных участков, находящихся в муниципальной собственности </w:t>
      </w:r>
      <w:r>
        <w:rPr>
          <w:rFonts w:ascii="Arial" w:hAnsi="Arial" w:cs="Arial"/>
        </w:rPr>
        <w:t>Суходольского</w:t>
      </w:r>
      <w:r w:rsidRPr="00DE08C9">
        <w:rPr>
          <w:rFonts w:ascii="Arial" w:hAnsi="Arial" w:cs="Arial"/>
        </w:rPr>
        <w:t xml:space="preserve"> сельского поселения, в аренду без проведения торгов»</w:t>
      </w:r>
    </w:p>
    <w:p w:rsidR="00E26287" w:rsidRPr="00DE08C9" w:rsidRDefault="00E26287" w:rsidP="002F6797">
      <w:pPr>
        <w:pStyle w:val="a3"/>
        <w:rPr>
          <w:rFonts w:ascii="Arial" w:hAnsi="Arial" w:cs="Arial"/>
          <w:sz w:val="24"/>
          <w:szCs w:val="24"/>
        </w:rPr>
      </w:pPr>
    </w:p>
    <w:p w:rsidR="00E26287" w:rsidRDefault="00E26287" w:rsidP="002F6797">
      <w:pPr>
        <w:widowControl w:val="0"/>
        <w:ind w:firstLine="708"/>
        <w:contextualSpacing/>
        <w:jc w:val="both"/>
        <w:rPr>
          <w:rFonts w:ascii="Arial" w:hAnsi="Arial" w:cs="Arial"/>
        </w:rPr>
      </w:pPr>
      <w:proofErr w:type="gramStart"/>
      <w:r w:rsidRPr="00DE08C9">
        <w:rPr>
          <w:rFonts w:ascii="Arial" w:hAnsi="Arial" w:cs="Arial"/>
        </w:rPr>
        <w:t xml:space="preserve">В соответствии с Федеральным законом от 27.07.2010 г. № 210-ФЗ «Об организации предоставления государственных и муниципальных услуг», </w:t>
      </w:r>
      <w:r w:rsidR="00B85C96" w:rsidRPr="006C3F21">
        <w:rPr>
          <w:rFonts w:ascii="Arial" w:hAnsi="Arial" w:cs="Arial"/>
        </w:rPr>
        <w:t>постановлением администрации Суходольского сельского поселения от 03 сентября 2015 г. № 38 «Об утверждении порядка разработки и утверждения административных регламентов предоставления муниципальных услуг в администрации Суходольского сельского поселения»,</w:t>
      </w:r>
      <w:r w:rsidR="00B85C96" w:rsidRPr="006C3F21">
        <w:rPr>
          <w:rFonts w:ascii="Arial" w:eastAsia="Lucida Sans Unicode" w:hAnsi="Arial" w:cs="Arial"/>
          <w:kern w:val="1"/>
        </w:rPr>
        <w:t xml:space="preserve"> </w:t>
      </w:r>
      <w:r w:rsidR="00B85C96" w:rsidRPr="006C3F21">
        <w:rPr>
          <w:rFonts w:ascii="Arial" w:hAnsi="Arial" w:cs="Arial"/>
        </w:rPr>
        <w:t xml:space="preserve">Уставом </w:t>
      </w:r>
      <w:r w:rsidR="00B85C96" w:rsidRPr="006C3F21">
        <w:rPr>
          <w:rFonts w:ascii="Arial" w:eastAsia="Lucida Sans Unicode" w:hAnsi="Arial" w:cs="Arial"/>
          <w:kern w:val="1"/>
        </w:rPr>
        <w:t>Суходольского сельского поселения Среднеахтубинского</w:t>
      </w:r>
      <w:r w:rsidR="00B85C96" w:rsidRPr="006C3F21">
        <w:rPr>
          <w:rFonts w:ascii="Arial" w:hAnsi="Arial" w:cs="Arial"/>
        </w:rPr>
        <w:t xml:space="preserve"> муниципального района Волгоградской области</w:t>
      </w:r>
      <w:r w:rsidR="00B85C96">
        <w:rPr>
          <w:rFonts w:ascii="Arial" w:hAnsi="Arial" w:cs="Arial"/>
        </w:rPr>
        <w:t>,</w:t>
      </w:r>
      <w:r w:rsidR="00B85C96" w:rsidRPr="006C3F21">
        <w:rPr>
          <w:rFonts w:ascii="Arial" w:eastAsia="Lucida Sans Unicode" w:hAnsi="Arial" w:cs="Arial"/>
          <w:kern w:val="1"/>
        </w:rPr>
        <w:t xml:space="preserve"> администрация Суходольского сельского поселения Среднеахтубинского муниципального района Волгоградской</w:t>
      </w:r>
      <w:proofErr w:type="gramEnd"/>
      <w:r w:rsidR="00B85C96" w:rsidRPr="006C3F21">
        <w:rPr>
          <w:rFonts w:ascii="Arial" w:eastAsia="Lucida Sans Unicode" w:hAnsi="Arial" w:cs="Arial"/>
          <w:kern w:val="1"/>
        </w:rPr>
        <w:t xml:space="preserve"> области </w:t>
      </w:r>
      <w:proofErr w:type="gramStart"/>
      <w:r w:rsidRPr="00DE08C9">
        <w:rPr>
          <w:rFonts w:ascii="Arial" w:hAnsi="Arial" w:cs="Arial"/>
        </w:rPr>
        <w:t>п</w:t>
      </w:r>
      <w:proofErr w:type="gramEnd"/>
      <w:r w:rsidRPr="00DE08C9">
        <w:rPr>
          <w:rFonts w:ascii="Arial" w:hAnsi="Arial" w:cs="Arial"/>
        </w:rPr>
        <w:t xml:space="preserve"> о с т а н о в л я е т:</w:t>
      </w:r>
    </w:p>
    <w:p w:rsidR="002F6797" w:rsidRPr="00DE08C9" w:rsidRDefault="002F6797" w:rsidP="002F6797">
      <w:pPr>
        <w:widowControl w:val="0"/>
        <w:ind w:firstLine="708"/>
        <w:contextualSpacing/>
        <w:jc w:val="both"/>
        <w:rPr>
          <w:rFonts w:ascii="Arial" w:hAnsi="Arial" w:cs="Arial"/>
        </w:rPr>
      </w:pPr>
    </w:p>
    <w:p w:rsidR="00E26287" w:rsidRPr="00DE08C9" w:rsidRDefault="00E26287" w:rsidP="002F6797">
      <w:pPr>
        <w:ind w:firstLine="567"/>
        <w:jc w:val="both"/>
        <w:outlineLvl w:val="1"/>
        <w:rPr>
          <w:rFonts w:ascii="Arial" w:hAnsi="Arial" w:cs="Arial"/>
        </w:rPr>
      </w:pPr>
      <w:r w:rsidRPr="00DE08C9">
        <w:rPr>
          <w:rFonts w:ascii="Arial" w:hAnsi="Arial" w:cs="Arial"/>
        </w:rPr>
        <w:t>1.</w:t>
      </w:r>
      <w:r w:rsidR="002F6797">
        <w:rPr>
          <w:rFonts w:ascii="Arial" w:hAnsi="Arial" w:cs="Arial"/>
        </w:rPr>
        <w:t xml:space="preserve"> </w:t>
      </w:r>
      <w:r w:rsidRPr="00DE08C9">
        <w:rPr>
          <w:rFonts w:ascii="Arial" w:hAnsi="Arial" w:cs="Arial"/>
        </w:rPr>
        <w:t>Утвердить административный регламент предоставления муниципальной услуги «Предоставление земельных участков, находящихся в муниципальной собственности</w:t>
      </w:r>
      <w:r w:rsidR="00B85C96">
        <w:rPr>
          <w:rFonts w:ascii="Arial" w:hAnsi="Arial" w:cs="Arial"/>
        </w:rPr>
        <w:t>,</w:t>
      </w:r>
      <w:r w:rsidRPr="00DE08C9">
        <w:rPr>
          <w:rFonts w:ascii="Arial" w:hAnsi="Arial" w:cs="Arial"/>
        </w:rPr>
        <w:t xml:space="preserve"> </w:t>
      </w:r>
      <w:r w:rsidR="00B85C96">
        <w:rPr>
          <w:rFonts w:ascii="Arial" w:hAnsi="Arial" w:cs="Arial"/>
        </w:rPr>
        <w:t>и земельных участков, государственная собственность на которые не разграничена</w:t>
      </w:r>
      <w:r w:rsidRPr="00DE08C9">
        <w:rPr>
          <w:rFonts w:ascii="Arial" w:hAnsi="Arial" w:cs="Arial"/>
        </w:rPr>
        <w:t>, в аренду без проведения торгов» (прилагается).</w:t>
      </w:r>
    </w:p>
    <w:p w:rsidR="002F6797" w:rsidRPr="00E72267" w:rsidRDefault="002F6797" w:rsidP="002F6797">
      <w:pPr>
        <w:ind w:firstLine="567"/>
        <w:jc w:val="both"/>
        <w:rPr>
          <w:rFonts w:ascii="Arial" w:hAnsi="Arial" w:cs="Arial"/>
        </w:rPr>
      </w:pPr>
      <w:r>
        <w:rPr>
          <w:rFonts w:ascii="Arial" w:eastAsia="Lucida Sans Unicode" w:hAnsi="Arial" w:cs="Arial"/>
          <w:kern w:val="1"/>
        </w:rPr>
        <w:t>2</w:t>
      </w:r>
      <w:r w:rsidRPr="00E72267">
        <w:rPr>
          <w:rFonts w:ascii="Arial" w:hAnsi="Arial" w:cs="Arial"/>
        </w:rPr>
        <w:t>. Постановление вступает в силу после обнародования в установленном порядке и подлежит размещению на официальном сайте администрации Суходольского сельского поселения в сети Интернет.</w:t>
      </w:r>
    </w:p>
    <w:p w:rsidR="002F6797" w:rsidRPr="006C3F21" w:rsidRDefault="002F6797" w:rsidP="002F6797">
      <w:pPr>
        <w:widowControl w:val="0"/>
        <w:ind w:firstLine="567"/>
        <w:contextualSpacing/>
        <w:rPr>
          <w:rFonts w:ascii="Arial" w:eastAsia="Lucida Sans Unicode" w:hAnsi="Arial" w:cs="Arial"/>
          <w:kern w:val="1"/>
        </w:rPr>
      </w:pPr>
      <w:r>
        <w:rPr>
          <w:rFonts w:ascii="Arial" w:eastAsia="Lucida Sans Unicode" w:hAnsi="Arial" w:cs="Arial"/>
          <w:kern w:val="1"/>
        </w:rPr>
        <w:t>3</w:t>
      </w:r>
      <w:r w:rsidRPr="006C3F21">
        <w:rPr>
          <w:rFonts w:ascii="Arial" w:eastAsia="Lucida Sans Unicode" w:hAnsi="Arial" w:cs="Arial"/>
          <w:kern w:val="1"/>
        </w:rPr>
        <w:t xml:space="preserve">. </w:t>
      </w:r>
      <w:proofErr w:type="gramStart"/>
      <w:r w:rsidRPr="006C3F21">
        <w:rPr>
          <w:rFonts w:ascii="Arial" w:eastAsia="Lucida Sans Unicode" w:hAnsi="Arial" w:cs="Arial"/>
          <w:kern w:val="1"/>
        </w:rPr>
        <w:t>Контроль за</w:t>
      </w:r>
      <w:proofErr w:type="gramEnd"/>
      <w:r w:rsidRPr="006C3F21">
        <w:rPr>
          <w:rFonts w:ascii="Arial" w:eastAsia="Lucida Sans Unicode" w:hAnsi="Arial" w:cs="Arial"/>
          <w:kern w:val="1"/>
        </w:rPr>
        <w:t xml:space="preserve"> исполнением данного постановления оставляю за собой.</w:t>
      </w:r>
    </w:p>
    <w:p w:rsidR="002F6797" w:rsidRPr="006C3F21" w:rsidRDefault="002F6797" w:rsidP="002F6797">
      <w:pPr>
        <w:widowControl w:val="0"/>
        <w:shd w:val="clear" w:color="auto" w:fill="FFFFFF"/>
        <w:contextualSpacing/>
        <w:rPr>
          <w:rFonts w:ascii="Arial" w:eastAsia="Lucida Sans Unicode" w:hAnsi="Arial" w:cs="Arial"/>
          <w:spacing w:val="5"/>
          <w:kern w:val="1"/>
        </w:rPr>
      </w:pPr>
    </w:p>
    <w:p w:rsidR="002F6797" w:rsidRDefault="002F6797" w:rsidP="002F6797">
      <w:pPr>
        <w:widowControl w:val="0"/>
        <w:shd w:val="clear" w:color="auto" w:fill="FFFFFF"/>
        <w:contextualSpacing/>
        <w:jc w:val="both"/>
        <w:rPr>
          <w:rFonts w:ascii="Arial" w:eastAsia="Lucida Sans Unicode" w:hAnsi="Arial" w:cs="Arial"/>
          <w:kern w:val="1"/>
        </w:rPr>
      </w:pPr>
    </w:p>
    <w:p w:rsidR="002F6797" w:rsidRDefault="002F6797" w:rsidP="002F6797">
      <w:pPr>
        <w:widowControl w:val="0"/>
        <w:shd w:val="clear" w:color="auto" w:fill="FFFFFF"/>
        <w:contextualSpacing/>
        <w:jc w:val="both"/>
        <w:rPr>
          <w:rFonts w:ascii="Arial" w:eastAsia="Lucida Sans Unicode" w:hAnsi="Arial" w:cs="Arial"/>
          <w:kern w:val="1"/>
        </w:rPr>
      </w:pPr>
    </w:p>
    <w:p w:rsidR="002F6797" w:rsidRPr="006C3F21" w:rsidRDefault="002F6797" w:rsidP="002F6797">
      <w:pPr>
        <w:widowControl w:val="0"/>
        <w:shd w:val="clear" w:color="auto" w:fill="FFFFFF"/>
        <w:contextualSpacing/>
        <w:jc w:val="both"/>
        <w:rPr>
          <w:rFonts w:ascii="Arial" w:eastAsia="Lucida Sans Unicode" w:hAnsi="Arial" w:cs="Arial"/>
          <w:kern w:val="1"/>
        </w:rPr>
      </w:pPr>
    </w:p>
    <w:p w:rsidR="002F6797" w:rsidRPr="006C3F21" w:rsidRDefault="002F6797" w:rsidP="002F6797">
      <w:pPr>
        <w:widowControl w:val="0"/>
        <w:contextualSpacing/>
        <w:rPr>
          <w:rFonts w:ascii="Arial" w:eastAsia="Lucida Sans Unicode" w:hAnsi="Arial" w:cs="Arial"/>
          <w:kern w:val="1"/>
        </w:rPr>
      </w:pPr>
      <w:r w:rsidRPr="006C3F21">
        <w:rPr>
          <w:rFonts w:ascii="Arial" w:eastAsia="Lucida Sans Unicode" w:hAnsi="Arial" w:cs="Arial"/>
          <w:kern w:val="1"/>
        </w:rPr>
        <w:t>Глава Суходольского</w:t>
      </w:r>
    </w:p>
    <w:p w:rsidR="002F6797" w:rsidRDefault="002F6797" w:rsidP="002F6797">
      <w:pPr>
        <w:widowControl w:val="0"/>
        <w:contextualSpacing/>
        <w:rPr>
          <w:rFonts w:ascii="Arial" w:eastAsia="Lucida Sans Unicode" w:hAnsi="Arial" w:cs="Arial"/>
          <w:kern w:val="1"/>
        </w:rPr>
      </w:pPr>
      <w:r w:rsidRPr="006C3F21">
        <w:rPr>
          <w:rFonts w:ascii="Arial" w:eastAsia="Lucida Sans Unicode" w:hAnsi="Arial" w:cs="Arial"/>
          <w:kern w:val="1"/>
        </w:rPr>
        <w:t>сельского поселения                                                                    И.В.Кузнецова</w:t>
      </w:r>
    </w:p>
    <w:p w:rsidR="002F6797" w:rsidRDefault="002F6797" w:rsidP="002F6797">
      <w:pPr>
        <w:widowControl w:val="0"/>
        <w:contextualSpacing/>
        <w:rPr>
          <w:rFonts w:ascii="Arial" w:eastAsia="Lucida Sans Unicode" w:hAnsi="Arial" w:cs="Arial"/>
          <w:kern w:val="1"/>
        </w:rPr>
      </w:pPr>
    </w:p>
    <w:p w:rsidR="002F6797" w:rsidRDefault="002F6797" w:rsidP="002F6797">
      <w:pPr>
        <w:widowControl w:val="0"/>
        <w:contextualSpacing/>
        <w:rPr>
          <w:rFonts w:ascii="Arial" w:eastAsia="Lucida Sans Unicode" w:hAnsi="Arial" w:cs="Arial"/>
          <w:kern w:val="1"/>
        </w:rPr>
      </w:pPr>
    </w:p>
    <w:p w:rsidR="002F6797" w:rsidRDefault="002F6797" w:rsidP="002F6797">
      <w:pPr>
        <w:widowControl w:val="0"/>
        <w:contextualSpacing/>
        <w:rPr>
          <w:rFonts w:ascii="Arial" w:eastAsia="Lucida Sans Unicode" w:hAnsi="Arial" w:cs="Arial"/>
          <w:kern w:val="1"/>
        </w:rPr>
      </w:pPr>
    </w:p>
    <w:p w:rsidR="002F6797" w:rsidRDefault="002F6797" w:rsidP="002F6797">
      <w:pPr>
        <w:widowControl w:val="0"/>
        <w:contextualSpacing/>
        <w:rPr>
          <w:rFonts w:ascii="Arial" w:eastAsia="Lucida Sans Unicode" w:hAnsi="Arial" w:cs="Arial"/>
          <w:kern w:val="1"/>
        </w:rPr>
      </w:pPr>
    </w:p>
    <w:p w:rsidR="002F6797" w:rsidRDefault="002F6797" w:rsidP="002F6797">
      <w:pPr>
        <w:widowControl w:val="0"/>
        <w:contextualSpacing/>
        <w:rPr>
          <w:rFonts w:ascii="Arial" w:eastAsia="Lucida Sans Unicode" w:hAnsi="Arial" w:cs="Arial"/>
          <w:kern w:val="1"/>
        </w:rPr>
      </w:pPr>
    </w:p>
    <w:p w:rsidR="002F6797" w:rsidRDefault="002F6797" w:rsidP="002F6797">
      <w:pPr>
        <w:widowControl w:val="0"/>
        <w:contextualSpacing/>
        <w:rPr>
          <w:rFonts w:ascii="Arial" w:eastAsia="Lucida Sans Unicode" w:hAnsi="Arial" w:cs="Arial"/>
          <w:kern w:val="1"/>
        </w:rPr>
      </w:pPr>
    </w:p>
    <w:p w:rsidR="002F6797" w:rsidRDefault="002F6797" w:rsidP="002F6797">
      <w:pPr>
        <w:widowControl w:val="0"/>
        <w:contextualSpacing/>
        <w:rPr>
          <w:rFonts w:ascii="Arial" w:eastAsia="Lucida Sans Unicode" w:hAnsi="Arial" w:cs="Arial"/>
          <w:kern w:val="1"/>
        </w:rPr>
      </w:pPr>
    </w:p>
    <w:p w:rsidR="002F6797" w:rsidRDefault="002F6797" w:rsidP="002F6797">
      <w:pPr>
        <w:widowControl w:val="0"/>
        <w:contextualSpacing/>
        <w:rPr>
          <w:rFonts w:ascii="Arial" w:eastAsia="Lucida Sans Unicode" w:hAnsi="Arial" w:cs="Arial"/>
          <w:kern w:val="1"/>
        </w:rPr>
      </w:pPr>
    </w:p>
    <w:p w:rsidR="002F6797" w:rsidRDefault="002F6797" w:rsidP="002F6797">
      <w:pPr>
        <w:widowControl w:val="0"/>
        <w:contextualSpacing/>
        <w:rPr>
          <w:rFonts w:ascii="Arial" w:eastAsia="Lucida Sans Unicode" w:hAnsi="Arial" w:cs="Arial"/>
          <w:kern w:val="1"/>
        </w:rPr>
      </w:pPr>
    </w:p>
    <w:p w:rsidR="002F6797" w:rsidRDefault="002F6797" w:rsidP="002F6797">
      <w:pPr>
        <w:widowControl w:val="0"/>
        <w:contextualSpacing/>
        <w:rPr>
          <w:rFonts w:ascii="Arial" w:eastAsia="Lucida Sans Unicode" w:hAnsi="Arial" w:cs="Arial"/>
          <w:kern w:val="1"/>
        </w:rPr>
      </w:pPr>
    </w:p>
    <w:p w:rsidR="002F6797" w:rsidRDefault="002F6797" w:rsidP="002F6797">
      <w:pPr>
        <w:widowControl w:val="0"/>
        <w:contextualSpacing/>
        <w:rPr>
          <w:rFonts w:ascii="Arial" w:eastAsia="Lucida Sans Unicode" w:hAnsi="Arial" w:cs="Arial"/>
          <w:kern w:val="1"/>
        </w:rPr>
      </w:pPr>
      <w:r w:rsidRPr="006C3F21">
        <w:rPr>
          <w:rFonts w:ascii="Arial" w:eastAsia="Lucida Sans Unicode" w:hAnsi="Arial" w:cs="Arial"/>
          <w:kern w:val="1"/>
        </w:rPr>
        <w:t xml:space="preserve"> </w:t>
      </w:r>
    </w:p>
    <w:p w:rsidR="002F6797" w:rsidRDefault="002F6797" w:rsidP="002F6797">
      <w:pPr>
        <w:widowControl w:val="0"/>
        <w:contextualSpacing/>
        <w:rPr>
          <w:rFonts w:ascii="Arial" w:eastAsia="Lucida Sans Unicode" w:hAnsi="Arial" w:cs="Arial"/>
          <w:kern w:val="1"/>
        </w:rPr>
      </w:pPr>
    </w:p>
    <w:p w:rsidR="002F6797" w:rsidRDefault="002F6797" w:rsidP="002F6797">
      <w:pPr>
        <w:widowControl w:val="0"/>
        <w:contextualSpacing/>
        <w:rPr>
          <w:rFonts w:ascii="Arial" w:eastAsia="Lucida Sans Unicode" w:hAnsi="Arial" w:cs="Arial"/>
          <w:kern w:val="1"/>
        </w:rPr>
      </w:pPr>
    </w:p>
    <w:p w:rsidR="002F6797" w:rsidRPr="006C3F21" w:rsidRDefault="002F6797" w:rsidP="002F6797">
      <w:pPr>
        <w:widowControl w:val="0"/>
        <w:contextualSpacing/>
        <w:rPr>
          <w:rFonts w:ascii="Arial" w:eastAsia="Lucida Sans Unicode" w:hAnsi="Arial" w:cs="Arial"/>
          <w:kern w:val="1"/>
        </w:rPr>
      </w:pPr>
    </w:p>
    <w:p w:rsidR="00DE08C9" w:rsidRPr="00DE08C9" w:rsidRDefault="00DE08C9" w:rsidP="002F6797">
      <w:pPr>
        <w:widowControl w:val="0"/>
        <w:autoSpaceDE w:val="0"/>
        <w:autoSpaceDN w:val="0"/>
        <w:adjustRightInd w:val="0"/>
        <w:jc w:val="right"/>
        <w:outlineLvl w:val="0"/>
        <w:rPr>
          <w:rFonts w:ascii="Arial" w:hAnsi="Arial" w:cs="Arial"/>
        </w:rPr>
      </w:pPr>
      <w:r w:rsidRPr="00DE08C9">
        <w:rPr>
          <w:rFonts w:ascii="Arial" w:hAnsi="Arial" w:cs="Arial"/>
        </w:rPr>
        <w:lastRenderedPageBreak/>
        <w:t>Утвержден</w:t>
      </w:r>
    </w:p>
    <w:p w:rsidR="002F6797" w:rsidRDefault="002F6797" w:rsidP="002F6797">
      <w:pPr>
        <w:widowControl w:val="0"/>
        <w:autoSpaceDE w:val="0"/>
        <w:autoSpaceDN w:val="0"/>
        <w:adjustRightInd w:val="0"/>
        <w:jc w:val="right"/>
        <w:rPr>
          <w:rFonts w:ascii="Arial" w:hAnsi="Arial" w:cs="Arial"/>
        </w:rPr>
      </w:pPr>
      <w:r>
        <w:rPr>
          <w:rFonts w:ascii="Arial" w:hAnsi="Arial" w:cs="Arial"/>
        </w:rPr>
        <w:t>п</w:t>
      </w:r>
      <w:r w:rsidR="00DE08C9" w:rsidRPr="00DE08C9">
        <w:rPr>
          <w:rFonts w:ascii="Arial" w:hAnsi="Arial" w:cs="Arial"/>
        </w:rPr>
        <w:t>остановлением</w:t>
      </w:r>
      <w:r>
        <w:rPr>
          <w:rFonts w:ascii="Arial" w:hAnsi="Arial" w:cs="Arial"/>
        </w:rPr>
        <w:t xml:space="preserve"> </w:t>
      </w:r>
      <w:r w:rsidR="00DE08C9" w:rsidRPr="00DE08C9">
        <w:rPr>
          <w:rFonts w:ascii="Arial" w:hAnsi="Arial" w:cs="Arial"/>
        </w:rPr>
        <w:t xml:space="preserve">администрации </w:t>
      </w:r>
    </w:p>
    <w:p w:rsidR="00DE08C9" w:rsidRPr="00DE08C9" w:rsidRDefault="00E26287" w:rsidP="002F6797">
      <w:pPr>
        <w:widowControl w:val="0"/>
        <w:autoSpaceDE w:val="0"/>
        <w:autoSpaceDN w:val="0"/>
        <w:adjustRightInd w:val="0"/>
        <w:jc w:val="right"/>
        <w:rPr>
          <w:rFonts w:ascii="Arial" w:hAnsi="Arial" w:cs="Arial"/>
        </w:rPr>
      </w:pPr>
      <w:r>
        <w:rPr>
          <w:rFonts w:ascii="Arial" w:hAnsi="Arial" w:cs="Arial"/>
        </w:rPr>
        <w:t>Суходольского</w:t>
      </w:r>
      <w:r w:rsidR="00DE08C9" w:rsidRPr="00DE08C9">
        <w:rPr>
          <w:rFonts w:ascii="Arial" w:hAnsi="Arial" w:cs="Arial"/>
        </w:rPr>
        <w:t xml:space="preserve"> сельского поселения </w:t>
      </w:r>
    </w:p>
    <w:p w:rsidR="00DE08C9" w:rsidRPr="00DE08C9" w:rsidRDefault="00DE08C9" w:rsidP="002F6797">
      <w:pPr>
        <w:widowControl w:val="0"/>
        <w:autoSpaceDE w:val="0"/>
        <w:autoSpaceDN w:val="0"/>
        <w:adjustRightInd w:val="0"/>
        <w:jc w:val="right"/>
        <w:rPr>
          <w:rFonts w:ascii="Arial" w:hAnsi="Arial" w:cs="Arial"/>
        </w:rPr>
      </w:pPr>
      <w:r w:rsidRPr="00DE08C9">
        <w:rPr>
          <w:rFonts w:ascii="Arial" w:hAnsi="Arial" w:cs="Arial"/>
        </w:rPr>
        <w:t xml:space="preserve"> Среднеахтубинского муниципального района </w:t>
      </w:r>
    </w:p>
    <w:p w:rsidR="00DE08C9" w:rsidRPr="00DE08C9" w:rsidRDefault="00DE08C9" w:rsidP="002F6797">
      <w:pPr>
        <w:widowControl w:val="0"/>
        <w:autoSpaceDE w:val="0"/>
        <w:autoSpaceDN w:val="0"/>
        <w:adjustRightInd w:val="0"/>
        <w:jc w:val="right"/>
        <w:rPr>
          <w:rFonts w:ascii="Arial" w:hAnsi="Arial" w:cs="Arial"/>
        </w:rPr>
      </w:pPr>
      <w:r w:rsidRPr="00DE08C9">
        <w:rPr>
          <w:rFonts w:ascii="Arial" w:hAnsi="Arial" w:cs="Arial"/>
        </w:rPr>
        <w:t>от  2</w:t>
      </w:r>
      <w:r w:rsidR="002F6797">
        <w:rPr>
          <w:rFonts w:ascii="Arial" w:hAnsi="Arial" w:cs="Arial"/>
        </w:rPr>
        <w:t>5</w:t>
      </w:r>
      <w:r w:rsidRPr="00DE08C9">
        <w:rPr>
          <w:rFonts w:ascii="Arial" w:hAnsi="Arial" w:cs="Arial"/>
        </w:rPr>
        <w:t>.0</w:t>
      </w:r>
      <w:r w:rsidR="002F6797">
        <w:rPr>
          <w:rFonts w:ascii="Arial" w:hAnsi="Arial" w:cs="Arial"/>
        </w:rPr>
        <w:t>4</w:t>
      </w:r>
      <w:r w:rsidRPr="00DE08C9">
        <w:rPr>
          <w:rFonts w:ascii="Arial" w:hAnsi="Arial" w:cs="Arial"/>
        </w:rPr>
        <w:t>.20</w:t>
      </w:r>
      <w:r w:rsidR="002F6797">
        <w:rPr>
          <w:rFonts w:ascii="Arial" w:hAnsi="Arial" w:cs="Arial"/>
        </w:rPr>
        <w:t>20</w:t>
      </w:r>
      <w:r w:rsidRPr="00DE08C9">
        <w:rPr>
          <w:rFonts w:ascii="Arial" w:hAnsi="Arial" w:cs="Arial"/>
        </w:rPr>
        <w:t xml:space="preserve">г. № </w:t>
      </w:r>
      <w:r w:rsidR="002F6797">
        <w:rPr>
          <w:rFonts w:ascii="Arial" w:hAnsi="Arial" w:cs="Arial"/>
        </w:rPr>
        <w:t xml:space="preserve">27 </w:t>
      </w:r>
    </w:p>
    <w:p w:rsidR="00DE08C9" w:rsidRPr="00DE08C9" w:rsidRDefault="00DE08C9" w:rsidP="002F6797">
      <w:pPr>
        <w:widowControl w:val="0"/>
        <w:autoSpaceDE w:val="0"/>
        <w:autoSpaceDN w:val="0"/>
        <w:adjustRightInd w:val="0"/>
        <w:ind w:firstLine="540"/>
        <w:jc w:val="both"/>
        <w:rPr>
          <w:rFonts w:ascii="Arial" w:hAnsi="Arial" w:cs="Arial"/>
        </w:rPr>
      </w:pPr>
    </w:p>
    <w:p w:rsidR="00DE08C9" w:rsidRPr="00DE08C9" w:rsidRDefault="00DE08C9" w:rsidP="002F6797">
      <w:pPr>
        <w:pStyle w:val="ConsPlusCell"/>
        <w:jc w:val="center"/>
        <w:rPr>
          <w:b/>
          <w:sz w:val="24"/>
          <w:szCs w:val="24"/>
        </w:rPr>
      </w:pPr>
      <w:bookmarkStart w:id="0" w:name="Par34"/>
      <w:bookmarkEnd w:id="0"/>
      <w:r w:rsidRPr="00DE08C9">
        <w:rPr>
          <w:b/>
          <w:sz w:val="24"/>
          <w:szCs w:val="24"/>
        </w:rPr>
        <w:t>Административный регламент</w:t>
      </w:r>
    </w:p>
    <w:p w:rsidR="00DE08C9" w:rsidRPr="00DE08C9" w:rsidRDefault="00DE08C9" w:rsidP="002F6797">
      <w:pPr>
        <w:autoSpaceDE w:val="0"/>
        <w:autoSpaceDN w:val="0"/>
        <w:adjustRightInd w:val="0"/>
        <w:ind w:firstLine="540"/>
        <w:jc w:val="center"/>
        <w:rPr>
          <w:rFonts w:ascii="Arial" w:hAnsi="Arial" w:cs="Arial"/>
          <w:b/>
          <w:bCs/>
        </w:rPr>
      </w:pPr>
      <w:r w:rsidRPr="00DE08C9">
        <w:rPr>
          <w:rFonts w:ascii="Arial" w:hAnsi="Arial" w:cs="Arial"/>
          <w:b/>
        </w:rPr>
        <w:t xml:space="preserve">предоставления муниципальной услуги «Предоставление земельных участков, находящихся в муниципальной собственности </w:t>
      </w:r>
      <w:r w:rsidR="00E26287">
        <w:rPr>
          <w:rFonts w:ascii="Arial" w:hAnsi="Arial" w:cs="Arial"/>
          <w:b/>
        </w:rPr>
        <w:t>Суходольского</w:t>
      </w:r>
      <w:r w:rsidRPr="00DE08C9">
        <w:rPr>
          <w:rFonts w:ascii="Arial" w:hAnsi="Arial" w:cs="Arial"/>
          <w:b/>
        </w:rPr>
        <w:t xml:space="preserve"> сельского поселения в аренду без проведения торгов»</w:t>
      </w:r>
    </w:p>
    <w:p w:rsidR="00DE08C9" w:rsidRPr="00DE08C9" w:rsidRDefault="00DE08C9" w:rsidP="002F6797">
      <w:pPr>
        <w:pStyle w:val="ConsPlusCell"/>
        <w:jc w:val="center"/>
        <w:rPr>
          <w:sz w:val="24"/>
          <w:szCs w:val="24"/>
        </w:rPr>
      </w:pPr>
    </w:p>
    <w:p w:rsidR="00DE08C9" w:rsidRPr="00DE08C9" w:rsidRDefault="00DE08C9" w:rsidP="002F6797">
      <w:pPr>
        <w:widowControl w:val="0"/>
        <w:autoSpaceDE w:val="0"/>
        <w:autoSpaceDN w:val="0"/>
        <w:adjustRightInd w:val="0"/>
        <w:jc w:val="center"/>
        <w:outlineLvl w:val="1"/>
        <w:rPr>
          <w:rFonts w:ascii="Arial" w:hAnsi="Arial" w:cs="Arial"/>
          <w:b/>
        </w:rPr>
      </w:pPr>
      <w:r w:rsidRPr="00DE08C9">
        <w:rPr>
          <w:rFonts w:ascii="Arial" w:hAnsi="Arial" w:cs="Arial"/>
          <w:b/>
        </w:rPr>
        <w:t>1. Общие положения</w:t>
      </w:r>
    </w:p>
    <w:p w:rsidR="00DE08C9" w:rsidRPr="00DE08C9" w:rsidRDefault="00DE08C9" w:rsidP="002F6797">
      <w:pPr>
        <w:autoSpaceDE w:val="0"/>
        <w:autoSpaceDN w:val="0"/>
        <w:adjustRightInd w:val="0"/>
        <w:ind w:firstLine="540"/>
        <w:jc w:val="both"/>
        <w:rPr>
          <w:rFonts w:ascii="Arial" w:hAnsi="Arial" w:cs="Arial"/>
        </w:rPr>
      </w:pP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1.1. Предмет регулирования</w:t>
      </w:r>
    </w:p>
    <w:p w:rsidR="00DE08C9" w:rsidRPr="00DE08C9" w:rsidRDefault="00DE08C9" w:rsidP="002F6797">
      <w:pPr>
        <w:ind w:firstLine="709"/>
        <w:jc w:val="both"/>
        <w:rPr>
          <w:rFonts w:ascii="Arial" w:hAnsi="Arial" w:cs="Arial"/>
        </w:rPr>
      </w:pPr>
      <w:r w:rsidRPr="00DE08C9">
        <w:rPr>
          <w:rFonts w:ascii="Arial" w:hAnsi="Arial" w:cs="Arial"/>
        </w:rPr>
        <w:t xml:space="preserve">Настоящий административный регламент устанавливает порядок предоставления муниципальной услуги «Предоставление земельных участков, находящихся в муниципальной собственности </w:t>
      </w:r>
      <w:r w:rsidR="00E26287">
        <w:rPr>
          <w:rFonts w:ascii="Arial" w:hAnsi="Arial" w:cs="Arial"/>
        </w:rPr>
        <w:t>Суходольского</w:t>
      </w:r>
      <w:r w:rsidRPr="00DE08C9">
        <w:rPr>
          <w:rFonts w:ascii="Arial" w:hAnsi="Arial" w:cs="Arial"/>
        </w:rPr>
        <w:t xml:space="preserve"> сельского поселения, в аренду без проведения торгов» (далее – муниципальная услуга) и стандарт предоставления муниципальной услуги, в том числе определяет сроки и последовательность административных процедур при предоставлении муниципальной администрацией </w:t>
      </w:r>
      <w:r w:rsidR="00E26287">
        <w:rPr>
          <w:rFonts w:ascii="Arial" w:hAnsi="Arial" w:cs="Arial"/>
        </w:rPr>
        <w:t>Суходольского</w:t>
      </w:r>
      <w:r w:rsidRPr="00DE08C9">
        <w:rPr>
          <w:rFonts w:ascii="Arial" w:hAnsi="Arial" w:cs="Arial"/>
        </w:rPr>
        <w:t xml:space="preserve"> сельского поселения.</w:t>
      </w:r>
    </w:p>
    <w:p w:rsidR="00DE08C9" w:rsidRPr="00DE08C9" w:rsidRDefault="00DE08C9" w:rsidP="002F6797">
      <w:pPr>
        <w:ind w:firstLine="567"/>
        <w:jc w:val="both"/>
        <w:rPr>
          <w:rFonts w:ascii="Arial" w:hAnsi="Arial" w:cs="Arial"/>
        </w:rPr>
      </w:pPr>
      <w:r w:rsidRPr="00DE08C9">
        <w:rPr>
          <w:rFonts w:ascii="Arial" w:hAnsi="Arial" w:cs="Arial"/>
        </w:rPr>
        <w:t xml:space="preserve">1.2. Заявителями на получение муниципальной услуги являются физические и юридические лица, а также их представители, действующие на основании полномочий, определенных в соответствии с законодательством Российской Федерации. </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Договор аренды земельного участка заключается без проведения торгов в случае предоставления:</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земельного участка юридическим лицам в соответствии с указом или распоряжением Президента Российской Федерации (</w:t>
      </w:r>
      <w:proofErr w:type="spellStart"/>
      <w:r w:rsidRPr="00DE08C9">
        <w:rPr>
          <w:rFonts w:ascii="Arial" w:hAnsi="Arial" w:cs="Arial"/>
        </w:rPr>
        <w:t>п.п</w:t>
      </w:r>
      <w:proofErr w:type="spellEnd"/>
      <w:r w:rsidRPr="00DE08C9">
        <w:rPr>
          <w:rFonts w:ascii="Arial" w:hAnsi="Arial" w:cs="Arial"/>
        </w:rPr>
        <w:t>. 1 п. 2 ст. 39.6 Земельного кодекса Российской Федерации, далее также – ЗК РФ);</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xml:space="preserve">-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w:t>
      </w:r>
      <w:hyperlink r:id="rId9" w:history="1">
        <w:r w:rsidRPr="00DE08C9">
          <w:rPr>
            <w:rFonts w:ascii="Arial" w:hAnsi="Arial" w:cs="Arial"/>
          </w:rPr>
          <w:t>критериям</w:t>
        </w:r>
      </w:hyperlink>
      <w:r w:rsidRPr="00DE08C9">
        <w:rPr>
          <w:rFonts w:ascii="Arial" w:hAnsi="Arial" w:cs="Arial"/>
        </w:rPr>
        <w:t>, установленным Правительством Российской Федерации (</w:t>
      </w:r>
      <w:proofErr w:type="spellStart"/>
      <w:r w:rsidRPr="00DE08C9">
        <w:rPr>
          <w:rFonts w:ascii="Arial" w:hAnsi="Arial" w:cs="Arial"/>
        </w:rPr>
        <w:t>п.п</w:t>
      </w:r>
      <w:proofErr w:type="spellEnd"/>
      <w:r w:rsidRPr="00DE08C9">
        <w:rPr>
          <w:rFonts w:ascii="Arial" w:hAnsi="Arial" w:cs="Arial"/>
        </w:rPr>
        <w:t>. 2 п. 2 ст. 39.6 ЗК РФ);</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  (</w:t>
      </w:r>
      <w:proofErr w:type="spellStart"/>
      <w:r w:rsidRPr="00DE08C9">
        <w:rPr>
          <w:rFonts w:ascii="Arial" w:hAnsi="Arial" w:cs="Arial"/>
        </w:rPr>
        <w:t>п.п</w:t>
      </w:r>
      <w:proofErr w:type="spellEnd"/>
      <w:r w:rsidRPr="00DE08C9">
        <w:rPr>
          <w:rFonts w:ascii="Arial" w:hAnsi="Arial" w:cs="Arial"/>
        </w:rPr>
        <w:t>. 3 п. 2 ст. 39.6 ЗК РФ);</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w:t>
      </w:r>
      <w:proofErr w:type="gramStart"/>
      <w:r w:rsidRPr="00DE08C9">
        <w:rPr>
          <w:rFonts w:ascii="Arial" w:hAnsi="Arial" w:cs="Arial"/>
        </w:rPr>
        <w:t>о-</w:t>
      </w:r>
      <w:proofErr w:type="gramEnd"/>
      <w:r w:rsidRPr="00DE08C9">
        <w:rPr>
          <w:rFonts w:ascii="Arial" w:hAnsi="Arial" w:cs="Arial"/>
        </w:rPr>
        <w:t>, газо- и водоснабжения, водоотведения, связи, нефтепроводов, объектов федерального, регионального или местного значения (</w:t>
      </w:r>
      <w:proofErr w:type="spellStart"/>
      <w:r w:rsidRPr="00DE08C9">
        <w:rPr>
          <w:rFonts w:ascii="Arial" w:hAnsi="Arial" w:cs="Arial"/>
        </w:rPr>
        <w:t>п.п</w:t>
      </w:r>
      <w:proofErr w:type="spellEnd"/>
      <w:r w:rsidRPr="00DE08C9">
        <w:rPr>
          <w:rFonts w:ascii="Arial" w:hAnsi="Arial" w:cs="Arial"/>
        </w:rPr>
        <w:t>. 4 п. 2 ст. 39.6 ЗК РФ);</w:t>
      </w:r>
    </w:p>
    <w:p w:rsidR="00DE08C9" w:rsidRPr="00DE08C9" w:rsidRDefault="00DE08C9" w:rsidP="002F6797">
      <w:pPr>
        <w:autoSpaceDE w:val="0"/>
        <w:autoSpaceDN w:val="0"/>
        <w:adjustRightInd w:val="0"/>
        <w:ind w:firstLine="540"/>
        <w:jc w:val="both"/>
        <w:rPr>
          <w:rFonts w:ascii="Arial" w:hAnsi="Arial" w:cs="Arial"/>
        </w:rPr>
      </w:pPr>
      <w:proofErr w:type="gramStart"/>
      <w:r w:rsidRPr="00DE08C9">
        <w:rPr>
          <w:rFonts w:ascii="Arial" w:hAnsi="Arial" w:cs="Arial"/>
        </w:rPr>
        <w:t xml:space="preserve">-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освоения территории, лицу, с которым был заключен договор аренды такого земельного участка, если иное не предусмотрено </w:t>
      </w:r>
      <w:hyperlink w:anchor="Par6" w:history="1">
        <w:r w:rsidRPr="00DE08C9">
          <w:rPr>
            <w:rFonts w:ascii="Arial" w:hAnsi="Arial" w:cs="Arial"/>
          </w:rPr>
          <w:t>подпунктами 6</w:t>
        </w:r>
      </w:hyperlink>
      <w:r w:rsidRPr="00DE08C9">
        <w:rPr>
          <w:rFonts w:ascii="Arial" w:hAnsi="Arial" w:cs="Arial"/>
        </w:rPr>
        <w:t xml:space="preserve"> и </w:t>
      </w:r>
      <w:hyperlink w:anchor="Par8" w:history="1">
        <w:r w:rsidRPr="00DE08C9">
          <w:rPr>
            <w:rFonts w:ascii="Arial" w:hAnsi="Arial" w:cs="Arial"/>
          </w:rPr>
          <w:t>8</w:t>
        </w:r>
      </w:hyperlink>
      <w:r w:rsidRPr="00DE08C9">
        <w:rPr>
          <w:rFonts w:ascii="Arial" w:hAnsi="Arial" w:cs="Arial"/>
        </w:rPr>
        <w:t xml:space="preserve">  пункта 2 статьи 39.6 Земельного кодекса Российской Федерации (</w:t>
      </w:r>
      <w:proofErr w:type="spellStart"/>
      <w:r w:rsidRPr="00DE08C9">
        <w:rPr>
          <w:rFonts w:ascii="Arial" w:hAnsi="Arial" w:cs="Arial"/>
        </w:rPr>
        <w:t>п.п</w:t>
      </w:r>
      <w:proofErr w:type="spellEnd"/>
      <w:r w:rsidRPr="00DE08C9">
        <w:rPr>
          <w:rFonts w:ascii="Arial" w:hAnsi="Arial" w:cs="Arial"/>
        </w:rPr>
        <w:t>. 5 п. 2 ст. 39.6 ЗК РФ);</w:t>
      </w:r>
      <w:proofErr w:type="gramEnd"/>
    </w:p>
    <w:p w:rsidR="00DE08C9" w:rsidRPr="00DE08C9" w:rsidRDefault="00DE08C9" w:rsidP="002F6797">
      <w:pPr>
        <w:autoSpaceDE w:val="0"/>
        <w:autoSpaceDN w:val="0"/>
        <w:adjustRightInd w:val="0"/>
        <w:ind w:firstLine="540"/>
        <w:jc w:val="both"/>
        <w:rPr>
          <w:rFonts w:ascii="Arial" w:hAnsi="Arial" w:cs="Arial"/>
        </w:rPr>
      </w:pPr>
      <w:bookmarkStart w:id="1" w:name="Par6"/>
      <w:bookmarkEnd w:id="1"/>
      <w:proofErr w:type="gramStart"/>
      <w:r w:rsidRPr="00DE08C9">
        <w:rPr>
          <w:rFonts w:ascii="Arial" w:hAnsi="Arial" w:cs="Arial"/>
        </w:rPr>
        <w:t xml:space="preserve">- земельного участка, образованного из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за исключением </w:t>
      </w:r>
      <w:r w:rsidRPr="00DE08C9">
        <w:rPr>
          <w:rFonts w:ascii="Arial" w:hAnsi="Arial" w:cs="Arial"/>
        </w:rPr>
        <w:lastRenderedPageBreak/>
        <w:t>земельных участков, отнесенных к имуществу общего пользования, членам данной некоммерческой организации или, если это предусмотрено решением общего собрания членов данной некоммерческой организации, данной некоммерческой организации (</w:t>
      </w:r>
      <w:proofErr w:type="spellStart"/>
      <w:r w:rsidRPr="00DE08C9">
        <w:rPr>
          <w:rFonts w:ascii="Arial" w:hAnsi="Arial" w:cs="Arial"/>
        </w:rPr>
        <w:t>п.п</w:t>
      </w:r>
      <w:proofErr w:type="spellEnd"/>
      <w:r w:rsidRPr="00DE08C9">
        <w:rPr>
          <w:rFonts w:ascii="Arial" w:hAnsi="Arial" w:cs="Arial"/>
        </w:rPr>
        <w:t>. 6 п. 2 ст. 39.6 ЗК РФ);</w:t>
      </w:r>
      <w:proofErr w:type="gramEnd"/>
    </w:p>
    <w:p w:rsidR="00DE08C9" w:rsidRPr="00DE08C9" w:rsidRDefault="00DE08C9" w:rsidP="002F6797">
      <w:pPr>
        <w:autoSpaceDE w:val="0"/>
        <w:autoSpaceDN w:val="0"/>
        <w:adjustRightInd w:val="0"/>
        <w:ind w:firstLine="540"/>
        <w:jc w:val="both"/>
        <w:rPr>
          <w:rFonts w:ascii="Arial" w:hAnsi="Arial" w:cs="Arial"/>
        </w:rPr>
      </w:pPr>
      <w:proofErr w:type="gramStart"/>
      <w:r w:rsidRPr="00DE08C9">
        <w:rPr>
          <w:rFonts w:ascii="Arial" w:hAnsi="Arial" w:cs="Arial"/>
        </w:rPr>
        <w:t>- земельного участка, образованного из земельного участка, предоставленного некоммерческой организации, созданной гражданами, для ведения садоводства, огородничества, дачного хозяйства, за исключением земельных участков, отнесенных к имуществу общего пользования, членам данной некоммерческой организации (</w:t>
      </w:r>
      <w:proofErr w:type="spellStart"/>
      <w:r w:rsidRPr="00DE08C9">
        <w:rPr>
          <w:rFonts w:ascii="Arial" w:hAnsi="Arial" w:cs="Arial"/>
        </w:rPr>
        <w:t>п.п</w:t>
      </w:r>
      <w:proofErr w:type="spellEnd"/>
      <w:r w:rsidRPr="00DE08C9">
        <w:rPr>
          <w:rFonts w:ascii="Arial" w:hAnsi="Arial" w:cs="Arial"/>
        </w:rPr>
        <w:t>. 7 п. 2 ст. 39.6 ЗК РФ);</w:t>
      </w:r>
      <w:proofErr w:type="gramEnd"/>
    </w:p>
    <w:p w:rsidR="00DE08C9" w:rsidRPr="00DE08C9" w:rsidRDefault="00DE08C9" w:rsidP="002F6797">
      <w:pPr>
        <w:autoSpaceDE w:val="0"/>
        <w:autoSpaceDN w:val="0"/>
        <w:adjustRightInd w:val="0"/>
        <w:ind w:firstLine="540"/>
        <w:jc w:val="both"/>
        <w:rPr>
          <w:rFonts w:ascii="Arial" w:hAnsi="Arial" w:cs="Arial"/>
        </w:rPr>
      </w:pPr>
      <w:bookmarkStart w:id="2" w:name="Par8"/>
      <w:bookmarkEnd w:id="2"/>
      <w:proofErr w:type="gramStart"/>
      <w:r w:rsidRPr="00DE08C9">
        <w:rPr>
          <w:rFonts w:ascii="Arial" w:hAnsi="Arial" w:cs="Arial"/>
        </w:rPr>
        <w:t>- земельного участка, образованного в результате раздела ограниченного в обороте земельного участка, предоставленного некоммерческой организации, созданной гражданами, для ведения садоводства, огородничества, дачного хозяйства или для комплексного освоения территории в целях индивидуального жилищного строительства и отнесенного к имуществу общего пользования, данной некоммерческой организации (</w:t>
      </w:r>
      <w:proofErr w:type="spellStart"/>
      <w:r w:rsidRPr="00DE08C9">
        <w:rPr>
          <w:rFonts w:ascii="Arial" w:hAnsi="Arial" w:cs="Arial"/>
        </w:rPr>
        <w:t>п.п</w:t>
      </w:r>
      <w:proofErr w:type="spellEnd"/>
      <w:r w:rsidRPr="00DE08C9">
        <w:rPr>
          <w:rFonts w:ascii="Arial" w:hAnsi="Arial" w:cs="Arial"/>
        </w:rPr>
        <w:t>. 8 п. 2 ст. 39.6 ЗК РФ);</w:t>
      </w:r>
      <w:proofErr w:type="gramEnd"/>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xml:space="preserve">- земельного участка,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w:t>
      </w:r>
      <w:hyperlink r:id="rId10" w:history="1">
        <w:r w:rsidRPr="00DE08C9">
          <w:rPr>
            <w:rFonts w:ascii="Arial" w:hAnsi="Arial" w:cs="Arial"/>
          </w:rPr>
          <w:t>статьей 39.20</w:t>
        </w:r>
      </w:hyperlink>
      <w:r w:rsidRPr="00DE08C9">
        <w:rPr>
          <w:rFonts w:ascii="Arial" w:hAnsi="Arial" w:cs="Arial"/>
        </w:rPr>
        <w:t xml:space="preserve"> Земельного кодекса Российской Федерации, на праве оперативного управления (</w:t>
      </w:r>
      <w:proofErr w:type="spellStart"/>
      <w:r w:rsidRPr="00DE08C9">
        <w:rPr>
          <w:rFonts w:ascii="Arial" w:hAnsi="Arial" w:cs="Arial"/>
        </w:rPr>
        <w:t>п.п</w:t>
      </w:r>
      <w:proofErr w:type="spellEnd"/>
      <w:r w:rsidRPr="00DE08C9">
        <w:rPr>
          <w:rFonts w:ascii="Arial" w:hAnsi="Arial" w:cs="Arial"/>
        </w:rPr>
        <w:t>. 9 п. 2 ст. 39.6 ЗК РФ);</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xml:space="preserve">-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w:t>
      </w:r>
      <w:hyperlink r:id="rId11" w:history="1">
        <w:r w:rsidRPr="00DE08C9">
          <w:rPr>
            <w:rFonts w:ascii="Arial" w:hAnsi="Arial" w:cs="Arial"/>
          </w:rPr>
          <w:t>пунктом 5</w:t>
        </w:r>
      </w:hyperlink>
      <w:r w:rsidRPr="00DE08C9">
        <w:rPr>
          <w:rFonts w:ascii="Arial" w:hAnsi="Arial" w:cs="Arial"/>
        </w:rPr>
        <w:t xml:space="preserve"> статьи 39.6 Земельного кодекса Российской Федерации (</w:t>
      </w:r>
      <w:proofErr w:type="spellStart"/>
      <w:r w:rsidRPr="00DE08C9">
        <w:rPr>
          <w:rFonts w:ascii="Arial" w:hAnsi="Arial" w:cs="Arial"/>
        </w:rPr>
        <w:t>п.п</w:t>
      </w:r>
      <w:proofErr w:type="spellEnd"/>
      <w:r w:rsidRPr="00DE08C9">
        <w:rPr>
          <w:rFonts w:ascii="Arial" w:hAnsi="Arial" w:cs="Arial"/>
        </w:rPr>
        <w:t>. 10 п. 2 ст. 39.6 ЗК РФ);</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xml:space="preserve">-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w:t>
      </w:r>
      <w:hyperlink r:id="rId12" w:history="1">
        <w:r w:rsidRPr="00DE08C9">
          <w:rPr>
            <w:rFonts w:ascii="Arial" w:hAnsi="Arial" w:cs="Arial"/>
          </w:rPr>
          <w:t>пункте 2 статьи 39.9</w:t>
        </w:r>
      </w:hyperlink>
      <w:r w:rsidRPr="00DE08C9">
        <w:rPr>
          <w:rFonts w:ascii="Arial" w:hAnsi="Arial" w:cs="Arial"/>
        </w:rPr>
        <w:t xml:space="preserve"> Земельного кодекса Российской Федерации (</w:t>
      </w:r>
      <w:proofErr w:type="spellStart"/>
      <w:r w:rsidRPr="00DE08C9">
        <w:rPr>
          <w:rFonts w:ascii="Arial" w:hAnsi="Arial" w:cs="Arial"/>
        </w:rPr>
        <w:t>п.п</w:t>
      </w:r>
      <w:proofErr w:type="spellEnd"/>
      <w:r w:rsidRPr="00DE08C9">
        <w:rPr>
          <w:rFonts w:ascii="Arial" w:hAnsi="Arial" w:cs="Arial"/>
        </w:rPr>
        <w:t>. 11 п. 2 ст. 39.6 ЗК РФ);</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xml:space="preserve">- земельного участка крестьянскому (фермерскому) хозяйству или сельскохозяйственной организации в случаях, установленных Федеральным </w:t>
      </w:r>
      <w:hyperlink r:id="rId13" w:history="1">
        <w:r w:rsidRPr="00DE08C9">
          <w:rPr>
            <w:rFonts w:ascii="Arial" w:hAnsi="Arial" w:cs="Arial"/>
          </w:rPr>
          <w:t>законом</w:t>
        </w:r>
      </w:hyperlink>
      <w:r w:rsidRPr="00DE08C9">
        <w:rPr>
          <w:rFonts w:ascii="Arial" w:hAnsi="Arial" w:cs="Arial"/>
        </w:rPr>
        <w:t xml:space="preserve"> "Об обороте земель сельскохозяйственного назначения" (</w:t>
      </w:r>
      <w:proofErr w:type="spellStart"/>
      <w:r w:rsidRPr="00DE08C9">
        <w:rPr>
          <w:rFonts w:ascii="Arial" w:hAnsi="Arial" w:cs="Arial"/>
        </w:rPr>
        <w:t>п.п</w:t>
      </w:r>
      <w:proofErr w:type="spellEnd"/>
      <w:r w:rsidRPr="00DE08C9">
        <w:rPr>
          <w:rFonts w:ascii="Arial" w:hAnsi="Arial" w:cs="Arial"/>
        </w:rPr>
        <w:t>. 12 п. 2 ст. 39.6 ЗК РФ);</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земельного участка, образованного в границах застроенной территории, лицу, с которым заключен договор о развитии застроенной территории (</w:t>
      </w:r>
      <w:proofErr w:type="spellStart"/>
      <w:r w:rsidRPr="00DE08C9">
        <w:rPr>
          <w:rFonts w:ascii="Arial" w:hAnsi="Arial" w:cs="Arial"/>
        </w:rPr>
        <w:t>п.п</w:t>
      </w:r>
      <w:proofErr w:type="spellEnd"/>
      <w:r w:rsidRPr="00DE08C9">
        <w:rPr>
          <w:rFonts w:ascii="Arial" w:hAnsi="Arial" w:cs="Arial"/>
        </w:rPr>
        <w:t>. 13 п. 2 ст. 39.6 ЗК РФ);</w:t>
      </w:r>
    </w:p>
    <w:p w:rsidR="00DE08C9" w:rsidRPr="00DE08C9" w:rsidRDefault="00DE08C9" w:rsidP="002F6797">
      <w:pPr>
        <w:autoSpaceDE w:val="0"/>
        <w:autoSpaceDN w:val="0"/>
        <w:adjustRightInd w:val="0"/>
        <w:ind w:firstLine="540"/>
        <w:jc w:val="both"/>
        <w:rPr>
          <w:rFonts w:ascii="Arial" w:hAnsi="Arial" w:cs="Arial"/>
        </w:rPr>
      </w:pPr>
      <w:proofErr w:type="gramStart"/>
      <w:r w:rsidRPr="00DE08C9">
        <w:rPr>
          <w:rFonts w:ascii="Arial" w:hAnsi="Arial" w:cs="Arial"/>
        </w:rPr>
        <w:t>- земельного участка для освоения территории в целях строительства жилья экономического класса или для комплексного освоения территории в целях строительства жилья экономического класса юридическому лицу, заключившему договор об освоении территории в целях строительства жилья экономического класса или договор о комплексном освоении территории в целях строительства жилья экономического класса (</w:t>
      </w:r>
      <w:proofErr w:type="spellStart"/>
      <w:r w:rsidRPr="00DE08C9">
        <w:rPr>
          <w:rFonts w:ascii="Arial" w:hAnsi="Arial" w:cs="Arial"/>
        </w:rPr>
        <w:t>п.п</w:t>
      </w:r>
      <w:proofErr w:type="spellEnd"/>
      <w:r w:rsidRPr="00DE08C9">
        <w:rPr>
          <w:rFonts w:ascii="Arial" w:hAnsi="Arial" w:cs="Arial"/>
        </w:rPr>
        <w:t>. 13.1 п. 2 ст. 39.6 ЗК РФ);</w:t>
      </w:r>
      <w:proofErr w:type="gramEnd"/>
    </w:p>
    <w:p w:rsidR="00DE08C9" w:rsidRPr="00DE08C9" w:rsidRDefault="00DE08C9" w:rsidP="002F6797">
      <w:pPr>
        <w:autoSpaceDE w:val="0"/>
        <w:autoSpaceDN w:val="0"/>
        <w:adjustRightInd w:val="0"/>
        <w:ind w:firstLine="540"/>
        <w:jc w:val="both"/>
        <w:rPr>
          <w:rFonts w:ascii="Arial" w:hAnsi="Arial" w:cs="Arial"/>
        </w:rPr>
      </w:pPr>
      <w:proofErr w:type="gramStart"/>
      <w:r w:rsidRPr="00DE08C9">
        <w:rPr>
          <w:rFonts w:ascii="Arial" w:hAnsi="Arial" w:cs="Arial"/>
        </w:rPr>
        <w:t xml:space="preserve">- земельного участка, изъятого для муниципальных нужд в целях комплексного развития территории у физического или юридического лица, которому такой земельный участок был предоставлен на праве безвозмездного пользования, аренды, лицу, заключившему договор о комплексном развитии территории по инициативе органа местного самоуправления по результатам аукциона на право заключения данного договора в соответствии с Градостроительным </w:t>
      </w:r>
      <w:hyperlink r:id="rId14" w:history="1">
        <w:r w:rsidRPr="00DE08C9">
          <w:rPr>
            <w:rFonts w:ascii="Arial" w:hAnsi="Arial" w:cs="Arial"/>
          </w:rPr>
          <w:t>кодексом</w:t>
        </w:r>
      </w:hyperlink>
      <w:r w:rsidRPr="00DE08C9">
        <w:rPr>
          <w:rFonts w:ascii="Arial" w:hAnsi="Arial" w:cs="Arial"/>
        </w:rPr>
        <w:t xml:space="preserve"> Российской Федерации (</w:t>
      </w:r>
      <w:proofErr w:type="spellStart"/>
      <w:r w:rsidRPr="00DE08C9">
        <w:rPr>
          <w:rFonts w:ascii="Arial" w:hAnsi="Arial" w:cs="Arial"/>
        </w:rPr>
        <w:t>п.п</w:t>
      </w:r>
      <w:proofErr w:type="spellEnd"/>
      <w:r w:rsidRPr="00DE08C9">
        <w:rPr>
          <w:rFonts w:ascii="Arial" w:hAnsi="Arial" w:cs="Arial"/>
        </w:rPr>
        <w:t>. 13.2 п. 2 ст</w:t>
      </w:r>
      <w:proofErr w:type="gramEnd"/>
      <w:r w:rsidRPr="00DE08C9">
        <w:rPr>
          <w:rFonts w:ascii="Arial" w:hAnsi="Arial" w:cs="Arial"/>
        </w:rPr>
        <w:t xml:space="preserve">. </w:t>
      </w:r>
      <w:proofErr w:type="gramStart"/>
      <w:r w:rsidRPr="00DE08C9">
        <w:rPr>
          <w:rFonts w:ascii="Arial" w:hAnsi="Arial" w:cs="Arial"/>
        </w:rPr>
        <w:t>39.6 ЗК РФ);</w:t>
      </w:r>
      <w:proofErr w:type="gramEnd"/>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xml:space="preserve">- земельного участка для строительства объектов коммунальной, транспортной, социальной инфраструктур лицу, заключившему договор о комплексном развитии территории в соответствии с Градостроительным </w:t>
      </w:r>
      <w:hyperlink r:id="rId15" w:history="1">
        <w:r w:rsidRPr="00DE08C9">
          <w:rPr>
            <w:rFonts w:ascii="Arial" w:hAnsi="Arial" w:cs="Arial"/>
          </w:rPr>
          <w:t>кодексом</w:t>
        </w:r>
      </w:hyperlink>
      <w:r w:rsidRPr="00DE08C9">
        <w:rPr>
          <w:rFonts w:ascii="Arial" w:hAnsi="Arial" w:cs="Arial"/>
        </w:rPr>
        <w:t xml:space="preserve"> Российской Федерации (</w:t>
      </w:r>
      <w:proofErr w:type="spellStart"/>
      <w:r w:rsidRPr="00DE08C9">
        <w:rPr>
          <w:rFonts w:ascii="Arial" w:hAnsi="Arial" w:cs="Arial"/>
        </w:rPr>
        <w:t>п.п</w:t>
      </w:r>
      <w:proofErr w:type="spellEnd"/>
      <w:r w:rsidRPr="00DE08C9">
        <w:rPr>
          <w:rFonts w:ascii="Arial" w:hAnsi="Arial" w:cs="Arial"/>
        </w:rPr>
        <w:t>. 13.3 п. 2 ст. 39.6 ЗК РФ);</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lastRenderedPageBreak/>
        <w:t>-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 (</w:t>
      </w:r>
      <w:proofErr w:type="spellStart"/>
      <w:r w:rsidRPr="00DE08C9">
        <w:rPr>
          <w:rFonts w:ascii="Arial" w:hAnsi="Arial" w:cs="Arial"/>
        </w:rPr>
        <w:t>п.п</w:t>
      </w:r>
      <w:proofErr w:type="spellEnd"/>
      <w:r w:rsidRPr="00DE08C9">
        <w:rPr>
          <w:rFonts w:ascii="Arial" w:hAnsi="Arial" w:cs="Arial"/>
        </w:rPr>
        <w:t>. 14 п. 2 ст. 39.6 ЗК РФ);</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 (</w:t>
      </w:r>
      <w:proofErr w:type="spellStart"/>
      <w:r w:rsidRPr="00DE08C9">
        <w:rPr>
          <w:rFonts w:ascii="Arial" w:hAnsi="Arial" w:cs="Arial"/>
        </w:rPr>
        <w:t>п.п</w:t>
      </w:r>
      <w:proofErr w:type="spellEnd"/>
      <w:r w:rsidRPr="00DE08C9">
        <w:rPr>
          <w:rFonts w:ascii="Arial" w:hAnsi="Arial" w:cs="Arial"/>
        </w:rPr>
        <w:t>. 16 п. 2 ст. 39.6 ЗК РФ);</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земельного участка религиозным организациям, казачьим обществам, внесенным в государственный реестр казачьих обществ в Российской Федерации,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 (</w:t>
      </w:r>
      <w:proofErr w:type="spellStart"/>
      <w:r w:rsidRPr="00DE08C9">
        <w:rPr>
          <w:rFonts w:ascii="Arial" w:hAnsi="Arial" w:cs="Arial"/>
        </w:rPr>
        <w:t>п.п</w:t>
      </w:r>
      <w:proofErr w:type="spellEnd"/>
      <w:r w:rsidRPr="00DE08C9">
        <w:rPr>
          <w:rFonts w:ascii="Arial" w:hAnsi="Arial" w:cs="Arial"/>
        </w:rPr>
        <w:t>. 17 п. 2 ст. 39.6 ЗК РФ);</w:t>
      </w:r>
    </w:p>
    <w:p w:rsidR="00DE08C9" w:rsidRPr="00DE08C9" w:rsidRDefault="00DE08C9" w:rsidP="002F6797">
      <w:pPr>
        <w:autoSpaceDE w:val="0"/>
        <w:autoSpaceDN w:val="0"/>
        <w:adjustRightInd w:val="0"/>
        <w:ind w:firstLine="540"/>
        <w:jc w:val="both"/>
        <w:rPr>
          <w:rFonts w:ascii="Arial" w:hAnsi="Arial" w:cs="Arial"/>
        </w:rPr>
      </w:pPr>
      <w:proofErr w:type="gramStart"/>
      <w:r w:rsidRPr="00DE08C9">
        <w:rPr>
          <w:rFonts w:ascii="Arial" w:hAnsi="Arial" w:cs="Arial"/>
        </w:rPr>
        <w:t>- земельного участка лицу, которое в соответствии с Земельным кодексом Российской Федерации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 (</w:t>
      </w:r>
      <w:proofErr w:type="spellStart"/>
      <w:r w:rsidRPr="00DE08C9">
        <w:rPr>
          <w:rFonts w:ascii="Arial" w:hAnsi="Arial" w:cs="Arial"/>
        </w:rPr>
        <w:t>п.п</w:t>
      </w:r>
      <w:proofErr w:type="spellEnd"/>
      <w:r w:rsidRPr="00DE08C9">
        <w:rPr>
          <w:rFonts w:ascii="Arial" w:hAnsi="Arial" w:cs="Arial"/>
        </w:rPr>
        <w:t>. 18 п. 2 ст. 39.6 ЗК РФ);</w:t>
      </w:r>
      <w:proofErr w:type="gramEnd"/>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 (</w:t>
      </w:r>
      <w:proofErr w:type="spellStart"/>
      <w:r w:rsidRPr="00DE08C9">
        <w:rPr>
          <w:rFonts w:ascii="Arial" w:hAnsi="Arial" w:cs="Arial"/>
        </w:rPr>
        <w:t>п.п</w:t>
      </w:r>
      <w:proofErr w:type="spellEnd"/>
      <w:r w:rsidRPr="00DE08C9">
        <w:rPr>
          <w:rFonts w:ascii="Arial" w:hAnsi="Arial" w:cs="Arial"/>
        </w:rPr>
        <w:t>. 19 п. 2 ст. 39.6 ЗК РФ);</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xml:space="preserve">- земельного участка, необходимого для проведения работ, связанных с пользованием недрами, </w:t>
      </w:r>
      <w:proofErr w:type="spellStart"/>
      <w:r w:rsidRPr="00DE08C9">
        <w:rPr>
          <w:rFonts w:ascii="Arial" w:hAnsi="Arial" w:cs="Arial"/>
        </w:rPr>
        <w:t>недропользователю</w:t>
      </w:r>
      <w:proofErr w:type="spellEnd"/>
      <w:r w:rsidRPr="00DE08C9">
        <w:rPr>
          <w:rFonts w:ascii="Arial" w:hAnsi="Arial" w:cs="Arial"/>
        </w:rPr>
        <w:t xml:space="preserve"> (</w:t>
      </w:r>
      <w:proofErr w:type="spellStart"/>
      <w:r w:rsidRPr="00DE08C9">
        <w:rPr>
          <w:rFonts w:ascii="Arial" w:hAnsi="Arial" w:cs="Arial"/>
        </w:rPr>
        <w:t>п.п</w:t>
      </w:r>
      <w:proofErr w:type="spellEnd"/>
      <w:r w:rsidRPr="00DE08C9">
        <w:rPr>
          <w:rFonts w:ascii="Arial" w:hAnsi="Arial" w:cs="Arial"/>
        </w:rPr>
        <w:t>. 20 п. 2 ст. 39.6 ЗК РФ);</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xml:space="preserve">-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w:t>
      </w:r>
      <w:proofErr w:type="spellStart"/>
      <w:r w:rsidRPr="00DE08C9">
        <w:rPr>
          <w:rFonts w:ascii="Arial" w:hAnsi="Arial" w:cs="Arial"/>
        </w:rPr>
        <w:t>муниципально</w:t>
      </w:r>
      <w:proofErr w:type="spellEnd"/>
      <w:r w:rsidRPr="00DE08C9">
        <w:rPr>
          <w:rFonts w:ascii="Arial" w:hAnsi="Arial" w:cs="Arial"/>
        </w:rPr>
        <w:t>-частном партнерстве, лицу, с которым заключены указанные соглашения (</w:t>
      </w:r>
      <w:proofErr w:type="spellStart"/>
      <w:r w:rsidRPr="00DE08C9">
        <w:rPr>
          <w:rFonts w:ascii="Arial" w:hAnsi="Arial" w:cs="Arial"/>
        </w:rPr>
        <w:t>п.п</w:t>
      </w:r>
      <w:proofErr w:type="spellEnd"/>
      <w:r w:rsidRPr="00DE08C9">
        <w:rPr>
          <w:rFonts w:ascii="Arial" w:hAnsi="Arial" w:cs="Arial"/>
        </w:rPr>
        <w:t>. 23 п. 2 ст. 39.6 ЗК РФ);</w:t>
      </w:r>
    </w:p>
    <w:p w:rsidR="00DE08C9" w:rsidRPr="00DE08C9" w:rsidRDefault="00DE08C9" w:rsidP="002F6797">
      <w:pPr>
        <w:autoSpaceDE w:val="0"/>
        <w:autoSpaceDN w:val="0"/>
        <w:adjustRightInd w:val="0"/>
        <w:ind w:firstLine="540"/>
        <w:jc w:val="both"/>
        <w:rPr>
          <w:rFonts w:ascii="Arial" w:hAnsi="Arial" w:cs="Arial"/>
        </w:rPr>
      </w:pPr>
      <w:proofErr w:type="gramStart"/>
      <w:r w:rsidRPr="00DE08C9">
        <w:rPr>
          <w:rFonts w:ascii="Arial" w:hAnsi="Arial" w:cs="Arial"/>
        </w:rPr>
        <w:t>-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w:t>
      </w:r>
      <w:proofErr w:type="gramEnd"/>
      <w:r w:rsidRPr="00DE08C9">
        <w:rPr>
          <w:rFonts w:ascii="Arial" w:hAnsi="Arial" w:cs="Arial"/>
        </w:rPr>
        <w:t xml:space="preserve">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 (</w:t>
      </w:r>
      <w:proofErr w:type="spellStart"/>
      <w:r w:rsidRPr="00DE08C9">
        <w:rPr>
          <w:rFonts w:ascii="Arial" w:hAnsi="Arial" w:cs="Arial"/>
        </w:rPr>
        <w:t>п.п</w:t>
      </w:r>
      <w:proofErr w:type="spellEnd"/>
      <w:r w:rsidRPr="00DE08C9">
        <w:rPr>
          <w:rFonts w:ascii="Arial" w:hAnsi="Arial" w:cs="Arial"/>
        </w:rPr>
        <w:t>. 23.1 п. 2 ст. 39.6 ЗК РФ);</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 (</w:t>
      </w:r>
      <w:proofErr w:type="spellStart"/>
      <w:r w:rsidRPr="00DE08C9">
        <w:rPr>
          <w:rFonts w:ascii="Arial" w:hAnsi="Arial" w:cs="Arial"/>
        </w:rPr>
        <w:t>п.п</w:t>
      </w:r>
      <w:proofErr w:type="spellEnd"/>
      <w:r w:rsidRPr="00DE08C9">
        <w:rPr>
          <w:rFonts w:ascii="Arial" w:hAnsi="Arial" w:cs="Arial"/>
        </w:rPr>
        <w:t>. 23.2 п. 2 ст. 39.6 ЗК РФ);</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xml:space="preserve">- земельного участка, необходимого для осуществления видов деятельности в сфере охотничьего хозяйства, лицу, с которым заключено </w:t>
      </w:r>
      <w:proofErr w:type="spellStart"/>
      <w:r w:rsidRPr="00DE08C9">
        <w:rPr>
          <w:rFonts w:ascii="Arial" w:hAnsi="Arial" w:cs="Arial"/>
        </w:rPr>
        <w:t>охотхозяйственное</w:t>
      </w:r>
      <w:proofErr w:type="spellEnd"/>
      <w:r w:rsidRPr="00DE08C9">
        <w:rPr>
          <w:rFonts w:ascii="Arial" w:hAnsi="Arial" w:cs="Arial"/>
        </w:rPr>
        <w:t xml:space="preserve"> соглашение (</w:t>
      </w:r>
      <w:proofErr w:type="spellStart"/>
      <w:r w:rsidRPr="00DE08C9">
        <w:rPr>
          <w:rFonts w:ascii="Arial" w:hAnsi="Arial" w:cs="Arial"/>
        </w:rPr>
        <w:t>п.п</w:t>
      </w:r>
      <w:proofErr w:type="spellEnd"/>
      <w:r w:rsidRPr="00DE08C9">
        <w:rPr>
          <w:rFonts w:ascii="Arial" w:hAnsi="Arial" w:cs="Arial"/>
        </w:rPr>
        <w:t>. 24 п. 2 ст. 39.6 ЗК РФ);</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 (</w:t>
      </w:r>
      <w:proofErr w:type="spellStart"/>
      <w:r w:rsidRPr="00DE08C9">
        <w:rPr>
          <w:rFonts w:ascii="Arial" w:hAnsi="Arial" w:cs="Arial"/>
        </w:rPr>
        <w:t>п.п</w:t>
      </w:r>
      <w:proofErr w:type="spellEnd"/>
      <w:r w:rsidRPr="00DE08C9">
        <w:rPr>
          <w:rFonts w:ascii="Arial" w:hAnsi="Arial" w:cs="Arial"/>
        </w:rPr>
        <w:t>. 25 п. 2 ст. 39.6 ЗК РФ);</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xml:space="preserve">- земельного участка для осуществления деятельности Государственной компании "Российские автомобильные дороги" в границах полос отвода и придорожных </w:t>
      </w:r>
      <w:proofErr w:type="gramStart"/>
      <w:r w:rsidRPr="00DE08C9">
        <w:rPr>
          <w:rFonts w:ascii="Arial" w:hAnsi="Arial" w:cs="Arial"/>
        </w:rPr>
        <w:t>полос</w:t>
      </w:r>
      <w:proofErr w:type="gramEnd"/>
      <w:r w:rsidRPr="00DE08C9">
        <w:rPr>
          <w:rFonts w:ascii="Arial" w:hAnsi="Arial" w:cs="Arial"/>
        </w:rPr>
        <w:t xml:space="preserve"> автомобильных дорог (</w:t>
      </w:r>
      <w:proofErr w:type="spellStart"/>
      <w:r w:rsidRPr="00DE08C9">
        <w:rPr>
          <w:rFonts w:ascii="Arial" w:hAnsi="Arial" w:cs="Arial"/>
        </w:rPr>
        <w:t>п.п</w:t>
      </w:r>
      <w:proofErr w:type="spellEnd"/>
      <w:r w:rsidRPr="00DE08C9">
        <w:rPr>
          <w:rFonts w:ascii="Arial" w:hAnsi="Arial" w:cs="Arial"/>
        </w:rPr>
        <w:t>. 26 п. 2 ст. 39.6 ЗК РФ);</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lastRenderedPageBreak/>
        <w:t>-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 (</w:t>
      </w:r>
      <w:proofErr w:type="spellStart"/>
      <w:r w:rsidRPr="00DE08C9">
        <w:rPr>
          <w:rFonts w:ascii="Arial" w:hAnsi="Arial" w:cs="Arial"/>
        </w:rPr>
        <w:t>п.п</w:t>
      </w:r>
      <w:proofErr w:type="spellEnd"/>
      <w:r w:rsidRPr="00DE08C9">
        <w:rPr>
          <w:rFonts w:ascii="Arial" w:hAnsi="Arial" w:cs="Arial"/>
        </w:rPr>
        <w:t>. 27 п. 2 ст. 39.6 ЗК РФ);</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 (</w:t>
      </w:r>
      <w:proofErr w:type="spellStart"/>
      <w:r w:rsidRPr="00DE08C9">
        <w:rPr>
          <w:rFonts w:ascii="Arial" w:hAnsi="Arial" w:cs="Arial"/>
        </w:rPr>
        <w:t>п.п</w:t>
      </w:r>
      <w:proofErr w:type="spellEnd"/>
      <w:r w:rsidRPr="00DE08C9">
        <w:rPr>
          <w:rFonts w:ascii="Arial" w:hAnsi="Arial" w:cs="Arial"/>
        </w:rPr>
        <w:t>. 28 п. 2 ст. 39.6 ЗК РФ);</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о предоставлении рыбопромыслового участка или договора пользования водными биологическими ресурсами, для осуществления деятельности, предусмотренной указанными решением или до</w:t>
      </w:r>
      <w:r w:rsidR="00CF5ADA">
        <w:rPr>
          <w:rFonts w:ascii="Arial" w:hAnsi="Arial" w:cs="Arial"/>
        </w:rPr>
        <w:t>говорами (</w:t>
      </w:r>
      <w:proofErr w:type="spellStart"/>
      <w:r w:rsidR="00CF5ADA">
        <w:rPr>
          <w:rFonts w:ascii="Arial" w:hAnsi="Arial" w:cs="Arial"/>
        </w:rPr>
        <w:t>п.п</w:t>
      </w:r>
      <w:proofErr w:type="spellEnd"/>
      <w:r w:rsidR="00CF5ADA">
        <w:rPr>
          <w:rFonts w:ascii="Arial" w:hAnsi="Arial" w:cs="Arial"/>
        </w:rPr>
        <w:t>. 29 п. 2 ст. 39.6</w:t>
      </w:r>
      <w:r w:rsidRPr="00DE08C9">
        <w:rPr>
          <w:rFonts w:ascii="Arial" w:hAnsi="Arial" w:cs="Arial"/>
        </w:rPr>
        <w:t xml:space="preserve"> ЗК РФ);</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 (</w:t>
      </w:r>
      <w:proofErr w:type="spellStart"/>
      <w:r w:rsidRPr="00DE08C9">
        <w:rPr>
          <w:rFonts w:ascii="Arial" w:hAnsi="Arial" w:cs="Arial"/>
        </w:rPr>
        <w:t>п.п</w:t>
      </w:r>
      <w:proofErr w:type="spellEnd"/>
      <w:r w:rsidRPr="00DE08C9">
        <w:rPr>
          <w:rFonts w:ascii="Arial" w:hAnsi="Arial" w:cs="Arial"/>
        </w:rPr>
        <w:t>. 30 п. 2 ст. 39.6 ЗК РФ);</w:t>
      </w:r>
    </w:p>
    <w:p w:rsidR="00DE08C9" w:rsidRPr="00DE08C9" w:rsidRDefault="00DE08C9" w:rsidP="002F6797">
      <w:pPr>
        <w:autoSpaceDE w:val="0"/>
        <w:autoSpaceDN w:val="0"/>
        <w:adjustRightInd w:val="0"/>
        <w:ind w:firstLine="540"/>
        <w:jc w:val="both"/>
        <w:rPr>
          <w:rFonts w:ascii="Arial" w:hAnsi="Arial" w:cs="Arial"/>
        </w:rPr>
      </w:pPr>
      <w:bookmarkStart w:id="3" w:name="Par46"/>
      <w:bookmarkEnd w:id="3"/>
      <w:proofErr w:type="gramStart"/>
      <w:r w:rsidRPr="00DE08C9">
        <w:rPr>
          <w:rFonts w:ascii="Arial" w:hAnsi="Arial" w:cs="Arial"/>
        </w:rPr>
        <w:t>-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w:t>
      </w:r>
      <w:r w:rsidR="00CF5ADA">
        <w:rPr>
          <w:rFonts w:ascii="Arial" w:hAnsi="Arial" w:cs="Arial"/>
        </w:rPr>
        <w:t xml:space="preserve"> </w:t>
      </w:r>
      <w:r w:rsidRPr="00DE08C9">
        <w:rPr>
          <w:rFonts w:ascii="Arial" w:hAnsi="Arial" w:cs="Arial"/>
        </w:rPr>
        <w:t>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w:t>
      </w:r>
      <w:proofErr w:type="gramEnd"/>
      <w:r w:rsidRPr="00DE08C9">
        <w:rPr>
          <w:rFonts w:ascii="Arial" w:hAnsi="Arial" w:cs="Arial"/>
        </w:rPr>
        <w:t xml:space="preserve"> земельного участка (</w:t>
      </w:r>
      <w:proofErr w:type="spellStart"/>
      <w:r w:rsidRPr="00DE08C9">
        <w:rPr>
          <w:rFonts w:ascii="Arial" w:hAnsi="Arial" w:cs="Arial"/>
        </w:rPr>
        <w:t>п.п</w:t>
      </w:r>
      <w:proofErr w:type="spellEnd"/>
      <w:r w:rsidRPr="00DE08C9">
        <w:rPr>
          <w:rFonts w:ascii="Arial" w:hAnsi="Arial" w:cs="Arial"/>
        </w:rPr>
        <w:t>. 31 п. 2 ст. 39.6 ЗК РФ);</w:t>
      </w:r>
    </w:p>
    <w:p w:rsidR="00DE08C9" w:rsidRPr="00DE08C9" w:rsidRDefault="00DE08C9" w:rsidP="002F6797">
      <w:pPr>
        <w:autoSpaceDE w:val="0"/>
        <w:autoSpaceDN w:val="0"/>
        <w:adjustRightInd w:val="0"/>
        <w:ind w:firstLine="540"/>
        <w:jc w:val="both"/>
        <w:rPr>
          <w:rFonts w:ascii="Arial" w:hAnsi="Arial" w:cs="Arial"/>
        </w:rPr>
      </w:pPr>
      <w:proofErr w:type="gramStart"/>
      <w:r w:rsidRPr="00DE08C9">
        <w:rPr>
          <w:rFonts w:ascii="Arial" w:hAnsi="Arial" w:cs="Arial"/>
        </w:rPr>
        <w:t xml:space="preserve">- земельного участка арендатору (за исключением арендаторов земельных участков, указанных в </w:t>
      </w:r>
      <w:hyperlink w:anchor="Par46" w:history="1">
        <w:r w:rsidRPr="00DE08C9">
          <w:rPr>
            <w:rFonts w:ascii="Arial" w:hAnsi="Arial" w:cs="Arial"/>
          </w:rPr>
          <w:t>подпункте 31</w:t>
        </w:r>
      </w:hyperlink>
      <w:r w:rsidRPr="00DE08C9">
        <w:rPr>
          <w:rFonts w:ascii="Arial" w:hAnsi="Arial" w:cs="Arial"/>
        </w:rPr>
        <w:t xml:space="preserve"> пункта 2 статьи 39.6 Земельного кодекса Российской Федерации), если этот арендатор имеет право на заключение нового договора аренды такого земельного участка в соответствии с </w:t>
      </w:r>
      <w:hyperlink r:id="rId16" w:history="1">
        <w:r w:rsidRPr="00DE08C9">
          <w:rPr>
            <w:rFonts w:ascii="Arial" w:hAnsi="Arial" w:cs="Arial"/>
          </w:rPr>
          <w:t>пунктами 3</w:t>
        </w:r>
      </w:hyperlink>
      <w:r w:rsidRPr="00DE08C9">
        <w:rPr>
          <w:rFonts w:ascii="Arial" w:hAnsi="Arial" w:cs="Arial"/>
        </w:rPr>
        <w:t xml:space="preserve"> и </w:t>
      </w:r>
      <w:hyperlink r:id="rId17" w:history="1">
        <w:r w:rsidRPr="00DE08C9">
          <w:rPr>
            <w:rFonts w:ascii="Arial" w:hAnsi="Arial" w:cs="Arial"/>
          </w:rPr>
          <w:t>4</w:t>
        </w:r>
      </w:hyperlink>
      <w:r w:rsidRPr="00DE08C9">
        <w:rPr>
          <w:rFonts w:ascii="Arial" w:hAnsi="Arial" w:cs="Arial"/>
        </w:rPr>
        <w:t xml:space="preserve"> пункта 2 статьи 39.6 Земельного кодекса Российской Федерации (</w:t>
      </w:r>
      <w:proofErr w:type="spellStart"/>
      <w:r w:rsidRPr="00DE08C9">
        <w:rPr>
          <w:rFonts w:ascii="Arial" w:hAnsi="Arial" w:cs="Arial"/>
        </w:rPr>
        <w:t>п.п</w:t>
      </w:r>
      <w:proofErr w:type="spellEnd"/>
      <w:r w:rsidRPr="00DE08C9">
        <w:rPr>
          <w:rFonts w:ascii="Arial" w:hAnsi="Arial" w:cs="Arial"/>
        </w:rPr>
        <w:t>. 32 п. 2 ст. 39.6 ЗК РФ);</w:t>
      </w:r>
      <w:proofErr w:type="gramEnd"/>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xml:space="preserve">- земельного участка в соответствии с Федеральным </w:t>
      </w:r>
      <w:hyperlink r:id="rId18" w:history="1">
        <w:r w:rsidRPr="00DE08C9">
          <w:rPr>
            <w:rFonts w:ascii="Arial" w:hAnsi="Arial" w:cs="Arial"/>
          </w:rPr>
          <w:t>законом</w:t>
        </w:r>
      </w:hyperlink>
      <w:r w:rsidRPr="00DE08C9">
        <w:rPr>
          <w:rFonts w:ascii="Arial" w:hAnsi="Arial" w:cs="Arial"/>
        </w:rPr>
        <w:t xml:space="preserve"> от 24 июля 2008 года N 161-ФЗ "О содействии развитию жилищно</w:t>
      </w:r>
      <w:r w:rsidR="00CF5ADA">
        <w:rPr>
          <w:rFonts w:ascii="Arial" w:hAnsi="Arial" w:cs="Arial"/>
        </w:rPr>
        <w:t>го строительства" (</w:t>
      </w:r>
      <w:proofErr w:type="spellStart"/>
      <w:r w:rsidR="00CF5ADA">
        <w:rPr>
          <w:rFonts w:ascii="Arial" w:hAnsi="Arial" w:cs="Arial"/>
        </w:rPr>
        <w:t>п.п</w:t>
      </w:r>
      <w:proofErr w:type="spellEnd"/>
      <w:r w:rsidR="00CF5ADA">
        <w:rPr>
          <w:rFonts w:ascii="Arial" w:hAnsi="Arial" w:cs="Arial"/>
        </w:rPr>
        <w:t>. 35 п. 2</w:t>
      </w:r>
      <w:r w:rsidRPr="00DE08C9">
        <w:rPr>
          <w:rFonts w:ascii="Arial" w:hAnsi="Arial" w:cs="Arial"/>
        </w:rPr>
        <w:t xml:space="preserve"> ст. 39.6 ЗК РФ);</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 (</w:t>
      </w:r>
      <w:proofErr w:type="spellStart"/>
      <w:r w:rsidRPr="00DE08C9">
        <w:rPr>
          <w:rFonts w:ascii="Arial" w:hAnsi="Arial" w:cs="Arial"/>
        </w:rPr>
        <w:t>п.п</w:t>
      </w:r>
      <w:proofErr w:type="spellEnd"/>
      <w:r w:rsidRPr="00DE08C9">
        <w:rPr>
          <w:rFonts w:ascii="Arial" w:hAnsi="Arial" w:cs="Arial"/>
        </w:rPr>
        <w:t xml:space="preserve">. 37 п. 2 </w:t>
      </w:r>
      <w:r w:rsidR="00CF5ADA">
        <w:rPr>
          <w:rFonts w:ascii="Arial" w:hAnsi="Arial" w:cs="Arial"/>
        </w:rPr>
        <w:t>ст.</w:t>
      </w:r>
      <w:r w:rsidRPr="00DE08C9">
        <w:rPr>
          <w:rFonts w:ascii="Arial" w:hAnsi="Arial" w:cs="Arial"/>
        </w:rPr>
        <w:t xml:space="preserve"> 39.6 ЗК РФ).</w:t>
      </w:r>
    </w:p>
    <w:p w:rsidR="00DE08C9" w:rsidRPr="00DE08C9" w:rsidRDefault="00DE08C9" w:rsidP="002F6797">
      <w:pPr>
        <w:widowControl w:val="0"/>
        <w:autoSpaceDE w:val="0"/>
        <w:autoSpaceDN w:val="0"/>
        <w:adjustRightInd w:val="0"/>
        <w:ind w:firstLine="540"/>
        <w:jc w:val="both"/>
        <w:rPr>
          <w:rFonts w:ascii="Arial" w:hAnsi="Arial" w:cs="Arial"/>
        </w:rPr>
      </w:pPr>
      <w:r w:rsidRPr="00DE08C9">
        <w:rPr>
          <w:rFonts w:ascii="Arial" w:hAnsi="Arial" w:cs="Arial"/>
        </w:rPr>
        <w:t>1.3. Порядок информирования  заявителей о предоставлении муниципальной услуги</w:t>
      </w:r>
    </w:p>
    <w:p w:rsidR="00DE08C9" w:rsidRPr="00DE08C9" w:rsidRDefault="00DE08C9" w:rsidP="002F6797">
      <w:pPr>
        <w:widowControl w:val="0"/>
        <w:autoSpaceDE w:val="0"/>
        <w:autoSpaceDN w:val="0"/>
        <w:adjustRightInd w:val="0"/>
        <w:ind w:firstLine="540"/>
        <w:jc w:val="both"/>
        <w:rPr>
          <w:rFonts w:ascii="Arial" w:hAnsi="Arial" w:cs="Arial"/>
        </w:rPr>
      </w:pPr>
      <w:r w:rsidRPr="00DE08C9">
        <w:rPr>
          <w:rFonts w:ascii="Arial" w:hAnsi="Arial" w:cs="Arial"/>
        </w:rPr>
        <w:t xml:space="preserve">1.3.1 Сведения о месте нахождения, контактных телефонах и графике работы администрации </w:t>
      </w:r>
      <w:r w:rsidR="00E26287">
        <w:rPr>
          <w:rFonts w:ascii="Arial" w:hAnsi="Arial" w:cs="Arial"/>
        </w:rPr>
        <w:t>Суходольского</w:t>
      </w:r>
      <w:r w:rsidRPr="00DE08C9">
        <w:rPr>
          <w:rFonts w:ascii="Arial" w:hAnsi="Arial" w:cs="Arial"/>
        </w:rPr>
        <w:t xml:space="preserve"> сельского поселения, организаций, участвующих в предоставлении муниципальной услуги, многофункционального центра  (далее – МФЦ):</w:t>
      </w:r>
    </w:p>
    <w:p w:rsidR="00DE08C9" w:rsidRPr="00DE08C9" w:rsidRDefault="00DE08C9" w:rsidP="002F6797">
      <w:pPr>
        <w:widowControl w:val="0"/>
        <w:autoSpaceDE w:val="0"/>
        <w:autoSpaceDN w:val="0"/>
        <w:adjustRightInd w:val="0"/>
        <w:ind w:firstLine="540"/>
        <w:jc w:val="both"/>
        <w:rPr>
          <w:rFonts w:ascii="Arial" w:hAnsi="Arial" w:cs="Arial"/>
        </w:rPr>
      </w:pPr>
      <w:r w:rsidRPr="00DE08C9">
        <w:rPr>
          <w:rFonts w:ascii="Arial" w:hAnsi="Arial" w:cs="Arial"/>
        </w:rPr>
        <w:t xml:space="preserve">- местонахождение администрации </w:t>
      </w:r>
      <w:r w:rsidR="00E26287">
        <w:rPr>
          <w:rFonts w:ascii="Arial" w:hAnsi="Arial" w:cs="Arial"/>
        </w:rPr>
        <w:t>Суходольского</w:t>
      </w:r>
      <w:r w:rsidRPr="00DE08C9">
        <w:rPr>
          <w:rFonts w:ascii="Arial" w:hAnsi="Arial" w:cs="Arial"/>
        </w:rPr>
        <w:t xml:space="preserve">  сельского поселения и почтовый адрес: 40414</w:t>
      </w:r>
      <w:r w:rsidR="00CF5ADA">
        <w:rPr>
          <w:rFonts w:ascii="Arial" w:hAnsi="Arial" w:cs="Arial"/>
        </w:rPr>
        <w:t>7</w:t>
      </w:r>
      <w:r w:rsidRPr="00DE08C9">
        <w:rPr>
          <w:rFonts w:ascii="Arial" w:hAnsi="Arial" w:cs="Arial"/>
        </w:rPr>
        <w:t>, Волгоградская обл., Среднеахтубинский р-н</w:t>
      </w:r>
      <w:proofErr w:type="gramStart"/>
      <w:r w:rsidRPr="00DE08C9">
        <w:rPr>
          <w:rFonts w:ascii="Arial" w:hAnsi="Arial" w:cs="Arial"/>
        </w:rPr>
        <w:t xml:space="preserve">., </w:t>
      </w:r>
      <w:proofErr w:type="gramEnd"/>
      <w:r w:rsidRPr="00DE08C9">
        <w:rPr>
          <w:rFonts w:ascii="Arial" w:hAnsi="Arial" w:cs="Arial"/>
        </w:rPr>
        <w:t>х.</w:t>
      </w:r>
      <w:r w:rsidR="00CF5ADA">
        <w:rPr>
          <w:rFonts w:ascii="Arial" w:hAnsi="Arial" w:cs="Arial"/>
        </w:rPr>
        <w:t>Суходол</w:t>
      </w:r>
      <w:r w:rsidRPr="00DE08C9">
        <w:rPr>
          <w:rFonts w:ascii="Arial" w:hAnsi="Arial" w:cs="Arial"/>
        </w:rPr>
        <w:t xml:space="preserve">, ул. </w:t>
      </w:r>
      <w:r w:rsidR="00CF5ADA">
        <w:rPr>
          <w:rFonts w:ascii="Arial" w:hAnsi="Arial" w:cs="Arial"/>
        </w:rPr>
        <w:t>Совхозная, 27</w:t>
      </w:r>
      <w:r w:rsidRPr="00DE08C9">
        <w:rPr>
          <w:rFonts w:ascii="Arial" w:hAnsi="Arial" w:cs="Arial"/>
        </w:rPr>
        <w:t>.</w:t>
      </w:r>
    </w:p>
    <w:p w:rsidR="00DE08C9" w:rsidRPr="00DE08C9" w:rsidRDefault="00DE08C9" w:rsidP="002F6797">
      <w:pPr>
        <w:widowControl w:val="0"/>
        <w:autoSpaceDE w:val="0"/>
        <w:autoSpaceDN w:val="0"/>
        <w:adjustRightInd w:val="0"/>
        <w:ind w:firstLine="540"/>
        <w:jc w:val="both"/>
        <w:rPr>
          <w:rFonts w:ascii="Arial" w:hAnsi="Arial" w:cs="Arial"/>
        </w:rPr>
      </w:pPr>
      <w:r w:rsidRPr="00DE08C9">
        <w:rPr>
          <w:rFonts w:ascii="Arial" w:hAnsi="Arial" w:cs="Arial"/>
        </w:rPr>
        <w:t>График приема граждан: понедельник, вторник, среда, четверг с 8.00 часов до 16.00 часов; перерыв на обед с 12.00 до 13.00 часов.</w:t>
      </w:r>
    </w:p>
    <w:p w:rsidR="00DE08C9" w:rsidRPr="00DE08C9" w:rsidRDefault="00DE08C9" w:rsidP="002F6797">
      <w:pPr>
        <w:widowControl w:val="0"/>
        <w:autoSpaceDE w:val="0"/>
        <w:autoSpaceDN w:val="0"/>
        <w:adjustRightInd w:val="0"/>
        <w:ind w:firstLine="540"/>
        <w:jc w:val="both"/>
        <w:rPr>
          <w:rFonts w:ascii="Arial" w:hAnsi="Arial" w:cs="Arial"/>
        </w:rPr>
      </w:pPr>
      <w:r w:rsidRPr="00DE08C9">
        <w:rPr>
          <w:rFonts w:ascii="Arial" w:hAnsi="Arial" w:cs="Arial"/>
        </w:rPr>
        <w:t xml:space="preserve"> Справочные телефоны по вопросам предоставления муниципальной услуги:  (84479) 5-</w:t>
      </w:r>
      <w:r w:rsidR="00CF5ADA">
        <w:rPr>
          <w:rFonts w:ascii="Arial" w:hAnsi="Arial" w:cs="Arial"/>
        </w:rPr>
        <w:t>56-57</w:t>
      </w:r>
      <w:r w:rsidRPr="00DE08C9">
        <w:rPr>
          <w:rFonts w:ascii="Arial" w:hAnsi="Arial" w:cs="Arial"/>
        </w:rPr>
        <w:t>, факс (84479) 5-</w:t>
      </w:r>
      <w:r w:rsidR="00CF5ADA">
        <w:rPr>
          <w:rFonts w:ascii="Arial" w:hAnsi="Arial" w:cs="Arial"/>
        </w:rPr>
        <w:t>56-57</w:t>
      </w:r>
      <w:r w:rsidRPr="00DE08C9">
        <w:rPr>
          <w:rFonts w:ascii="Arial" w:hAnsi="Arial" w:cs="Arial"/>
        </w:rPr>
        <w:t>.</w:t>
      </w:r>
    </w:p>
    <w:p w:rsidR="00DE08C9" w:rsidRPr="00DE08C9" w:rsidRDefault="00DE08C9" w:rsidP="00CF5ADA">
      <w:pPr>
        <w:adjustRightInd w:val="0"/>
        <w:contextualSpacing/>
        <w:jc w:val="both"/>
        <w:rPr>
          <w:rFonts w:ascii="Arial" w:hAnsi="Arial" w:cs="Arial"/>
        </w:rPr>
      </w:pPr>
      <w:r w:rsidRPr="00DE08C9">
        <w:rPr>
          <w:rFonts w:ascii="Arial" w:hAnsi="Arial" w:cs="Arial"/>
        </w:rPr>
        <w:t xml:space="preserve">     - местонахождение  филиала по работе с заявителями  Среднеахтубинского  района Волгоградской области ГКУ ВО «МФЦ»: 404143,Волгоградская область, </w:t>
      </w:r>
      <w:proofErr w:type="spellStart"/>
      <w:r w:rsidRPr="00DE08C9">
        <w:rPr>
          <w:rFonts w:ascii="Arial" w:hAnsi="Arial" w:cs="Arial"/>
        </w:rPr>
        <w:t>р.п</w:t>
      </w:r>
      <w:proofErr w:type="spellEnd"/>
      <w:r w:rsidRPr="00DE08C9">
        <w:rPr>
          <w:rFonts w:ascii="Arial" w:hAnsi="Arial" w:cs="Arial"/>
        </w:rPr>
        <w:t>. Средняя Ахтуба, ул.</w:t>
      </w:r>
      <w:r w:rsidR="00CF5ADA">
        <w:rPr>
          <w:rFonts w:ascii="Arial" w:hAnsi="Arial" w:cs="Arial"/>
        </w:rPr>
        <w:t xml:space="preserve"> </w:t>
      </w:r>
      <w:r w:rsidRPr="00DE08C9">
        <w:rPr>
          <w:rFonts w:ascii="Arial" w:hAnsi="Arial" w:cs="Arial"/>
        </w:rPr>
        <w:t>Октябрьская, д.89, пом.1;</w:t>
      </w:r>
    </w:p>
    <w:p w:rsidR="00DE08C9" w:rsidRPr="00DE08C9" w:rsidRDefault="00DE08C9" w:rsidP="002F6797">
      <w:pPr>
        <w:adjustRightInd w:val="0"/>
        <w:contextualSpacing/>
        <w:rPr>
          <w:rFonts w:ascii="Arial" w:hAnsi="Arial" w:cs="Arial"/>
        </w:rPr>
      </w:pPr>
      <w:r w:rsidRPr="00DE08C9">
        <w:rPr>
          <w:rFonts w:ascii="Arial" w:hAnsi="Arial" w:cs="Arial"/>
        </w:rPr>
        <w:t xml:space="preserve">      Справочные телефоны: (84479) 5-10-47.</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lastRenderedPageBreak/>
        <w:t>Информацию о местонахождении и графиках работы МФЦ также можно получить с использованием государственной информационной системы "Единый портал сети центров и офисов "Мои Документы" (МФЦ) Волгоградской области" (http://mfc.volganet.ru).</w:t>
      </w:r>
    </w:p>
    <w:p w:rsidR="00DE08C9" w:rsidRPr="00DE08C9" w:rsidRDefault="00DE08C9" w:rsidP="002F6797">
      <w:pPr>
        <w:widowControl w:val="0"/>
        <w:autoSpaceDE w:val="0"/>
        <w:autoSpaceDN w:val="0"/>
        <w:adjustRightInd w:val="0"/>
        <w:ind w:firstLine="540"/>
        <w:jc w:val="both"/>
        <w:rPr>
          <w:rFonts w:ascii="Arial" w:hAnsi="Arial" w:cs="Arial"/>
        </w:rPr>
      </w:pPr>
      <w:r w:rsidRPr="00DE08C9">
        <w:rPr>
          <w:rFonts w:ascii="Arial" w:hAnsi="Arial" w:cs="Arial"/>
        </w:rPr>
        <w:t>1.3.2. Информацию о порядке предоставления муниципальной услуги заявитель может получить:</w:t>
      </w:r>
    </w:p>
    <w:p w:rsidR="00DE08C9" w:rsidRPr="00DE08C9" w:rsidRDefault="00DE08C9" w:rsidP="002F6797">
      <w:pPr>
        <w:widowControl w:val="0"/>
        <w:autoSpaceDE w:val="0"/>
        <w:autoSpaceDN w:val="0"/>
        <w:adjustRightInd w:val="0"/>
        <w:ind w:firstLine="540"/>
        <w:jc w:val="both"/>
        <w:rPr>
          <w:rFonts w:ascii="Arial" w:hAnsi="Arial" w:cs="Arial"/>
        </w:rPr>
      </w:pPr>
      <w:r w:rsidRPr="00DE08C9">
        <w:rPr>
          <w:rFonts w:ascii="Arial" w:hAnsi="Arial" w:cs="Arial"/>
        </w:rPr>
        <w:t xml:space="preserve">непосредственно в администрации </w:t>
      </w:r>
      <w:r w:rsidR="00E26287">
        <w:rPr>
          <w:rFonts w:ascii="Arial" w:hAnsi="Arial" w:cs="Arial"/>
        </w:rPr>
        <w:t>Суходольского</w:t>
      </w:r>
      <w:r w:rsidRPr="00DE08C9">
        <w:rPr>
          <w:rFonts w:ascii="Arial" w:hAnsi="Arial" w:cs="Arial"/>
        </w:rPr>
        <w:t xml:space="preserve"> сельского поселения</w:t>
      </w:r>
      <w:r w:rsidRPr="00DE08C9">
        <w:rPr>
          <w:rFonts w:ascii="Arial" w:hAnsi="Arial" w:cs="Arial"/>
          <w:i/>
          <w:u w:val="single"/>
        </w:rPr>
        <w:t xml:space="preserve"> </w:t>
      </w:r>
      <w:r w:rsidRPr="00DE08C9">
        <w:rPr>
          <w:rFonts w:ascii="Arial" w:hAnsi="Arial" w:cs="Arial"/>
        </w:rPr>
        <w:t xml:space="preserve">(информационные стенды, устное информирование по телефону, а также на личном приеме муниципальными служащими администрации </w:t>
      </w:r>
      <w:r w:rsidR="00E26287">
        <w:rPr>
          <w:rFonts w:ascii="Arial" w:hAnsi="Arial" w:cs="Arial"/>
        </w:rPr>
        <w:t>Суходольского</w:t>
      </w:r>
      <w:r w:rsidRPr="00DE08C9">
        <w:rPr>
          <w:rFonts w:ascii="Arial" w:hAnsi="Arial" w:cs="Arial"/>
        </w:rPr>
        <w:t xml:space="preserve"> сельского поселения);</w:t>
      </w:r>
    </w:p>
    <w:p w:rsidR="00DE08C9" w:rsidRPr="00DE08C9" w:rsidRDefault="00DE08C9" w:rsidP="002F6797">
      <w:pPr>
        <w:widowControl w:val="0"/>
        <w:autoSpaceDE w:val="0"/>
        <w:autoSpaceDN w:val="0"/>
        <w:adjustRightInd w:val="0"/>
        <w:ind w:firstLine="540"/>
        <w:jc w:val="both"/>
        <w:rPr>
          <w:rFonts w:ascii="Arial" w:hAnsi="Arial" w:cs="Arial"/>
        </w:rPr>
      </w:pPr>
      <w:r w:rsidRPr="00DE08C9">
        <w:rPr>
          <w:rFonts w:ascii="Arial" w:hAnsi="Arial" w:cs="Arial"/>
        </w:rPr>
        <w:t>по почте, в том числе электронной (</w:t>
      </w:r>
      <w:proofErr w:type="spellStart"/>
      <w:r w:rsidR="00797B8F" w:rsidRPr="00255133">
        <w:rPr>
          <w:rFonts w:ascii="Arial" w:hAnsi="Arial" w:cs="Arial"/>
          <w:color w:val="000000"/>
          <w:lang w:val="en-US"/>
        </w:rPr>
        <w:t>suhodoladm</w:t>
      </w:r>
      <w:proofErr w:type="spellEnd"/>
      <w:r w:rsidR="00797B8F" w:rsidRPr="00255133">
        <w:rPr>
          <w:rFonts w:ascii="Arial" w:hAnsi="Arial" w:cs="Arial"/>
          <w:color w:val="000000"/>
        </w:rPr>
        <w:t>@</w:t>
      </w:r>
      <w:proofErr w:type="spellStart"/>
      <w:r w:rsidR="00797B8F" w:rsidRPr="00255133">
        <w:rPr>
          <w:rFonts w:ascii="Arial" w:hAnsi="Arial" w:cs="Arial"/>
          <w:color w:val="000000"/>
          <w:lang w:val="en-US"/>
        </w:rPr>
        <w:t>gmail</w:t>
      </w:r>
      <w:proofErr w:type="spellEnd"/>
      <w:r w:rsidR="00797B8F" w:rsidRPr="00255133">
        <w:rPr>
          <w:rFonts w:ascii="Arial" w:hAnsi="Arial" w:cs="Arial"/>
          <w:color w:val="000000"/>
        </w:rPr>
        <w:t>.</w:t>
      </w:r>
      <w:r w:rsidR="00797B8F" w:rsidRPr="00255133">
        <w:rPr>
          <w:rFonts w:ascii="Arial" w:hAnsi="Arial" w:cs="Arial"/>
          <w:color w:val="000000"/>
          <w:lang w:val="en-US"/>
        </w:rPr>
        <w:t>com</w:t>
      </w:r>
      <w:r w:rsidR="00797B8F" w:rsidRPr="00255133">
        <w:rPr>
          <w:rFonts w:ascii="Arial" w:hAnsi="Arial" w:cs="Arial"/>
          <w:color w:val="000000"/>
        </w:rPr>
        <w:t>.</w:t>
      </w:r>
      <w:r w:rsidRPr="00DE08C9">
        <w:rPr>
          <w:rFonts w:ascii="Arial" w:hAnsi="Arial" w:cs="Arial"/>
        </w:rPr>
        <w:t>), в случае письменного обращения заявителя;</w:t>
      </w:r>
    </w:p>
    <w:p w:rsidR="00DE08C9" w:rsidRPr="00DE08C9" w:rsidRDefault="00DE08C9" w:rsidP="002F6797">
      <w:pPr>
        <w:widowControl w:val="0"/>
        <w:autoSpaceDE w:val="0"/>
        <w:autoSpaceDN w:val="0"/>
        <w:adjustRightInd w:val="0"/>
        <w:ind w:firstLine="540"/>
        <w:jc w:val="both"/>
        <w:rPr>
          <w:rFonts w:ascii="Arial" w:hAnsi="Arial" w:cs="Arial"/>
        </w:rPr>
      </w:pPr>
      <w:r w:rsidRPr="00DE08C9">
        <w:rPr>
          <w:rFonts w:ascii="Arial" w:hAnsi="Arial" w:cs="Arial"/>
        </w:rPr>
        <w:t xml:space="preserve">в сети Интернет на официальном сайте администрации </w:t>
      </w:r>
      <w:r w:rsidR="00E26287">
        <w:rPr>
          <w:rFonts w:ascii="Arial" w:hAnsi="Arial" w:cs="Arial"/>
        </w:rPr>
        <w:t>Суходольского</w:t>
      </w:r>
      <w:r w:rsidRPr="00DE08C9">
        <w:rPr>
          <w:rFonts w:ascii="Arial" w:hAnsi="Arial" w:cs="Arial"/>
        </w:rPr>
        <w:t xml:space="preserve"> сельского поселения (</w:t>
      </w:r>
      <w:proofErr w:type="spellStart"/>
      <w:r w:rsidR="00797B8F">
        <w:rPr>
          <w:rFonts w:ascii="Arial" w:hAnsi="Arial" w:cs="Arial"/>
        </w:rPr>
        <w:t>Суходольское</w:t>
      </w:r>
      <w:proofErr w:type="gramStart"/>
      <w:r w:rsidR="00797B8F">
        <w:rPr>
          <w:rFonts w:ascii="Arial" w:hAnsi="Arial" w:cs="Arial"/>
        </w:rPr>
        <w:t>.р</w:t>
      </w:r>
      <w:proofErr w:type="gramEnd"/>
      <w:r w:rsidR="00797B8F">
        <w:rPr>
          <w:rFonts w:ascii="Arial" w:hAnsi="Arial" w:cs="Arial"/>
        </w:rPr>
        <w:t>ф</w:t>
      </w:r>
      <w:proofErr w:type="spellEnd"/>
      <w:r w:rsidRPr="00DE08C9">
        <w:rPr>
          <w:rFonts w:ascii="Arial" w:hAnsi="Arial" w:cs="Arial"/>
        </w:rPr>
        <w:t>), на официальном портале Губернатора и Администрации Волгоградской области (</w:t>
      </w:r>
      <w:r w:rsidRPr="00DE08C9">
        <w:rPr>
          <w:rFonts w:ascii="Arial" w:hAnsi="Arial" w:cs="Arial"/>
          <w:lang w:val="en-US"/>
        </w:rPr>
        <w:t>www</w:t>
      </w:r>
      <w:r w:rsidRPr="00DE08C9">
        <w:rPr>
          <w:rFonts w:ascii="Arial" w:hAnsi="Arial" w:cs="Arial"/>
        </w:rPr>
        <w:t>.</w:t>
      </w:r>
      <w:proofErr w:type="spellStart"/>
      <w:r w:rsidRPr="00DE08C9">
        <w:rPr>
          <w:rFonts w:ascii="Arial" w:hAnsi="Arial" w:cs="Arial"/>
          <w:lang w:val="en-US"/>
        </w:rPr>
        <w:t>volganet</w:t>
      </w:r>
      <w:proofErr w:type="spellEnd"/>
      <w:r w:rsidRPr="00DE08C9">
        <w:rPr>
          <w:rFonts w:ascii="Arial" w:hAnsi="Arial" w:cs="Arial"/>
        </w:rPr>
        <w:t>.</w:t>
      </w:r>
      <w:proofErr w:type="spellStart"/>
      <w:r w:rsidRPr="00DE08C9">
        <w:rPr>
          <w:rFonts w:ascii="Arial" w:hAnsi="Arial" w:cs="Arial"/>
          <w:lang w:val="en-US"/>
        </w:rPr>
        <w:t>ru</w:t>
      </w:r>
      <w:proofErr w:type="spellEnd"/>
      <w:r w:rsidR="00797B8F">
        <w:rPr>
          <w:rFonts w:ascii="Arial" w:hAnsi="Arial" w:cs="Arial"/>
        </w:rPr>
        <w:t>),</w:t>
      </w:r>
      <w:r w:rsidRPr="00DE08C9">
        <w:rPr>
          <w:rFonts w:ascii="Arial" w:hAnsi="Arial" w:cs="Arial"/>
        </w:rPr>
        <w:t xml:space="preserve"> на Едином портале государственных и муниципальных услуг, являющемся федеральной государственной информационной системой, обеспечивающей предоставление государственных и муниципальных услуг в электронной форме (далее – Единый портал государственных и муниципальных услуг) (</w:t>
      </w:r>
      <w:hyperlink r:id="rId19" w:history="1">
        <w:r w:rsidRPr="00DE08C9">
          <w:rPr>
            <w:rStyle w:val="a5"/>
            <w:rFonts w:ascii="Arial" w:hAnsi="Arial" w:cs="Arial"/>
            <w:lang w:val="en-US"/>
          </w:rPr>
          <w:t>www</w:t>
        </w:r>
        <w:r w:rsidRPr="00DE08C9">
          <w:rPr>
            <w:rStyle w:val="a5"/>
            <w:rFonts w:ascii="Arial" w:hAnsi="Arial" w:cs="Arial"/>
          </w:rPr>
          <w:t>.</w:t>
        </w:r>
        <w:proofErr w:type="spellStart"/>
        <w:r w:rsidRPr="00DE08C9">
          <w:rPr>
            <w:rStyle w:val="a5"/>
            <w:rFonts w:ascii="Arial" w:hAnsi="Arial" w:cs="Arial"/>
            <w:lang w:val="en-US"/>
          </w:rPr>
          <w:t>gosuslugi</w:t>
        </w:r>
        <w:proofErr w:type="spellEnd"/>
        <w:r w:rsidRPr="00DE08C9">
          <w:rPr>
            <w:rStyle w:val="a5"/>
            <w:rFonts w:ascii="Arial" w:hAnsi="Arial" w:cs="Arial"/>
          </w:rPr>
          <w:t>.</w:t>
        </w:r>
        <w:proofErr w:type="spellStart"/>
        <w:r w:rsidRPr="00DE08C9">
          <w:rPr>
            <w:rStyle w:val="a5"/>
            <w:rFonts w:ascii="Arial" w:hAnsi="Arial" w:cs="Arial"/>
            <w:lang w:val="en-US"/>
          </w:rPr>
          <w:t>ru</w:t>
        </w:r>
        <w:proofErr w:type="spellEnd"/>
      </w:hyperlink>
      <w:r w:rsidRPr="00DE08C9">
        <w:rPr>
          <w:rFonts w:ascii="Arial" w:hAnsi="Arial" w:cs="Arial"/>
        </w:rPr>
        <w:t>).</w:t>
      </w:r>
    </w:p>
    <w:p w:rsidR="00DE08C9" w:rsidRPr="00DE08C9" w:rsidRDefault="00DE08C9" w:rsidP="002F6797">
      <w:pPr>
        <w:widowControl w:val="0"/>
        <w:autoSpaceDE w:val="0"/>
        <w:autoSpaceDN w:val="0"/>
        <w:adjustRightInd w:val="0"/>
        <w:outlineLvl w:val="1"/>
        <w:rPr>
          <w:rFonts w:ascii="Arial" w:hAnsi="Arial" w:cs="Arial"/>
          <w:b/>
        </w:rPr>
      </w:pPr>
    </w:p>
    <w:p w:rsidR="00DE08C9" w:rsidRPr="00DE08C9" w:rsidRDefault="00DE08C9" w:rsidP="002F6797">
      <w:pPr>
        <w:widowControl w:val="0"/>
        <w:autoSpaceDE w:val="0"/>
        <w:autoSpaceDN w:val="0"/>
        <w:adjustRightInd w:val="0"/>
        <w:jc w:val="center"/>
        <w:outlineLvl w:val="1"/>
        <w:rPr>
          <w:rFonts w:ascii="Arial" w:hAnsi="Arial" w:cs="Arial"/>
          <w:b/>
        </w:rPr>
      </w:pPr>
      <w:r w:rsidRPr="00DE08C9">
        <w:rPr>
          <w:rFonts w:ascii="Arial" w:hAnsi="Arial" w:cs="Arial"/>
          <w:b/>
        </w:rPr>
        <w:t>2. Стандарт предоставления муниципальной услуги</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xml:space="preserve">2.1.  Наименование муниципальной услуги – «Предоставление земельных участков, находящихся в муниципальной собственности  </w:t>
      </w:r>
      <w:r w:rsidR="00E26287">
        <w:rPr>
          <w:rFonts w:ascii="Arial" w:hAnsi="Arial" w:cs="Arial"/>
        </w:rPr>
        <w:t>Суходольского</w:t>
      </w:r>
      <w:r w:rsidRPr="00DE08C9">
        <w:rPr>
          <w:rFonts w:ascii="Arial" w:hAnsi="Arial" w:cs="Arial"/>
        </w:rPr>
        <w:t xml:space="preserve"> сельского поселения</w:t>
      </w:r>
      <w:r w:rsidRPr="00DE08C9">
        <w:rPr>
          <w:rFonts w:ascii="Arial" w:hAnsi="Arial" w:cs="Arial"/>
          <w:i/>
        </w:rPr>
        <w:t>,</w:t>
      </w:r>
      <w:r w:rsidRPr="00DE08C9">
        <w:rPr>
          <w:rFonts w:ascii="Arial" w:hAnsi="Arial" w:cs="Arial"/>
        </w:rPr>
        <w:t xml:space="preserve"> в аренду без проведения торгов».</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В случае</w:t>
      </w:r>
      <w:proofErr w:type="gramStart"/>
      <w:r w:rsidRPr="00DE08C9">
        <w:rPr>
          <w:rFonts w:ascii="Arial" w:hAnsi="Arial" w:cs="Arial"/>
        </w:rPr>
        <w:t>,</w:t>
      </w:r>
      <w:proofErr w:type="gramEnd"/>
      <w:r w:rsidRPr="00DE08C9">
        <w:rPr>
          <w:rFonts w:ascii="Arial" w:hAnsi="Arial" w:cs="Arial"/>
        </w:rPr>
        <w:t xml:space="preserve"> если земельный участок предстоит образовать или осуществить уточнение его границ в соответствии с Федеральным законом от 24.07.2007 № 221-ФЗ «О государственном кадастре недвижимости», предоставление муниципальной услуги по предоставлению земельных участков, находящихся в муниципальной собственности </w:t>
      </w:r>
      <w:r w:rsidR="00E26287">
        <w:rPr>
          <w:rFonts w:ascii="Arial" w:hAnsi="Arial" w:cs="Arial"/>
        </w:rPr>
        <w:t>Суходольского</w:t>
      </w:r>
      <w:r w:rsidRPr="00DE08C9">
        <w:rPr>
          <w:rFonts w:ascii="Arial" w:hAnsi="Arial" w:cs="Arial"/>
        </w:rPr>
        <w:t xml:space="preserve"> сельского поселения, в аренду без проведения торгов осуществляется с предварительным согласованием предоставления земельного участка.</w:t>
      </w:r>
    </w:p>
    <w:p w:rsidR="00DE08C9" w:rsidRPr="00DE08C9" w:rsidRDefault="00DE08C9" w:rsidP="002F6797">
      <w:pPr>
        <w:widowControl w:val="0"/>
        <w:autoSpaceDE w:val="0"/>
        <w:autoSpaceDN w:val="0"/>
        <w:adjustRightInd w:val="0"/>
        <w:ind w:firstLine="540"/>
        <w:jc w:val="both"/>
        <w:rPr>
          <w:rFonts w:ascii="Arial" w:hAnsi="Arial" w:cs="Arial"/>
        </w:rPr>
      </w:pPr>
      <w:r w:rsidRPr="00DE08C9">
        <w:rPr>
          <w:rFonts w:ascii="Arial" w:hAnsi="Arial" w:cs="Arial"/>
        </w:rPr>
        <w:t xml:space="preserve">2.2. Муниципальная услуга предоставляется администрацией </w:t>
      </w:r>
      <w:r w:rsidR="00E26287">
        <w:rPr>
          <w:rFonts w:ascii="Arial" w:hAnsi="Arial" w:cs="Arial"/>
        </w:rPr>
        <w:t>Суходольского</w:t>
      </w:r>
      <w:r w:rsidRPr="00DE08C9">
        <w:rPr>
          <w:rFonts w:ascii="Arial" w:hAnsi="Arial" w:cs="Arial"/>
        </w:rPr>
        <w:t xml:space="preserve"> сельского поселения (далее – уполномоченный орган).</w:t>
      </w:r>
    </w:p>
    <w:p w:rsidR="00DE08C9" w:rsidRPr="00DE08C9" w:rsidRDefault="00DE08C9" w:rsidP="002F6797">
      <w:pPr>
        <w:widowControl w:val="0"/>
        <w:autoSpaceDE w:val="0"/>
        <w:autoSpaceDN w:val="0"/>
        <w:adjustRightInd w:val="0"/>
        <w:ind w:firstLine="540"/>
        <w:jc w:val="both"/>
        <w:rPr>
          <w:rFonts w:ascii="Arial" w:hAnsi="Arial" w:cs="Arial"/>
        </w:rPr>
      </w:pPr>
      <w:r w:rsidRPr="00DE08C9">
        <w:rPr>
          <w:rFonts w:ascii="Arial" w:hAnsi="Arial" w:cs="Arial"/>
        </w:rPr>
        <w:t>2.3. Результатом предоставления муниципальной услуги  является:</w:t>
      </w:r>
    </w:p>
    <w:p w:rsidR="00DE08C9" w:rsidRPr="00DE08C9" w:rsidRDefault="00DE08C9" w:rsidP="002F6797">
      <w:pPr>
        <w:widowControl w:val="0"/>
        <w:autoSpaceDE w:val="0"/>
        <w:autoSpaceDN w:val="0"/>
        <w:adjustRightInd w:val="0"/>
        <w:ind w:firstLine="540"/>
        <w:jc w:val="both"/>
        <w:rPr>
          <w:rFonts w:ascii="Arial" w:hAnsi="Arial" w:cs="Arial"/>
          <w:strike/>
        </w:rPr>
      </w:pPr>
      <w:r w:rsidRPr="00DE08C9">
        <w:rPr>
          <w:rFonts w:ascii="Arial" w:hAnsi="Arial" w:cs="Arial"/>
        </w:rPr>
        <w:t>- решение уполномоченного органа о предварительном согласовании предоставления земельного участка в аренду</w:t>
      </w:r>
    </w:p>
    <w:p w:rsidR="00DE08C9" w:rsidRPr="00DE08C9" w:rsidRDefault="00DE08C9" w:rsidP="002F6797">
      <w:pPr>
        <w:widowControl w:val="0"/>
        <w:autoSpaceDE w:val="0"/>
        <w:autoSpaceDN w:val="0"/>
        <w:adjustRightInd w:val="0"/>
        <w:ind w:firstLine="540"/>
        <w:jc w:val="both"/>
        <w:rPr>
          <w:rFonts w:ascii="Arial" w:hAnsi="Arial" w:cs="Arial"/>
          <w:vertAlign w:val="superscript"/>
        </w:rPr>
      </w:pPr>
      <w:r w:rsidRPr="00DE08C9">
        <w:rPr>
          <w:rFonts w:ascii="Arial" w:hAnsi="Arial" w:cs="Arial"/>
        </w:rPr>
        <w:t>- решение уполномоченного органа об отказе в предварительном согласовании предоставле</w:t>
      </w:r>
      <w:r w:rsidR="00797B8F">
        <w:rPr>
          <w:rFonts w:ascii="Arial" w:hAnsi="Arial" w:cs="Arial"/>
        </w:rPr>
        <w:t>ния земельного участка в аренду;</w:t>
      </w:r>
    </w:p>
    <w:p w:rsidR="00DE08C9" w:rsidRPr="00DE08C9" w:rsidRDefault="00DE08C9" w:rsidP="002F6797">
      <w:pPr>
        <w:widowControl w:val="0"/>
        <w:autoSpaceDE w:val="0"/>
        <w:autoSpaceDN w:val="0"/>
        <w:adjustRightInd w:val="0"/>
        <w:ind w:firstLine="540"/>
        <w:jc w:val="both"/>
        <w:rPr>
          <w:rFonts w:ascii="Arial" w:hAnsi="Arial" w:cs="Arial"/>
        </w:rPr>
      </w:pPr>
      <w:r w:rsidRPr="00DE08C9">
        <w:rPr>
          <w:rFonts w:ascii="Arial" w:hAnsi="Arial" w:cs="Arial"/>
        </w:rPr>
        <w:t xml:space="preserve">- проект договора аренды земельного участка; </w:t>
      </w:r>
    </w:p>
    <w:p w:rsidR="00DE08C9" w:rsidRPr="00DE08C9" w:rsidRDefault="00DE08C9" w:rsidP="002F6797">
      <w:pPr>
        <w:widowControl w:val="0"/>
        <w:autoSpaceDE w:val="0"/>
        <w:autoSpaceDN w:val="0"/>
        <w:adjustRightInd w:val="0"/>
        <w:ind w:firstLine="540"/>
        <w:jc w:val="both"/>
        <w:rPr>
          <w:rFonts w:ascii="Arial" w:hAnsi="Arial" w:cs="Arial"/>
        </w:rPr>
      </w:pPr>
      <w:r w:rsidRPr="00DE08C9">
        <w:rPr>
          <w:rFonts w:ascii="Arial" w:hAnsi="Arial" w:cs="Arial"/>
        </w:rPr>
        <w:t>- решение уполномоченного органа об отказе в предоставлении земельного участка в аренду.</w:t>
      </w:r>
    </w:p>
    <w:p w:rsidR="00DE08C9" w:rsidRPr="00DE08C9" w:rsidRDefault="00DE08C9" w:rsidP="002F6797">
      <w:pPr>
        <w:widowControl w:val="0"/>
        <w:autoSpaceDE w:val="0"/>
        <w:autoSpaceDN w:val="0"/>
        <w:adjustRightInd w:val="0"/>
        <w:ind w:firstLine="540"/>
        <w:jc w:val="both"/>
        <w:rPr>
          <w:rFonts w:ascii="Arial" w:hAnsi="Arial" w:cs="Arial"/>
        </w:rPr>
      </w:pPr>
      <w:r w:rsidRPr="00DE08C9">
        <w:rPr>
          <w:rFonts w:ascii="Arial" w:hAnsi="Arial" w:cs="Arial"/>
        </w:rPr>
        <w:t>2.4. Срок предоставления муниципальной услуги.</w:t>
      </w:r>
    </w:p>
    <w:p w:rsidR="00DE08C9" w:rsidRPr="00DE08C9" w:rsidRDefault="00DE08C9" w:rsidP="002F6797">
      <w:pPr>
        <w:autoSpaceDE w:val="0"/>
        <w:autoSpaceDN w:val="0"/>
        <w:adjustRightInd w:val="0"/>
        <w:jc w:val="both"/>
        <w:rPr>
          <w:rFonts w:ascii="Arial" w:hAnsi="Arial" w:cs="Arial"/>
        </w:rPr>
      </w:pPr>
      <w:r w:rsidRPr="00DE08C9">
        <w:rPr>
          <w:rFonts w:ascii="Arial" w:hAnsi="Arial" w:cs="Arial"/>
        </w:rPr>
        <w:t xml:space="preserve">       2.4.1. </w:t>
      </w:r>
      <w:proofErr w:type="gramStart"/>
      <w:r w:rsidRPr="00DE08C9">
        <w:rPr>
          <w:rFonts w:ascii="Arial" w:hAnsi="Arial" w:cs="Arial"/>
        </w:rPr>
        <w:t>Уполномоченный орган приостанавливает рассмотрение заявления о предварительном согласовании земельного участка в случае, если на дату поступления в уполномоченный орган заявления о предварительном согласовании земельного участка, образование которого предусмотрено приложенной к этому заявлению схемой расположения земельного участка, на рассмотрении уполномоченного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w:t>
      </w:r>
      <w:proofErr w:type="gramEnd"/>
      <w:r w:rsidRPr="00DE08C9">
        <w:rPr>
          <w:rFonts w:ascii="Arial" w:hAnsi="Arial" w:cs="Arial"/>
        </w:rPr>
        <w:t xml:space="preserve"> полностью совпадает, до принятия решения об утверждении направленной или представленной ранее схемы расположения земельного участка</w:t>
      </w:r>
      <w:r w:rsidRPr="00DE08C9">
        <w:rPr>
          <w:rFonts w:ascii="Arial" w:hAnsi="Arial" w:cs="Arial"/>
          <w:i/>
        </w:rPr>
        <w:t xml:space="preserve"> </w:t>
      </w:r>
      <w:r w:rsidRPr="00DE08C9">
        <w:rPr>
          <w:rFonts w:ascii="Arial" w:hAnsi="Arial" w:cs="Arial"/>
        </w:rPr>
        <w:t>или до принятия решения об отказе в утверждении указанной схемы.</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lastRenderedPageBreak/>
        <w:t>2.4.2. Уполномоченный орган принимает и направляет заявителю решение о предварительном согласовании или решение об отказе в предварительном согласовании в срок не более чем 30 дней со дня поступления заявления о предварительном согласовании предоставления земельного участка.</w:t>
      </w:r>
    </w:p>
    <w:p w:rsidR="00DE08C9" w:rsidRPr="00DE08C9" w:rsidRDefault="00DE08C9" w:rsidP="002F6797">
      <w:pPr>
        <w:widowControl w:val="0"/>
        <w:autoSpaceDE w:val="0"/>
        <w:autoSpaceDN w:val="0"/>
        <w:adjustRightInd w:val="0"/>
        <w:ind w:firstLine="540"/>
        <w:jc w:val="both"/>
        <w:rPr>
          <w:rFonts w:ascii="Arial" w:hAnsi="Arial" w:cs="Arial"/>
        </w:rPr>
      </w:pPr>
      <w:r w:rsidRPr="00DE08C9">
        <w:rPr>
          <w:rFonts w:ascii="Arial" w:hAnsi="Arial" w:cs="Arial"/>
        </w:rPr>
        <w:t>2.4.3. Уполномоченный орган рассматривает заявление о предоставлении земельного участка в аренду и по результатам  рассмотрения направляет заявителю проект договора аренды земельного участка в трех экземплярах или решение об отказе в предоставлении земельного участка в срок не более чем 30 дней с момента поступления указанного заявления в уполномоченный орган.</w:t>
      </w:r>
    </w:p>
    <w:p w:rsidR="00DE08C9" w:rsidRPr="00DE08C9" w:rsidRDefault="00DE08C9" w:rsidP="002F6797">
      <w:pPr>
        <w:widowControl w:val="0"/>
        <w:autoSpaceDE w:val="0"/>
        <w:autoSpaceDN w:val="0"/>
        <w:adjustRightInd w:val="0"/>
        <w:ind w:firstLine="540"/>
        <w:jc w:val="both"/>
        <w:rPr>
          <w:rFonts w:ascii="Arial" w:hAnsi="Arial" w:cs="Arial"/>
        </w:rPr>
      </w:pPr>
      <w:r w:rsidRPr="00DE08C9">
        <w:rPr>
          <w:rFonts w:ascii="Arial" w:hAnsi="Arial" w:cs="Arial"/>
        </w:rPr>
        <w:t>2.5. Правовыми основаниями для предоставления муниципальной услуги являются следующие нормативные правовые акты:</w:t>
      </w:r>
    </w:p>
    <w:p w:rsidR="00DE08C9" w:rsidRPr="00DE08C9" w:rsidRDefault="00DE08C9" w:rsidP="002F6797">
      <w:pPr>
        <w:ind w:firstLine="540"/>
        <w:jc w:val="both"/>
        <w:rPr>
          <w:rFonts w:ascii="Arial" w:hAnsi="Arial" w:cs="Arial"/>
        </w:rPr>
      </w:pPr>
      <w:r w:rsidRPr="00DE08C9">
        <w:rPr>
          <w:rFonts w:ascii="Arial" w:hAnsi="Arial" w:cs="Arial"/>
        </w:rPr>
        <w:t>Конституция Российской Федерации («Российская газета», № 7, 21.01.2009, Собрание законодательства Российской Федерации, 26.01.2009, № 4, ст. 445, «Парламентская газета», № 4, 23 - 29.01.2009);</w:t>
      </w:r>
    </w:p>
    <w:p w:rsidR="00DE08C9" w:rsidRPr="00DE08C9" w:rsidRDefault="00DE08C9" w:rsidP="002F6797">
      <w:pPr>
        <w:ind w:firstLine="540"/>
        <w:jc w:val="both"/>
        <w:rPr>
          <w:rFonts w:ascii="Arial" w:hAnsi="Arial" w:cs="Arial"/>
        </w:rPr>
      </w:pPr>
      <w:r w:rsidRPr="00DE08C9">
        <w:rPr>
          <w:rFonts w:ascii="Arial" w:hAnsi="Arial" w:cs="Arial"/>
        </w:rPr>
        <w:t>Земельный кодекс Российской Федерации от 25.10.2001 № 136-ФЗ (Собрание законодательства Российской Федерации, 2001, № 44, ст. 4147, «Парламентская газета», № 204 - 205, 30.10.2001, «Российская газета», № 211 - 212, 30.10.2001);</w:t>
      </w:r>
    </w:p>
    <w:p w:rsidR="00DE08C9" w:rsidRPr="00DE08C9" w:rsidRDefault="00DE08C9" w:rsidP="002F6797">
      <w:pPr>
        <w:ind w:firstLine="540"/>
        <w:jc w:val="both"/>
        <w:rPr>
          <w:rFonts w:ascii="Arial" w:hAnsi="Arial" w:cs="Arial"/>
        </w:rPr>
      </w:pPr>
      <w:r w:rsidRPr="00DE08C9">
        <w:rPr>
          <w:rFonts w:ascii="Arial" w:hAnsi="Arial" w:cs="Arial"/>
        </w:rPr>
        <w:t>Федеральный закон от 21.07.1997 № 122-ФЗ «О государственной регистрации прав на недвижимое имущество и сделок с ним» (Собрание законодательства Российской Федерации, 1997, № 30, ст. 3594, «Российская газета», № 145, 30.07.1997);</w:t>
      </w:r>
    </w:p>
    <w:p w:rsidR="00DE08C9" w:rsidRPr="00DE08C9" w:rsidRDefault="00DE08C9" w:rsidP="002F6797">
      <w:pPr>
        <w:ind w:firstLine="540"/>
        <w:jc w:val="both"/>
        <w:rPr>
          <w:rFonts w:ascii="Arial" w:hAnsi="Arial" w:cs="Arial"/>
        </w:rPr>
      </w:pPr>
      <w:r w:rsidRPr="00DE08C9">
        <w:rPr>
          <w:rFonts w:ascii="Arial" w:hAnsi="Arial" w:cs="Arial"/>
        </w:rPr>
        <w:t>Федеральный закон от 25.10.2001 № 137-ФЗ «О введении в действие Земельного кодекса Российской Федерации» (Собрание законодательства Российской Федерации, 2001, № 44, ст. 4148, «Парламентская газета», № 204 - 205, 30.10.2001, «Российская газета», № 211 - 212, 30.10.2001);</w:t>
      </w:r>
    </w:p>
    <w:p w:rsidR="00DE08C9" w:rsidRPr="00DE08C9" w:rsidRDefault="00DE08C9" w:rsidP="002F6797">
      <w:pPr>
        <w:ind w:firstLine="540"/>
        <w:jc w:val="both"/>
        <w:rPr>
          <w:rFonts w:ascii="Arial" w:hAnsi="Arial" w:cs="Arial"/>
        </w:rPr>
      </w:pPr>
      <w:r w:rsidRPr="00DE08C9">
        <w:rPr>
          <w:rFonts w:ascii="Arial" w:hAnsi="Arial" w:cs="Arial"/>
        </w:rPr>
        <w:t>Федеральный закон от 18.06.2001 № 78-ФЗ «О землеустройстве» («Парламентская газета», № 114 - 115, 23.06.2001, «Российская газета», № 118 - 119, 23.06.2001, Собрание законодательства РФ, 25.06.2001, № 26, ст. 2582);</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Федеральный закон от 27.07.2006 № 152-ФЗ «О персональных данных» («Российская газета», № 165, 29.07.2006, «Собрание законодательства РФ», 31.07.2006, № 31 (1 ч.), ст. 3451, «Парламентская газета», № 126-127, 03.08.2006);</w:t>
      </w:r>
    </w:p>
    <w:p w:rsidR="00DE08C9" w:rsidRPr="00DE08C9" w:rsidRDefault="00DE08C9" w:rsidP="002F6797">
      <w:pPr>
        <w:ind w:firstLine="540"/>
        <w:jc w:val="both"/>
        <w:rPr>
          <w:rFonts w:ascii="Arial" w:hAnsi="Arial" w:cs="Arial"/>
        </w:rPr>
      </w:pPr>
      <w:r w:rsidRPr="00DE08C9">
        <w:rPr>
          <w:rFonts w:ascii="Arial" w:hAnsi="Arial" w:cs="Arial"/>
        </w:rPr>
        <w:t>Федеральный закон от 02.05.2006 № 59-ФЗ «О порядке рассмотрения обращений граждан Российской Федерации» (Собрание законодательства Российской Федерации, 08.05.2006, № 19, ст. 2060, «Российская газета», № 95, 05.05.2006);</w:t>
      </w:r>
    </w:p>
    <w:p w:rsidR="00DE08C9" w:rsidRPr="00DE08C9" w:rsidRDefault="00DE08C9" w:rsidP="002F6797">
      <w:pPr>
        <w:ind w:firstLine="540"/>
        <w:jc w:val="both"/>
        <w:rPr>
          <w:rFonts w:ascii="Arial" w:hAnsi="Arial" w:cs="Arial"/>
        </w:rPr>
      </w:pPr>
      <w:r w:rsidRPr="00DE08C9">
        <w:rPr>
          <w:rFonts w:ascii="Arial" w:hAnsi="Arial" w:cs="Arial"/>
        </w:rPr>
        <w:t>Федеральный закон от 24.07.2007 № 221-ФЗ «О государственном кадастре недвижимости» (Собрание законодательства Российской Федерации, 2007, № 31, ст. 4017, «Российская газета», № 165, 01.08.2007, «Парламентская газета», № 99 - 101, 09.08.2007);</w:t>
      </w:r>
    </w:p>
    <w:p w:rsidR="00DE08C9" w:rsidRPr="00DE08C9" w:rsidRDefault="00DE08C9" w:rsidP="002F6797">
      <w:pPr>
        <w:ind w:firstLine="540"/>
        <w:jc w:val="both"/>
        <w:rPr>
          <w:rFonts w:ascii="Arial" w:hAnsi="Arial" w:cs="Arial"/>
        </w:rPr>
      </w:pPr>
      <w:r w:rsidRPr="00DE08C9">
        <w:rPr>
          <w:rFonts w:ascii="Arial" w:hAnsi="Arial" w:cs="Arial"/>
        </w:rPr>
        <w:t>Федеральный закон от 27.07.2010 № 210-ФЗ «Об организации предоставления государственных и муниципальных услуг» (Собрание законодательства Российской Федерации, 02.08.2010, № 31, ст. 4179, «Российская газета», № 168, 30.07.2010);</w:t>
      </w:r>
    </w:p>
    <w:p w:rsidR="00DE08C9" w:rsidRPr="00DE08C9" w:rsidRDefault="00DE08C9" w:rsidP="002F6797">
      <w:pPr>
        <w:ind w:firstLine="540"/>
        <w:jc w:val="both"/>
        <w:rPr>
          <w:rFonts w:ascii="Arial" w:hAnsi="Arial" w:cs="Arial"/>
        </w:rPr>
      </w:pPr>
      <w:r w:rsidRPr="00DE08C9">
        <w:rPr>
          <w:rFonts w:ascii="Arial" w:hAnsi="Arial" w:cs="Arial"/>
        </w:rPr>
        <w:t>Федеральный закон от 06.04.2011 № 63-ФЗ «Об электронной подписи» («Парламентская газета», № 17, 08 - 14.04.2011, «Российская газета», № 75, 08.04.2011, «Собрание законодательства Российской Федерации», 11.04.2011, № 15, ст. 2036);</w:t>
      </w:r>
    </w:p>
    <w:p w:rsidR="00DE08C9" w:rsidRPr="00DE08C9" w:rsidRDefault="00DE08C9" w:rsidP="002F6797">
      <w:pPr>
        <w:autoSpaceDE w:val="0"/>
        <w:autoSpaceDN w:val="0"/>
        <w:adjustRightInd w:val="0"/>
        <w:ind w:firstLine="540"/>
        <w:jc w:val="both"/>
        <w:rPr>
          <w:rFonts w:ascii="Arial" w:hAnsi="Arial" w:cs="Arial"/>
        </w:rPr>
      </w:pPr>
      <w:proofErr w:type="gramStart"/>
      <w:r w:rsidRPr="00DE08C9">
        <w:rPr>
          <w:rFonts w:ascii="Arial" w:hAnsi="Arial" w:cs="Arial"/>
        </w:rPr>
        <w:t>Федеральный закон от 13.07.2015 № 218-ФЗ «О государственной регистрации недвижимости» («Российская газета», № 156, 17.07.2015, «Собрание законодательства РФ», 20.07.2015, № 29 (часть I), ст. 4344;</w:t>
      </w:r>
      <w:proofErr w:type="gramEnd"/>
    </w:p>
    <w:p w:rsidR="00DE08C9" w:rsidRPr="00DE08C9" w:rsidRDefault="00DE08C9" w:rsidP="002F6797">
      <w:pPr>
        <w:ind w:firstLine="540"/>
        <w:jc w:val="both"/>
        <w:rPr>
          <w:rFonts w:ascii="Arial" w:hAnsi="Arial" w:cs="Arial"/>
        </w:rPr>
      </w:pPr>
      <w:r w:rsidRPr="00DE08C9">
        <w:rPr>
          <w:rFonts w:ascii="Arial" w:hAnsi="Arial" w:cs="Arial"/>
        </w:rPr>
        <w:t>приказ Минэкономразвития России от 12.01.2015 № 1 «Об утверждении перечня документов, подтверждающих право заявителя на приобретение земельного участка без проведения торгов» (Официальный интернет-портал правовой информации http://www.pravo.gov.ru, 28.02.2015);</w:t>
      </w:r>
    </w:p>
    <w:p w:rsidR="00DE08C9" w:rsidRPr="00DE08C9" w:rsidRDefault="00DE08C9" w:rsidP="002F6797">
      <w:pPr>
        <w:ind w:firstLine="540"/>
        <w:jc w:val="both"/>
        <w:rPr>
          <w:rFonts w:ascii="Arial" w:hAnsi="Arial" w:cs="Arial"/>
        </w:rPr>
      </w:pPr>
      <w:proofErr w:type="gramStart"/>
      <w:r w:rsidRPr="00DE08C9">
        <w:rPr>
          <w:rFonts w:ascii="Arial" w:hAnsi="Arial" w:cs="Arial"/>
        </w:rPr>
        <w:t xml:space="preserve">приказ Минэкономразвития России от 14.01.2015 № 7 «Об утверждении порядка и способов подачи заявлений об утверждении схемы расположения земельного участка </w:t>
      </w:r>
      <w:r w:rsidRPr="00DE08C9">
        <w:rPr>
          <w:rFonts w:ascii="Arial" w:hAnsi="Arial" w:cs="Arial"/>
        </w:rPr>
        <w:lastRenderedPageBreak/>
        <w:t>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w:t>
      </w:r>
      <w:proofErr w:type="gramEnd"/>
      <w:r w:rsidRPr="00DE08C9">
        <w:rPr>
          <w:rFonts w:ascii="Arial" w:hAnsi="Arial" w:cs="Arial"/>
        </w:rPr>
        <w:t xml:space="preserve"> </w:t>
      </w:r>
      <w:proofErr w:type="gramStart"/>
      <w:r w:rsidRPr="00DE08C9">
        <w:rPr>
          <w:rFonts w:ascii="Arial" w:hAnsi="Arial" w:cs="Arial"/>
        </w:rPr>
        <w:t>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(Официальный интернет-портал правовой информации</w:t>
      </w:r>
      <w:proofErr w:type="gramEnd"/>
      <w:r w:rsidRPr="00DE08C9">
        <w:rPr>
          <w:rFonts w:ascii="Arial" w:hAnsi="Arial" w:cs="Arial"/>
        </w:rPr>
        <w:t xml:space="preserve"> </w:t>
      </w:r>
      <w:proofErr w:type="gramStart"/>
      <w:r w:rsidRPr="00DE08C9">
        <w:rPr>
          <w:rFonts w:ascii="Arial" w:hAnsi="Arial" w:cs="Arial"/>
        </w:rPr>
        <w:t>http://www.pravo.gov.ru, 27.02.2015);</w:t>
      </w:r>
      <w:proofErr w:type="gramEnd"/>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Закон Волгоградской области от 29.12.2015 № 229-ОД «Об установлении оснований для отказа в утверждении схемы расположения земельного участка или земельных участков на кадастровом плане территории, в предварительном согласовании предоставления земельных участков и в предоставлении земельных участков без проведения торгов» («</w:t>
      </w:r>
      <w:proofErr w:type="gramStart"/>
      <w:r w:rsidRPr="00DE08C9">
        <w:rPr>
          <w:rFonts w:ascii="Arial" w:hAnsi="Arial" w:cs="Arial"/>
        </w:rPr>
        <w:t>Волгоградская</w:t>
      </w:r>
      <w:proofErr w:type="gramEnd"/>
      <w:r w:rsidRPr="00DE08C9">
        <w:rPr>
          <w:rFonts w:ascii="Arial" w:hAnsi="Arial" w:cs="Arial"/>
        </w:rPr>
        <w:t xml:space="preserve"> правда», № 194-сп, 31.12.2015, Официальный интернет-портал правовой информации http://www.pravo.gov.ru, 31.12.2015);</w:t>
      </w:r>
    </w:p>
    <w:p w:rsidR="00DE08C9" w:rsidRPr="00DE08C9" w:rsidRDefault="00DE08C9" w:rsidP="002F6797">
      <w:pPr>
        <w:widowControl w:val="0"/>
        <w:autoSpaceDE w:val="0"/>
        <w:autoSpaceDN w:val="0"/>
        <w:adjustRightInd w:val="0"/>
        <w:ind w:firstLine="540"/>
        <w:jc w:val="both"/>
        <w:rPr>
          <w:rFonts w:ascii="Arial" w:hAnsi="Arial" w:cs="Arial"/>
        </w:rPr>
      </w:pPr>
      <w:r w:rsidRPr="00DE08C9">
        <w:rPr>
          <w:rFonts w:ascii="Arial" w:hAnsi="Arial" w:cs="Arial"/>
        </w:rPr>
        <w:t xml:space="preserve">Устав </w:t>
      </w:r>
      <w:r w:rsidR="00E26287">
        <w:rPr>
          <w:rFonts w:ascii="Arial" w:hAnsi="Arial" w:cs="Arial"/>
        </w:rPr>
        <w:t>Суходольского</w:t>
      </w:r>
      <w:r w:rsidRPr="00DE08C9">
        <w:rPr>
          <w:rFonts w:ascii="Arial" w:hAnsi="Arial" w:cs="Arial"/>
        </w:rPr>
        <w:t xml:space="preserve"> сельского поселения Среднеахтубинского  муниципального района Волгоградской области.</w:t>
      </w:r>
    </w:p>
    <w:p w:rsidR="00DE08C9" w:rsidRPr="00DE08C9" w:rsidRDefault="00DE08C9" w:rsidP="002F6797">
      <w:pPr>
        <w:widowControl w:val="0"/>
        <w:autoSpaceDE w:val="0"/>
        <w:autoSpaceDN w:val="0"/>
        <w:adjustRightInd w:val="0"/>
        <w:ind w:firstLine="540"/>
        <w:jc w:val="both"/>
        <w:rPr>
          <w:rFonts w:ascii="Arial" w:hAnsi="Arial" w:cs="Arial"/>
        </w:rPr>
      </w:pPr>
      <w:r w:rsidRPr="00DE08C9">
        <w:rPr>
          <w:rFonts w:ascii="Arial" w:hAnsi="Arial" w:cs="Arial"/>
        </w:rPr>
        <w:t>2.6. Исчерпывающий перечень документов, необходимых для предоставления муниципальной услуги.</w:t>
      </w:r>
    </w:p>
    <w:p w:rsidR="00DE08C9" w:rsidRPr="00DE08C9" w:rsidRDefault="00DE08C9" w:rsidP="002F6797">
      <w:pPr>
        <w:widowControl w:val="0"/>
        <w:autoSpaceDE w:val="0"/>
        <w:autoSpaceDN w:val="0"/>
        <w:adjustRightInd w:val="0"/>
        <w:ind w:firstLine="540"/>
        <w:jc w:val="both"/>
        <w:rPr>
          <w:rFonts w:ascii="Arial" w:hAnsi="Arial" w:cs="Arial"/>
        </w:rPr>
      </w:pPr>
      <w:r w:rsidRPr="00DE08C9">
        <w:rPr>
          <w:rFonts w:ascii="Arial" w:hAnsi="Arial" w:cs="Arial"/>
        </w:rPr>
        <w:t>2.6.1. Исчерпывающий перечень документов, которые заявитель должен представить самостоятельно для предварительного согласования предоставления земельного участка в аренду (далее также – предварительное согласование):</w:t>
      </w:r>
    </w:p>
    <w:p w:rsidR="00DE08C9" w:rsidRPr="00DE08C9" w:rsidRDefault="00DE08C9" w:rsidP="002F6797">
      <w:pPr>
        <w:widowControl w:val="0"/>
        <w:autoSpaceDE w:val="0"/>
        <w:autoSpaceDN w:val="0"/>
        <w:adjustRightInd w:val="0"/>
        <w:ind w:firstLine="540"/>
        <w:jc w:val="both"/>
        <w:rPr>
          <w:rFonts w:ascii="Arial" w:hAnsi="Arial" w:cs="Arial"/>
        </w:rPr>
      </w:pPr>
      <w:r w:rsidRPr="00DE08C9">
        <w:rPr>
          <w:rFonts w:ascii="Arial" w:hAnsi="Arial" w:cs="Arial"/>
        </w:rPr>
        <w:t xml:space="preserve">2.6.1.1 Заявление о предварительном согласовании согласно приложению 1 к настоящему административному регламенту, в котором должны быть указаны: </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1) фамилия, имя и (при наличии) отчество, место жительства заявителя, реквизиты документа, удостоверяющего личность заявителя (для гражданина);</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DE08C9" w:rsidRPr="00DE08C9" w:rsidRDefault="00DE08C9" w:rsidP="002F6797">
      <w:pPr>
        <w:autoSpaceDE w:val="0"/>
        <w:autoSpaceDN w:val="0"/>
        <w:adjustRightInd w:val="0"/>
        <w:ind w:firstLine="540"/>
        <w:jc w:val="both"/>
        <w:rPr>
          <w:rFonts w:ascii="Arial" w:hAnsi="Arial" w:cs="Arial"/>
          <w:i/>
          <w:color w:val="FF0000"/>
        </w:rPr>
      </w:pPr>
      <w:r w:rsidRPr="00DE08C9">
        <w:rPr>
          <w:rFonts w:ascii="Arial" w:hAnsi="Arial" w:cs="Arial"/>
        </w:rPr>
        <w:t xml:space="preserve">3) кадастровый номер земельного участка, </w:t>
      </w:r>
      <w:proofErr w:type="gramStart"/>
      <w:r w:rsidRPr="00DE08C9">
        <w:rPr>
          <w:rFonts w:ascii="Arial" w:hAnsi="Arial" w:cs="Arial"/>
        </w:rPr>
        <w:t>заявление</w:t>
      </w:r>
      <w:proofErr w:type="gramEnd"/>
      <w:r w:rsidRPr="00DE08C9">
        <w:rPr>
          <w:rFonts w:ascii="Arial" w:hAnsi="Arial" w:cs="Arial"/>
        </w:rPr>
        <w:t xml:space="preserve">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законом «О государственной регистрации недвижимости»; </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DE08C9" w:rsidRPr="00DE08C9" w:rsidRDefault="00DE08C9" w:rsidP="002F6797">
      <w:pPr>
        <w:autoSpaceDE w:val="0"/>
        <w:autoSpaceDN w:val="0"/>
        <w:adjustRightInd w:val="0"/>
        <w:ind w:firstLine="540"/>
        <w:jc w:val="both"/>
        <w:rPr>
          <w:rFonts w:ascii="Arial" w:hAnsi="Arial" w:cs="Arial"/>
          <w:i/>
          <w:color w:val="FF0000"/>
        </w:rPr>
      </w:pPr>
      <w:r w:rsidRPr="00DE08C9">
        <w:rPr>
          <w:rFonts w:ascii="Arial" w:hAnsi="Arial" w:cs="Arial"/>
        </w:rPr>
        <w:t>5)</w:t>
      </w:r>
      <w:r w:rsidRPr="00DE08C9">
        <w:rPr>
          <w:rFonts w:ascii="Arial" w:hAnsi="Arial" w:cs="Arial"/>
          <w:i/>
          <w:iCs/>
        </w:rPr>
        <w:t xml:space="preserve"> </w:t>
      </w:r>
      <w:r w:rsidRPr="00DE08C9">
        <w:rPr>
          <w:rFonts w:ascii="Arial" w:hAnsi="Arial" w:cs="Arial"/>
          <w:iCs/>
        </w:rPr>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r w:rsidRPr="00DE08C9">
        <w:rPr>
          <w:rFonts w:ascii="Arial" w:hAnsi="Arial" w:cs="Arial"/>
          <w:i/>
          <w:color w:val="FF0000"/>
        </w:rPr>
        <w:t xml:space="preserve"> </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6) основание предоставления земельного участка без проведения торгов из числа предусмотренных пунктом 2 статьи 39.6 Земельного Кодекса Российской Федерации;</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lastRenderedPageBreak/>
        <w:t>7)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8) цель использования земельного участка;</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9) реквизиты решения об изъятии земельного участка для государственных или муниципальных ну</w:t>
      </w:r>
      <w:proofErr w:type="gramStart"/>
      <w:r w:rsidRPr="00DE08C9">
        <w:rPr>
          <w:rFonts w:ascii="Arial" w:hAnsi="Arial" w:cs="Arial"/>
        </w:rPr>
        <w:t>жд в сл</w:t>
      </w:r>
      <w:proofErr w:type="gramEnd"/>
      <w:r w:rsidRPr="00DE08C9">
        <w:rPr>
          <w:rFonts w:ascii="Arial" w:hAnsi="Arial" w:cs="Arial"/>
        </w:rPr>
        <w:t>учае, если земельный участок предоставляется взамен земельного участка, изымаемого для государственных или муниципальных нужд;</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xml:space="preserve">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w:t>
      </w:r>
      <w:proofErr w:type="gramStart"/>
      <w:r w:rsidRPr="00DE08C9">
        <w:rPr>
          <w:rFonts w:ascii="Arial" w:hAnsi="Arial" w:cs="Arial"/>
        </w:rPr>
        <w:t>указанными</w:t>
      </w:r>
      <w:proofErr w:type="gramEnd"/>
      <w:r w:rsidRPr="00DE08C9">
        <w:rPr>
          <w:rFonts w:ascii="Arial" w:hAnsi="Arial" w:cs="Arial"/>
        </w:rPr>
        <w:t xml:space="preserve"> документом и (или) проектом;</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11) почтовый адрес и (или) адрес электронной почты для связи с заявителем.</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Примерная форма заявления о предварительном согласовании в электронной форме размещается уполномоченным органом на официальном сайте уполномоченного органа в сети «Интернет» (далее - официальный сайт) с возможностью его бесплатного копирования.</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Заявление о предварительном согласовании в форме электронного документа представляется в уполномоченный орган по выбору заявителя:</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путем заполнения формы запроса, размещенной на официальном сайте, в том числе посредством отправки через личный кабинет Единого портала государственных и муниципальных услуг;</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xml:space="preserve">- путем направления электронного документа в уполномоченный орган на официальную электронную почту.  </w:t>
      </w:r>
      <w:bookmarkStart w:id="4" w:name="Par3"/>
      <w:bookmarkEnd w:id="4"/>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В заявлении о предварительном согласовании в форме электронного документа указывается один из следующих способов предоставления результатов рассмотрения заявления уполномоченным органом:</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в виде бумажного документа, который заявитель получает непосредственно при личном обращении;</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в виде бумажного документа, который направляется уполномоченным органом заявителю посредством почтового отправления;</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в виде электронного документа, который направляется уполномоченным органом заявителю посредством электронной почты.</w:t>
      </w:r>
    </w:p>
    <w:p w:rsidR="00DE08C9" w:rsidRPr="00DE08C9" w:rsidRDefault="00DE08C9" w:rsidP="002F6797">
      <w:pPr>
        <w:autoSpaceDE w:val="0"/>
        <w:autoSpaceDN w:val="0"/>
        <w:adjustRightInd w:val="0"/>
        <w:ind w:firstLine="540"/>
        <w:jc w:val="both"/>
        <w:rPr>
          <w:rFonts w:ascii="Arial" w:hAnsi="Arial" w:cs="Arial"/>
        </w:rPr>
      </w:pPr>
      <w:proofErr w:type="gramStart"/>
      <w:r w:rsidRPr="00DE08C9">
        <w:rPr>
          <w:rFonts w:ascii="Arial" w:hAnsi="Arial" w:cs="Arial"/>
        </w:rPr>
        <w:t>В дополнение к указанным способам в заявлении о предварительном согласовании в форме</w:t>
      </w:r>
      <w:proofErr w:type="gramEnd"/>
      <w:r w:rsidRPr="00DE08C9">
        <w:rPr>
          <w:rFonts w:ascii="Arial" w:hAnsi="Arial" w:cs="Arial"/>
        </w:rPr>
        <w:t xml:space="preserve"> электронного документа указывается способ предоставления результатов рассмотрения заявления уполномоченным органом в виде бумажного документа, который заявитель получает непосредственно при личном обращении, либо который направляется уполномоченным органом заявителю посредством почтового отправления.</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Заявление о предварительном согласовании в форме электронного документа подписывается по выбору заявителя (если заявителем является физическое лицо):</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электронной подписью заявителя (представителя заявителя);</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усиленной квалифицированной электронной подписью заявителя (представителя заявителя).</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Заявление о предварительном согласовании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лица, действующего от имени юридического лица без доверенности;</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DE08C9" w:rsidRPr="00DE08C9" w:rsidRDefault="00DE08C9" w:rsidP="002F6797">
      <w:pPr>
        <w:widowControl w:val="0"/>
        <w:autoSpaceDE w:val="0"/>
        <w:autoSpaceDN w:val="0"/>
        <w:adjustRightInd w:val="0"/>
        <w:ind w:firstLine="540"/>
        <w:jc w:val="both"/>
        <w:rPr>
          <w:rFonts w:ascii="Arial" w:hAnsi="Arial" w:cs="Arial"/>
        </w:rPr>
      </w:pPr>
      <w:r w:rsidRPr="00DE08C9">
        <w:rPr>
          <w:rFonts w:ascii="Arial" w:hAnsi="Arial" w:cs="Arial"/>
        </w:rPr>
        <w:t xml:space="preserve">2.6.1.2. К заявлению о предварительном согласовании должны быть приложены </w:t>
      </w:r>
      <w:r w:rsidRPr="00DE08C9">
        <w:rPr>
          <w:rFonts w:ascii="Arial" w:hAnsi="Arial" w:cs="Arial"/>
        </w:rPr>
        <w:lastRenderedPageBreak/>
        <w:t>следующие документы:</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xml:space="preserve">1) документ, подтверждающий личность заявителя (при личном обращении заявителя в уполномоченный орган) или копия документа, подтверждающего личность заявителя (в случае направления заявления посредством почтовой связи на бумажном носителе). </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В случае обращения заявителя с использованием информационно-телекоммуникационной сети "Интернет" к заявлению в форме электронного документа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DE08C9" w:rsidRPr="00DE08C9" w:rsidRDefault="00DE08C9" w:rsidP="00797B8F">
      <w:pPr>
        <w:autoSpaceDE w:val="0"/>
        <w:autoSpaceDN w:val="0"/>
        <w:adjustRightInd w:val="0"/>
        <w:ind w:firstLine="709"/>
        <w:jc w:val="both"/>
        <w:rPr>
          <w:rFonts w:ascii="Arial" w:hAnsi="Arial" w:cs="Arial"/>
        </w:rPr>
      </w:pPr>
      <w:r w:rsidRPr="00DE08C9">
        <w:rPr>
          <w:rFonts w:ascii="Arial" w:hAnsi="Arial" w:cs="Arial"/>
        </w:rPr>
        <w:t xml:space="preserve">Представления данного документа не требуется в случае представления заявления в форме электронного документа посредством отправки через личный кабинет Единого портала государственных и муниципальных услуг, а </w:t>
      </w:r>
      <w:proofErr w:type="gramStart"/>
      <w:r w:rsidRPr="00DE08C9">
        <w:rPr>
          <w:rFonts w:ascii="Arial" w:hAnsi="Arial" w:cs="Arial"/>
        </w:rPr>
        <w:t>также</w:t>
      </w:r>
      <w:proofErr w:type="gramEnd"/>
      <w:r w:rsidRPr="00DE08C9">
        <w:rPr>
          <w:rFonts w:ascii="Arial" w:hAnsi="Arial" w:cs="Arial"/>
        </w:rPr>
        <w:t xml:space="preserve"> если заявление подписано усиленной квалифицированной электронной подписью.</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3) проектная документация лесных участков в случае, если подано заявление о предварительном согласовании предоставления лесного участка;</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xml:space="preserve">4)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 </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В случае представления заявления в форме электронного документа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DE08C9" w:rsidRPr="00DE08C9" w:rsidRDefault="00DE08C9" w:rsidP="002F6797">
      <w:pPr>
        <w:autoSpaceDE w:val="0"/>
        <w:autoSpaceDN w:val="0"/>
        <w:adjustRightInd w:val="0"/>
        <w:ind w:firstLine="540"/>
        <w:jc w:val="both"/>
        <w:rPr>
          <w:rFonts w:ascii="Arial" w:hAnsi="Arial" w:cs="Arial"/>
          <w:dstrike/>
        </w:rPr>
      </w:pPr>
      <w:r w:rsidRPr="00DE08C9">
        <w:rPr>
          <w:rFonts w:ascii="Arial" w:hAnsi="Arial" w:cs="Arial"/>
        </w:rPr>
        <w:t>6)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w:t>
      </w:r>
    </w:p>
    <w:p w:rsidR="00DE08C9" w:rsidRPr="00DE08C9" w:rsidRDefault="00DE08C9" w:rsidP="00797B8F">
      <w:pPr>
        <w:autoSpaceDE w:val="0"/>
        <w:autoSpaceDN w:val="0"/>
        <w:adjustRightInd w:val="0"/>
        <w:ind w:firstLine="540"/>
        <w:jc w:val="both"/>
        <w:rPr>
          <w:rFonts w:ascii="Arial" w:hAnsi="Arial" w:cs="Arial"/>
        </w:rPr>
      </w:pPr>
      <w:r w:rsidRPr="00DE08C9">
        <w:rPr>
          <w:rFonts w:ascii="Arial" w:hAnsi="Arial" w:cs="Arial"/>
        </w:rPr>
        <w:t>7) документы, подтверждающие право заявителя на приобретение земельного участка без проведения торгов:</w:t>
      </w:r>
    </w:p>
    <w:tbl>
      <w:tblPr>
        <w:tblW w:w="10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62"/>
        <w:gridCol w:w="2141"/>
        <w:gridCol w:w="2156"/>
        <w:gridCol w:w="3685"/>
      </w:tblGrid>
      <w:tr w:rsidR="00DE08C9" w:rsidRPr="00DE08C9" w:rsidTr="00797B8F">
        <w:trPr>
          <w:trHeight w:val="1849"/>
        </w:trPr>
        <w:tc>
          <w:tcPr>
            <w:tcW w:w="2162" w:type="dxa"/>
            <w:tcBorders>
              <w:top w:val="single" w:sz="4" w:space="0" w:color="auto"/>
              <w:bottom w:val="single" w:sz="4" w:space="0" w:color="auto"/>
            </w:tcBorders>
          </w:tcPr>
          <w:p w:rsidR="00DE08C9" w:rsidRPr="00DE08C9" w:rsidRDefault="00DE08C9" w:rsidP="00797B8F">
            <w:pPr>
              <w:jc w:val="center"/>
              <w:rPr>
                <w:rFonts w:ascii="Arial" w:hAnsi="Arial" w:cs="Arial"/>
              </w:rPr>
            </w:pPr>
            <w:r w:rsidRPr="00DE08C9">
              <w:rPr>
                <w:rFonts w:ascii="Arial" w:hAnsi="Arial" w:cs="Arial"/>
              </w:rPr>
              <w:t>Основание предоставления земельного участка в аренду без проведения торгов</w:t>
            </w:r>
          </w:p>
        </w:tc>
        <w:tc>
          <w:tcPr>
            <w:tcW w:w="2141" w:type="dxa"/>
            <w:tcBorders>
              <w:top w:val="single" w:sz="4" w:space="0" w:color="auto"/>
              <w:bottom w:val="single" w:sz="4" w:space="0" w:color="auto"/>
            </w:tcBorders>
          </w:tcPr>
          <w:p w:rsidR="00DE08C9" w:rsidRPr="00DE08C9" w:rsidRDefault="00DE08C9" w:rsidP="00797B8F">
            <w:pPr>
              <w:jc w:val="center"/>
              <w:rPr>
                <w:rFonts w:ascii="Arial" w:hAnsi="Arial" w:cs="Arial"/>
              </w:rPr>
            </w:pPr>
            <w:r w:rsidRPr="00DE08C9">
              <w:rPr>
                <w:rFonts w:ascii="Arial" w:hAnsi="Arial" w:cs="Arial"/>
              </w:rPr>
              <w:t xml:space="preserve">Заявитель </w:t>
            </w:r>
          </w:p>
        </w:tc>
        <w:tc>
          <w:tcPr>
            <w:tcW w:w="2156" w:type="dxa"/>
            <w:tcBorders>
              <w:top w:val="single" w:sz="4" w:space="0" w:color="auto"/>
              <w:bottom w:val="single" w:sz="4" w:space="0" w:color="auto"/>
            </w:tcBorders>
          </w:tcPr>
          <w:p w:rsidR="00DE08C9" w:rsidRPr="00DE08C9" w:rsidRDefault="00DE08C9" w:rsidP="00E20903">
            <w:pPr>
              <w:ind w:right="-44"/>
              <w:jc w:val="center"/>
              <w:rPr>
                <w:rFonts w:ascii="Arial" w:hAnsi="Arial" w:cs="Arial"/>
              </w:rPr>
            </w:pPr>
            <w:r w:rsidRPr="00DE08C9">
              <w:rPr>
                <w:rFonts w:ascii="Arial" w:hAnsi="Arial" w:cs="Arial"/>
              </w:rPr>
              <w:t>Земельный участок</w:t>
            </w:r>
          </w:p>
        </w:tc>
        <w:tc>
          <w:tcPr>
            <w:tcW w:w="3685" w:type="dxa"/>
            <w:tcBorders>
              <w:top w:val="single" w:sz="4" w:space="0" w:color="auto"/>
              <w:bottom w:val="single" w:sz="4" w:space="0" w:color="auto"/>
            </w:tcBorders>
          </w:tcPr>
          <w:p w:rsidR="00DE08C9" w:rsidRPr="00DE08C9" w:rsidRDefault="00DE08C9" w:rsidP="00797B8F">
            <w:pPr>
              <w:jc w:val="center"/>
              <w:rPr>
                <w:rFonts w:ascii="Arial" w:hAnsi="Arial" w:cs="Arial"/>
              </w:rPr>
            </w:pPr>
            <w:r w:rsidRPr="00DE08C9">
              <w:rPr>
                <w:rFonts w:ascii="Arial" w:hAnsi="Arial" w:cs="Arial"/>
              </w:rPr>
              <w:t>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w:t>
            </w:r>
            <w:r w:rsidRPr="00DE08C9">
              <w:rPr>
                <w:rStyle w:val="af9"/>
                <w:rFonts w:ascii="Arial" w:hAnsi="Arial" w:cs="Arial"/>
                <w:b/>
                <w:color w:val="FF0000"/>
              </w:rPr>
              <w:footnoteReference w:id="1"/>
            </w:r>
          </w:p>
        </w:tc>
      </w:tr>
      <w:tr w:rsidR="00DE08C9" w:rsidRPr="00DE08C9" w:rsidTr="00797B8F">
        <w:tc>
          <w:tcPr>
            <w:tcW w:w="2162" w:type="dxa"/>
            <w:tcBorders>
              <w:top w:val="single" w:sz="4" w:space="0" w:color="auto"/>
              <w:bottom w:val="single" w:sz="4" w:space="0" w:color="auto"/>
            </w:tcBorders>
          </w:tcPr>
          <w:p w:rsidR="00DE08C9" w:rsidRPr="00DE08C9" w:rsidRDefault="00CA2312" w:rsidP="00797B8F">
            <w:pPr>
              <w:rPr>
                <w:rFonts w:ascii="Arial" w:hAnsi="Arial" w:cs="Arial"/>
              </w:rPr>
            </w:pPr>
            <w:hyperlink r:id="rId20" w:history="1">
              <w:r w:rsidR="00DE08C9" w:rsidRPr="00DE08C9">
                <w:rPr>
                  <w:rFonts w:ascii="Arial" w:hAnsi="Arial" w:cs="Arial"/>
                </w:rPr>
                <w:t>Подпункт 4 пункта 2 статьи 39.6</w:t>
              </w:r>
            </w:hyperlink>
            <w:r w:rsidR="00DE08C9" w:rsidRPr="00DE08C9">
              <w:rPr>
                <w:rFonts w:ascii="Arial" w:hAnsi="Arial" w:cs="Arial"/>
              </w:rPr>
              <w:t xml:space="preserve"> Земельного кодекса</w:t>
            </w:r>
          </w:p>
        </w:tc>
        <w:tc>
          <w:tcPr>
            <w:tcW w:w="2141" w:type="dxa"/>
            <w:tcBorders>
              <w:top w:val="single" w:sz="4" w:space="0" w:color="auto"/>
              <w:bottom w:val="single" w:sz="4" w:space="0" w:color="auto"/>
            </w:tcBorders>
          </w:tcPr>
          <w:p w:rsidR="00DE08C9" w:rsidRPr="00DE08C9" w:rsidRDefault="00DE08C9" w:rsidP="00797B8F">
            <w:pPr>
              <w:jc w:val="center"/>
              <w:rPr>
                <w:rFonts w:ascii="Arial" w:hAnsi="Arial" w:cs="Arial"/>
              </w:rPr>
            </w:pPr>
            <w:r w:rsidRPr="00DE08C9">
              <w:rPr>
                <w:rFonts w:ascii="Arial" w:hAnsi="Arial" w:cs="Arial"/>
              </w:rPr>
              <w:t>Юридическое лицо</w:t>
            </w:r>
          </w:p>
        </w:tc>
        <w:tc>
          <w:tcPr>
            <w:tcW w:w="2156" w:type="dxa"/>
            <w:tcBorders>
              <w:top w:val="single" w:sz="4" w:space="0" w:color="auto"/>
              <w:bottom w:val="single" w:sz="4" w:space="0" w:color="auto"/>
            </w:tcBorders>
          </w:tcPr>
          <w:p w:rsidR="00DE08C9" w:rsidRPr="00DE08C9" w:rsidRDefault="00DE08C9" w:rsidP="00E20903">
            <w:pPr>
              <w:ind w:right="-44"/>
              <w:jc w:val="center"/>
              <w:rPr>
                <w:rFonts w:ascii="Arial" w:hAnsi="Arial" w:cs="Arial"/>
              </w:rPr>
            </w:pPr>
            <w:r w:rsidRPr="00DE08C9">
              <w:rPr>
                <w:rFonts w:ascii="Arial" w:hAnsi="Arial" w:cs="Arial"/>
              </w:rPr>
              <w:t>Земельный участок, предназначенный для выполнения международных обязательств</w:t>
            </w:r>
          </w:p>
        </w:tc>
        <w:tc>
          <w:tcPr>
            <w:tcW w:w="3685" w:type="dxa"/>
            <w:tcBorders>
              <w:top w:val="single" w:sz="4" w:space="0" w:color="auto"/>
              <w:bottom w:val="single" w:sz="4" w:space="0" w:color="auto"/>
            </w:tcBorders>
          </w:tcPr>
          <w:p w:rsidR="00DE08C9" w:rsidRPr="00DE08C9" w:rsidRDefault="00DE08C9" w:rsidP="00797B8F">
            <w:pPr>
              <w:jc w:val="center"/>
              <w:rPr>
                <w:rFonts w:ascii="Arial" w:hAnsi="Arial" w:cs="Arial"/>
              </w:rPr>
            </w:pPr>
            <w:r w:rsidRPr="00DE08C9">
              <w:rPr>
                <w:rFonts w:ascii="Arial" w:hAnsi="Arial" w:cs="Arial"/>
              </w:rPr>
              <w:t>Договор, соглашение или иной документ, предусматривающий выполнение международных обязательств</w:t>
            </w:r>
          </w:p>
        </w:tc>
      </w:tr>
      <w:tr w:rsidR="00DE08C9" w:rsidRPr="00DE08C9" w:rsidTr="00797B8F">
        <w:tc>
          <w:tcPr>
            <w:tcW w:w="2162" w:type="dxa"/>
            <w:tcBorders>
              <w:top w:val="single" w:sz="4" w:space="0" w:color="auto"/>
              <w:bottom w:val="nil"/>
            </w:tcBorders>
          </w:tcPr>
          <w:p w:rsidR="00DE08C9" w:rsidRPr="00DE08C9" w:rsidRDefault="00CA2312" w:rsidP="00797B8F">
            <w:pPr>
              <w:rPr>
                <w:rFonts w:ascii="Arial" w:hAnsi="Arial" w:cs="Arial"/>
              </w:rPr>
            </w:pPr>
            <w:hyperlink r:id="rId21" w:history="1">
              <w:r w:rsidR="00DE08C9" w:rsidRPr="00DE08C9">
                <w:rPr>
                  <w:rFonts w:ascii="Arial" w:hAnsi="Arial" w:cs="Arial"/>
                </w:rPr>
                <w:t>Подпункт 5 пункта 2 статьи 39.6</w:t>
              </w:r>
            </w:hyperlink>
            <w:r w:rsidR="00DE08C9" w:rsidRPr="00DE08C9">
              <w:rPr>
                <w:rFonts w:ascii="Arial" w:hAnsi="Arial" w:cs="Arial"/>
              </w:rPr>
              <w:t xml:space="preserve"> Земельного кодекса</w:t>
            </w:r>
          </w:p>
        </w:tc>
        <w:tc>
          <w:tcPr>
            <w:tcW w:w="2141" w:type="dxa"/>
            <w:tcBorders>
              <w:top w:val="single" w:sz="4" w:space="0" w:color="auto"/>
              <w:bottom w:val="nil"/>
            </w:tcBorders>
          </w:tcPr>
          <w:p w:rsidR="00DE08C9" w:rsidRPr="00DE08C9" w:rsidRDefault="00DE08C9" w:rsidP="00797B8F">
            <w:pPr>
              <w:jc w:val="center"/>
              <w:rPr>
                <w:rFonts w:ascii="Arial" w:hAnsi="Arial" w:cs="Arial"/>
              </w:rPr>
            </w:pPr>
            <w:r w:rsidRPr="00DE08C9">
              <w:rPr>
                <w:rFonts w:ascii="Arial" w:hAnsi="Arial" w:cs="Arial"/>
              </w:rPr>
              <w:t>Арендатор земельного участка, находящегося в государственной или муниципальной собственности, из которого образован испрашиваемый земельный участок</w:t>
            </w:r>
          </w:p>
        </w:tc>
        <w:tc>
          <w:tcPr>
            <w:tcW w:w="2156" w:type="dxa"/>
            <w:tcBorders>
              <w:top w:val="single" w:sz="4" w:space="0" w:color="auto"/>
              <w:bottom w:val="nil"/>
            </w:tcBorders>
          </w:tcPr>
          <w:p w:rsidR="00DE08C9" w:rsidRPr="00DE08C9" w:rsidRDefault="00DE08C9" w:rsidP="00E20903">
            <w:pPr>
              <w:ind w:right="-44"/>
              <w:jc w:val="center"/>
              <w:rPr>
                <w:rFonts w:ascii="Arial" w:hAnsi="Arial" w:cs="Arial"/>
              </w:rPr>
            </w:pPr>
            <w:r w:rsidRPr="00DE08C9">
              <w:rPr>
                <w:rFonts w:ascii="Arial" w:hAnsi="Arial" w:cs="Arial"/>
              </w:rPr>
              <w:t>Земельный участок, образованный из земельного участка, находящегося в государственной или муниципальной собственности</w:t>
            </w:r>
          </w:p>
        </w:tc>
        <w:tc>
          <w:tcPr>
            <w:tcW w:w="3685" w:type="dxa"/>
            <w:tcBorders>
              <w:top w:val="single" w:sz="4" w:space="0" w:color="auto"/>
              <w:bottom w:val="nil"/>
            </w:tcBorders>
          </w:tcPr>
          <w:p w:rsidR="00DE08C9" w:rsidRPr="00DE08C9" w:rsidRDefault="00DE08C9" w:rsidP="00797B8F">
            <w:pPr>
              <w:jc w:val="center"/>
              <w:rPr>
                <w:rFonts w:ascii="Arial" w:hAnsi="Arial" w:cs="Arial"/>
              </w:rPr>
            </w:pPr>
            <w:r w:rsidRPr="00DE08C9">
              <w:rPr>
                <w:rFonts w:ascii="Arial" w:hAnsi="Arial" w:cs="Arial"/>
              </w:rPr>
              <w:t xml:space="preserve">Решение, на основании которого образован испрашиваемый земельный участок, принятое до 1 марта </w:t>
            </w:r>
            <w:smartTag w:uri="urn:schemas-microsoft-com:office:smarttags" w:element="metricconverter">
              <w:smartTagPr>
                <w:attr w:name="ProductID" w:val="2015 г"/>
              </w:smartTagPr>
              <w:r w:rsidRPr="00DE08C9">
                <w:rPr>
                  <w:rFonts w:ascii="Arial" w:hAnsi="Arial" w:cs="Arial"/>
                </w:rPr>
                <w:t>2015 г</w:t>
              </w:r>
            </w:smartTag>
            <w:r w:rsidRPr="00DE08C9">
              <w:rPr>
                <w:rFonts w:ascii="Arial" w:hAnsi="Arial" w:cs="Arial"/>
              </w:rPr>
              <w:t xml:space="preserve">. Договор аренды исходного земельного участка в случае, если такой договор заключен до дня вступления в силу Федерального </w:t>
            </w:r>
            <w:hyperlink r:id="rId22" w:history="1">
              <w:r w:rsidRPr="00DE08C9">
                <w:rPr>
                  <w:rFonts w:ascii="Arial" w:hAnsi="Arial" w:cs="Arial"/>
                </w:rPr>
                <w:t>закона</w:t>
              </w:r>
            </w:hyperlink>
            <w:r w:rsidRPr="00DE08C9">
              <w:rPr>
                <w:rFonts w:ascii="Arial" w:hAnsi="Arial" w:cs="Arial"/>
              </w:rPr>
              <w:t xml:space="preserve"> от 21 июля 1997 года N 122-ФЗ "О государственной регистрации прав на недвижимое имущество и сделок с ним" </w:t>
            </w:r>
          </w:p>
        </w:tc>
      </w:tr>
      <w:tr w:rsidR="00DE08C9" w:rsidRPr="00DE08C9" w:rsidTr="00797B8F">
        <w:tc>
          <w:tcPr>
            <w:tcW w:w="2162" w:type="dxa"/>
            <w:tcBorders>
              <w:top w:val="single" w:sz="4" w:space="0" w:color="auto"/>
              <w:bottom w:val="nil"/>
            </w:tcBorders>
          </w:tcPr>
          <w:p w:rsidR="00DE08C9" w:rsidRPr="00DE08C9" w:rsidRDefault="00CA2312" w:rsidP="00797B8F">
            <w:pPr>
              <w:rPr>
                <w:rFonts w:ascii="Arial" w:hAnsi="Arial" w:cs="Arial"/>
              </w:rPr>
            </w:pPr>
            <w:hyperlink r:id="rId23" w:history="1">
              <w:r w:rsidR="00DE08C9" w:rsidRPr="00DE08C9">
                <w:rPr>
                  <w:rFonts w:ascii="Arial" w:hAnsi="Arial" w:cs="Arial"/>
                </w:rPr>
                <w:t>Подпункт 5 пункта 2 статьи 39.6</w:t>
              </w:r>
            </w:hyperlink>
            <w:r w:rsidR="00DE08C9" w:rsidRPr="00DE08C9">
              <w:rPr>
                <w:rFonts w:ascii="Arial" w:hAnsi="Arial" w:cs="Arial"/>
              </w:rPr>
              <w:t xml:space="preserve"> Земельного кодекса</w:t>
            </w:r>
          </w:p>
        </w:tc>
        <w:tc>
          <w:tcPr>
            <w:tcW w:w="2141" w:type="dxa"/>
            <w:tcBorders>
              <w:top w:val="single" w:sz="4" w:space="0" w:color="auto"/>
              <w:bottom w:val="nil"/>
            </w:tcBorders>
          </w:tcPr>
          <w:p w:rsidR="00DE08C9" w:rsidRPr="00DE08C9" w:rsidRDefault="00DE08C9" w:rsidP="00797B8F">
            <w:pPr>
              <w:jc w:val="center"/>
              <w:rPr>
                <w:rFonts w:ascii="Arial" w:hAnsi="Arial" w:cs="Arial"/>
              </w:rPr>
            </w:pPr>
            <w:r w:rsidRPr="00DE08C9">
              <w:rPr>
                <w:rFonts w:ascii="Arial" w:hAnsi="Arial" w:cs="Arial"/>
              </w:rPr>
              <w:t>Арендатор земельного участка, предоставленного для комплексного освоения территории, из которого образован испрашиваемый земельный участок</w:t>
            </w:r>
          </w:p>
        </w:tc>
        <w:tc>
          <w:tcPr>
            <w:tcW w:w="2156" w:type="dxa"/>
            <w:tcBorders>
              <w:top w:val="single" w:sz="4" w:space="0" w:color="auto"/>
              <w:bottom w:val="nil"/>
            </w:tcBorders>
          </w:tcPr>
          <w:p w:rsidR="00DE08C9" w:rsidRPr="00DE08C9" w:rsidRDefault="00DE08C9" w:rsidP="00E20903">
            <w:pPr>
              <w:ind w:right="-44"/>
              <w:jc w:val="center"/>
              <w:rPr>
                <w:rFonts w:ascii="Arial" w:hAnsi="Arial" w:cs="Arial"/>
              </w:rPr>
            </w:pPr>
            <w:r w:rsidRPr="00DE08C9">
              <w:rPr>
                <w:rFonts w:ascii="Arial" w:hAnsi="Arial" w:cs="Arial"/>
              </w:rPr>
              <w:t>Земельный участок, образованный из земельного участка, находящегося в государственной или муниципальной собственности, предоставленного для комплексного освоения территории лицу, с которым был заключен договор аренды такого земельного участка</w:t>
            </w:r>
          </w:p>
        </w:tc>
        <w:tc>
          <w:tcPr>
            <w:tcW w:w="3685" w:type="dxa"/>
            <w:tcBorders>
              <w:top w:val="single" w:sz="4" w:space="0" w:color="auto"/>
              <w:bottom w:val="nil"/>
            </w:tcBorders>
          </w:tcPr>
          <w:p w:rsidR="00DE08C9" w:rsidRPr="00DE08C9" w:rsidRDefault="00DE08C9" w:rsidP="00797B8F">
            <w:pPr>
              <w:jc w:val="center"/>
              <w:rPr>
                <w:rFonts w:ascii="Arial" w:hAnsi="Arial" w:cs="Arial"/>
              </w:rPr>
            </w:pPr>
            <w:r w:rsidRPr="00DE08C9">
              <w:rPr>
                <w:rFonts w:ascii="Arial" w:hAnsi="Arial" w:cs="Arial"/>
              </w:rPr>
              <w:t>Договор о комплексном освоении территории</w:t>
            </w:r>
          </w:p>
        </w:tc>
      </w:tr>
      <w:tr w:rsidR="00DE08C9" w:rsidRPr="00DE08C9" w:rsidTr="00797B8F">
        <w:tc>
          <w:tcPr>
            <w:tcW w:w="2162" w:type="dxa"/>
            <w:vMerge w:val="restart"/>
            <w:tcBorders>
              <w:top w:val="single" w:sz="4" w:space="0" w:color="auto"/>
              <w:bottom w:val="nil"/>
            </w:tcBorders>
          </w:tcPr>
          <w:p w:rsidR="00DE08C9" w:rsidRPr="00DE08C9" w:rsidRDefault="00CA2312" w:rsidP="00797B8F">
            <w:pPr>
              <w:rPr>
                <w:rFonts w:ascii="Arial" w:hAnsi="Arial" w:cs="Arial"/>
              </w:rPr>
            </w:pPr>
            <w:hyperlink r:id="rId24" w:history="1">
              <w:r w:rsidR="00DE08C9" w:rsidRPr="00DE08C9">
                <w:rPr>
                  <w:rFonts w:ascii="Arial" w:hAnsi="Arial" w:cs="Arial"/>
                </w:rPr>
                <w:t>Подпункт 6 пункта 2 статьи 39.6</w:t>
              </w:r>
            </w:hyperlink>
            <w:r w:rsidR="00DE08C9" w:rsidRPr="00DE08C9">
              <w:rPr>
                <w:rFonts w:ascii="Arial" w:hAnsi="Arial" w:cs="Arial"/>
              </w:rPr>
              <w:t xml:space="preserve"> Земельного кодекса</w:t>
            </w:r>
          </w:p>
        </w:tc>
        <w:tc>
          <w:tcPr>
            <w:tcW w:w="2141" w:type="dxa"/>
            <w:vMerge w:val="restart"/>
            <w:tcBorders>
              <w:top w:val="single" w:sz="4" w:space="0" w:color="auto"/>
              <w:bottom w:val="nil"/>
            </w:tcBorders>
          </w:tcPr>
          <w:p w:rsidR="00DE08C9" w:rsidRPr="00DE08C9" w:rsidRDefault="00DE08C9" w:rsidP="00797B8F">
            <w:pPr>
              <w:jc w:val="center"/>
              <w:rPr>
                <w:rFonts w:ascii="Arial" w:hAnsi="Arial" w:cs="Arial"/>
              </w:rPr>
            </w:pPr>
            <w:r w:rsidRPr="00DE08C9">
              <w:rPr>
                <w:rFonts w:ascii="Arial" w:hAnsi="Arial" w:cs="Arial"/>
              </w:rPr>
              <w:t>Член некоммерческой организации, созданной гражданами, которой предоставлен земельный участок для комплексного освоения в целях индивидуального жилищного строительства</w:t>
            </w:r>
          </w:p>
        </w:tc>
        <w:tc>
          <w:tcPr>
            <w:tcW w:w="2156" w:type="dxa"/>
            <w:vMerge w:val="restart"/>
            <w:tcBorders>
              <w:top w:val="single" w:sz="4" w:space="0" w:color="auto"/>
              <w:bottom w:val="nil"/>
            </w:tcBorders>
          </w:tcPr>
          <w:p w:rsidR="00DE08C9" w:rsidRPr="00DE08C9" w:rsidRDefault="00DE08C9" w:rsidP="00E20903">
            <w:pPr>
              <w:ind w:right="-44"/>
              <w:jc w:val="center"/>
              <w:rPr>
                <w:rFonts w:ascii="Arial" w:hAnsi="Arial" w:cs="Arial"/>
              </w:rPr>
            </w:pPr>
            <w:r w:rsidRPr="00DE08C9">
              <w:rPr>
                <w:rFonts w:ascii="Arial" w:hAnsi="Arial" w:cs="Arial"/>
              </w:rPr>
              <w:t xml:space="preserve">Земельный участок, предназначенный для индивидуального жилищного строительства, образованный в результате раздела земельного участка, предоставленного некоммерческой организации, созданной гражданами, для комплексного освоения </w:t>
            </w:r>
            <w:r w:rsidRPr="00DE08C9">
              <w:rPr>
                <w:rFonts w:ascii="Arial" w:hAnsi="Arial" w:cs="Arial"/>
              </w:rPr>
              <w:lastRenderedPageBreak/>
              <w:t>территории в целях индивидуального жилищного строительства</w:t>
            </w:r>
          </w:p>
        </w:tc>
        <w:tc>
          <w:tcPr>
            <w:tcW w:w="3685" w:type="dxa"/>
            <w:tcBorders>
              <w:top w:val="single" w:sz="4" w:space="0" w:color="auto"/>
              <w:bottom w:val="nil"/>
            </w:tcBorders>
          </w:tcPr>
          <w:p w:rsidR="00DE08C9" w:rsidRPr="00DE08C9" w:rsidRDefault="00DE08C9" w:rsidP="00797B8F">
            <w:pPr>
              <w:jc w:val="center"/>
              <w:rPr>
                <w:rFonts w:ascii="Arial" w:hAnsi="Arial" w:cs="Arial"/>
              </w:rPr>
            </w:pPr>
            <w:r w:rsidRPr="00DE08C9">
              <w:rPr>
                <w:rFonts w:ascii="Arial" w:hAnsi="Arial" w:cs="Arial"/>
              </w:rPr>
              <w:lastRenderedPageBreak/>
              <w:t>Договор о комплексном освоении территории</w:t>
            </w:r>
          </w:p>
        </w:tc>
      </w:tr>
      <w:tr w:rsidR="00DE08C9" w:rsidRPr="00DE08C9" w:rsidTr="00797B8F">
        <w:tblPrEx>
          <w:tblBorders>
            <w:insideH w:val="none" w:sz="0" w:space="0" w:color="auto"/>
          </w:tblBorders>
        </w:tblPrEx>
        <w:tc>
          <w:tcPr>
            <w:tcW w:w="2162" w:type="dxa"/>
            <w:vMerge/>
            <w:tcBorders>
              <w:top w:val="single" w:sz="4" w:space="0" w:color="auto"/>
              <w:bottom w:val="nil"/>
            </w:tcBorders>
          </w:tcPr>
          <w:p w:rsidR="00DE08C9" w:rsidRPr="00DE08C9" w:rsidRDefault="00DE08C9" w:rsidP="00797B8F">
            <w:pPr>
              <w:rPr>
                <w:rFonts w:ascii="Arial" w:hAnsi="Arial" w:cs="Arial"/>
              </w:rPr>
            </w:pPr>
          </w:p>
        </w:tc>
        <w:tc>
          <w:tcPr>
            <w:tcW w:w="2141" w:type="dxa"/>
            <w:vMerge/>
            <w:tcBorders>
              <w:top w:val="single" w:sz="4" w:space="0" w:color="auto"/>
              <w:bottom w:val="nil"/>
            </w:tcBorders>
          </w:tcPr>
          <w:p w:rsidR="00DE08C9" w:rsidRPr="00DE08C9" w:rsidRDefault="00DE08C9" w:rsidP="00797B8F">
            <w:pPr>
              <w:rPr>
                <w:rFonts w:ascii="Arial" w:hAnsi="Arial" w:cs="Arial"/>
              </w:rPr>
            </w:pPr>
          </w:p>
        </w:tc>
        <w:tc>
          <w:tcPr>
            <w:tcW w:w="2156" w:type="dxa"/>
            <w:vMerge/>
            <w:tcBorders>
              <w:top w:val="single" w:sz="4" w:space="0" w:color="auto"/>
              <w:bottom w:val="nil"/>
            </w:tcBorders>
          </w:tcPr>
          <w:p w:rsidR="00DE08C9" w:rsidRPr="00DE08C9" w:rsidRDefault="00DE08C9" w:rsidP="00E20903">
            <w:pPr>
              <w:ind w:right="-44"/>
              <w:rPr>
                <w:rFonts w:ascii="Arial" w:hAnsi="Arial" w:cs="Arial"/>
              </w:rPr>
            </w:pPr>
          </w:p>
        </w:tc>
        <w:tc>
          <w:tcPr>
            <w:tcW w:w="3685" w:type="dxa"/>
            <w:tcBorders>
              <w:top w:val="nil"/>
              <w:bottom w:val="nil"/>
            </w:tcBorders>
          </w:tcPr>
          <w:p w:rsidR="00DE08C9" w:rsidRPr="00DE08C9" w:rsidRDefault="00DE08C9" w:rsidP="00797B8F">
            <w:pPr>
              <w:jc w:val="center"/>
              <w:rPr>
                <w:rFonts w:ascii="Arial" w:hAnsi="Arial" w:cs="Arial"/>
              </w:rPr>
            </w:pPr>
            <w:r w:rsidRPr="00DE08C9">
              <w:rPr>
                <w:rFonts w:ascii="Arial" w:hAnsi="Arial" w:cs="Arial"/>
              </w:rPr>
              <w:t>Документ, подтверждающий членство заявителя в некоммерческой организации</w:t>
            </w:r>
          </w:p>
        </w:tc>
      </w:tr>
      <w:tr w:rsidR="00DE08C9" w:rsidRPr="00DE08C9" w:rsidTr="00797B8F">
        <w:tblPrEx>
          <w:tblBorders>
            <w:insideH w:val="none" w:sz="0" w:space="0" w:color="auto"/>
          </w:tblBorders>
        </w:tblPrEx>
        <w:tc>
          <w:tcPr>
            <w:tcW w:w="2162" w:type="dxa"/>
            <w:vMerge/>
            <w:tcBorders>
              <w:top w:val="single" w:sz="4" w:space="0" w:color="auto"/>
              <w:bottom w:val="nil"/>
            </w:tcBorders>
          </w:tcPr>
          <w:p w:rsidR="00DE08C9" w:rsidRPr="00DE08C9" w:rsidRDefault="00DE08C9" w:rsidP="00797B8F">
            <w:pPr>
              <w:rPr>
                <w:rFonts w:ascii="Arial" w:hAnsi="Arial" w:cs="Arial"/>
              </w:rPr>
            </w:pPr>
          </w:p>
        </w:tc>
        <w:tc>
          <w:tcPr>
            <w:tcW w:w="2141" w:type="dxa"/>
            <w:vMerge/>
            <w:tcBorders>
              <w:top w:val="single" w:sz="4" w:space="0" w:color="auto"/>
              <w:bottom w:val="nil"/>
            </w:tcBorders>
          </w:tcPr>
          <w:p w:rsidR="00DE08C9" w:rsidRPr="00DE08C9" w:rsidRDefault="00DE08C9" w:rsidP="00797B8F">
            <w:pPr>
              <w:rPr>
                <w:rFonts w:ascii="Arial" w:hAnsi="Arial" w:cs="Arial"/>
              </w:rPr>
            </w:pPr>
          </w:p>
        </w:tc>
        <w:tc>
          <w:tcPr>
            <w:tcW w:w="2156" w:type="dxa"/>
            <w:vMerge/>
            <w:tcBorders>
              <w:top w:val="single" w:sz="4" w:space="0" w:color="auto"/>
              <w:bottom w:val="nil"/>
            </w:tcBorders>
          </w:tcPr>
          <w:p w:rsidR="00DE08C9" w:rsidRPr="00DE08C9" w:rsidRDefault="00DE08C9" w:rsidP="00E20903">
            <w:pPr>
              <w:ind w:right="-44"/>
              <w:rPr>
                <w:rFonts w:ascii="Arial" w:hAnsi="Arial" w:cs="Arial"/>
              </w:rPr>
            </w:pPr>
          </w:p>
        </w:tc>
        <w:tc>
          <w:tcPr>
            <w:tcW w:w="3685" w:type="dxa"/>
            <w:tcBorders>
              <w:top w:val="nil"/>
              <w:bottom w:val="nil"/>
            </w:tcBorders>
          </w:tcPr>
          <w:p w:rsidR="00DE08C9" w:rsidRPr="00DE08C9" w:rsidRDefault="00DE08C9" w:rsidP="00797B8F">
            <w:pPr>
              <w:jc w:val="center"/>
              <w:rPr>
                <w:rFonts w:ascii="Arial" w:hAnsi="Arial" w:cs="Arial"/>
              </w:rPr>
            </w:pPr>
            <w:r w:rsidRPr="00DE08C9">
              <w:rPr>
                <w:rFonts w:ascii="Arial" w:hAnsi="Arial" w:cs="Arial"/>
              </w:rPr>
              <w:t>Решение общего собрания членов некоммерческой организации о распределении испрашиваемого земельного участка заявителю</w:t>
            </w:r>
          </w:p>
        </w:tc>
      </w:tr>
      <w:tr w:rsidR="00DE08C9" w:rsidRPr="00DE08C9" w:rsidTr="00797B8F">
        <w:tc>
          <w:tcPr>
            <w:tcW w:w="2162" w:type="dxa"/>
            <w:vMerge w:val="restart"/>
            <w:tcBorders>
              <w:top w:val="single" w:sz="4" w:space="0" w:color="auto"/>
              <w:bottom w:val="nil"/>
            </w:tcBorders>
          </w:tcPr>
          <w:p w:rsidR="00DE08C9" w:rsidRPr="00DE08C9" w:rsidRDefault="00CA2312" w:rsidP="00797B8F">
            <w:pPr>
              <w:rPr>
                <w:rFonts w:ascii="Arial" w:hAnsi="Arial" w:cs="Arial"/>
              </w:rPr>
            </w:pPr>
            <w:hyperlink r:id="rId25" w:history="1">
              <w:r w:rsidR="00DE08C9" w:rsidRPr="00DE08C9">
                <w:rPr>
                  <w:rFonts w:ascii="Arial" w:hAnsi="Arial" w:cs="Arial"/>
                </w:rPr>
                <w:t>Подпункт 6 пункта 2 статьи 39.6</w:t>
              </w:r>
            </w:hyperlink>
            <w:r w:rsidR="00DE08C9" w:rsidRPr="00DE08C9">
              <w:rPr>
                <w:rFonts w:ascii="Arial" w:hAnsi="Arial" w:cs="Arial"/>
              </w:rPr>
              <w:t xml:space="preserve"> Земельного кодекса</w:t>
            </w:r>
          </w:p>
        </w:tc>
        <w:tc>
          <w:tcPr>
            <w:tcW w:w="2141" w:type="dxa"/>
            <w:vMerge w:val="restart"/>
            <w:tcBorders>
              <w:top w:val="single" w:sz="4" w:space="0" w:color="auto"/>
              <w:bottom w:val="nil"/>
            </w:tcBorders>
          </w:tcPr>
          <w:p w:rsidR="00DE08C9" w:rsidRPr="00DE08C9" w:rsidRDefault="00DE08C9" w:rsidP="00797B8F">
            <w:pPr>
              <w:jc w:val="center"/>
              <w:rPr>
                <w:rFonts w:ascii="Arial" w:hAnsi="Arial" w:cs="Arial"/>
              </w:rPr>
            </w:pPr>
            <w:r w:rsidRPr="00DE08C9">
              <w:rPr>
                <w:rFonts w:ascii="Arial" w:hAnsi="Arial" w:cs="Arial"/>
              </w:rPr>
              <w:t>Некоммерческая организация, созданная гражданами, которой предоставлен земельный участок для комплексного освоения в целях индивидуального жилищного строительства</w:t>
            </w:r>
          </w:p>
        </w:tc>
        <w:tc>
          <w:tcPr>
            <w:tcW w:w="2156" w:type="dxa"/>
            <w:vMerge w:val="restart"/>
            <w:tcBorders>
              <w:top w:val="single" w:sz="4" w:space="0" w:color="auto"/>
              <w:bottom w:val="nil"/>
            </w:tcBorders>
          </w:tcPr>
          <w:p w:rsidR="00DE08C9" w:rsidRPr="00DE08C9" w:rsidRDefault="00DE08C9" w:rsidP="00E20903">
            <w:pPr>
              <w:ind w:right="-44"/>
              <w:jc w:val="center"/>
              <w:rPr>
                <w:rFonts w:ascii="Arial" w:hAnsi="Arial" w:cs="Arial"/>
              </w:rPr>
            </w:pPr>
            <w:r w:rsidRPr="00DE08C9">
              <w:rPr>
                <w:rFonts w:ascii="Arial" w:hAnsi="Arial" w:cs="Arial"/>
              </w:rPr>
              <w:t>Земельный участок, предназначенный для индивидуального жилищного строительства, образованный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w:t>
            </w:r>
          </w:p>
        </w:tc>
        <w:tc>
          <w:tcPr>
            <w:tcW w:w="3685" w:type="dxa"/>
            <w:tcBorders>
              <w:top w:val="single" w:sz="4" w:space="0" w:color="auto"/>
              <w:bottom w:val="nil"/>
            </w:tcBorders>
          </w:tcPr>
          <w:p w:rsidR="00DE08C9" w:rsidRPr="00DE08C9" w:rsidRDefault="00DE08C9" w:rsidP="00797B8F">
            <w:pPr>
              <w:jc w:val="center"/>
              <w:rPr>
                <w:rFonts w:ascii="Arial" w:hAnsi="Arial" w:cs="Arial"/>
              </w:rPr>
            </w:pPr>
            <w:r w:rsidRPr="00DE08C9">
              <w:rPr>
                <w:rFonts w:ascii="Arial" w:hAnsi="Arial" w:cs="Arial"/>
              </w:rPr>
              <w:t>Договор о комплексном освоении территории</w:t>
            </w:r>
          </w:p>
        </w:tc>
      </w:tr>
      <w:tr w:rsidR="00DE08C9" w:rsidRPr="00DE08C9" w:rsidTr="00797B8F">
        <w:tblPrEx>
          <w:tblBorders>
            <w:insideH w:val="none" w:sz="0" w:space="0" w:color="auto"/>
          </w:tblBorders>
        </w:tblPrEx>
        <w:tc>
          <w:tcPr>
            <w:tcW w:w="2162" w:type="dxa"/>
            <w:vMerge/>
            <w:tcBorders>
              <w:top w:val="single" w:sz="4" w:space="0" w:color="auto"/>
              <w:bottom w:val="nil"/>
            </w:tcBorders>
          </w:tcPr>
          <w:p w:rsidR="00DE08C9" w:rsidRPr="00DE08C9" w:rsidRDefault="00DE08C9" w:rsidP="00797B8F">
            <w:pPr>
              <w:rPr>
                <w:rFonts w:ascii="Arial" w:hAnsi="Arial" w:cs="Arial"/>
              </w:rPr>
            </w:pPr>
          </w:p>
        </w:tc>
        <w:tc>
          <w:tcPr>
            <w:tcW w:w="2141" w:type="dxa"/>
            <w:vMerge/>
            <w:tcBorders>
              <w:top w:val="single" w:sz="4" w:space="0" w:color="auto"/>
              <w:bottom w:val="nil"/>
            </w:tcBorders>
          </w:tcPr>
          <w:p w:rsidR="00DE08C9" w:rsidRPr="00DE08C9" w:rsidRDefault="00DE08C9" w:rsidP="00797B8F">
            <w:pPr>
              <w:rPr>
                <w:rFonts w:ascii="Arial" w:hAnsi="Arial" w:cs="Arial"/>
              </w:rPr>
            </w:pPr>
          </w:p>
        </w:tc>
        <w:tc>
          <w:tcPr>
            <w:tcW w:w="2156" w:type="dxa"/>
            <w:vMerge/>
            <w:tcBorders>
              <w:top w:val="single" w:sz="4" w:space="0" w:color="auto"/>
              <w:bottom w:val="nil"/>
            </w:tcBorders>
          </w:tcPr>
          <w:p w:rsidR="00DE08C9" w:rsidRPr="00DE08C9" w:rsidRDefault="00DE08C9" w:rsidP="00E20903">
            <w:pPr>
              <w:ind w:right="-44"/>
              <w:rPr>
                <w:rFonts w:ascii="Arial" w:hAnsi="Arial" w:cs="Arial"/>
              </w:rPr>
            </w:pPr>
          </w:p>
        </w:tc>
        <w:tc>
          <w:tcPr>
            <w:tcW w:w="3685" w:type="dxa"/>
            <w:tcBorders>
              <w:top w:val="nil"/>
              <w:bottom w:val="nil"/>
            </w:tcBorders>
          </w:tcPr>
          <w:p w:rsidR="00DE08C9" w:rsidRPr="00DE08C9" w:rsidRDefault="00DE08C9" w:rsidP="00797B8F">
            <w:pPr>
              <w:jc w:val="center"/>
              <w:rPr>
                <w:rFonts w:ascii="Arial" w:hAnsi="Arial" w:cs="Arial"/>
              </w:rPr>
            </w:pPr>
            <w:r w:rsidRPr="00DE08C9">
              <w:rPr>
                <w:rFonts w:ascii="Arial" w:hAnsi="Arial" w:cs="Arial"/>
              </w:rPr>
              <w:t>Решение органа некоммерческой организации о приобретении земельного участка</w:t>
            </w:r>
          </w:p>
        </w:tc>
      </w:tr>
      <w:tr w:rsidR="00DE08C9" w:rsidRPr="00DE08C9" w:rsidTr="00797B8F">
        <w:tc>
          <w:tcPr>
            <w:tcW w:w="2162" w:type="dxa"/>
            <w:vMerge w:val="restart"/>
            <w:tcBorders>
              <w:top w:val="single" w:sz="4" w:space="0" w:color="auto"/>
              <w:bottom w:val="nil"/>
            </w:tcBorders>
          </w:tcPr>
          <w:p w:rsidR="00DE08C9" w:rsidRPr="00DE08C9" w:rsidRDefault="00CA2312" w:rsidP="00797B8F">
            <w:pPr>
              <w:rPr>
                <w:rFonts w:ascii="Arial" w:hAnsi="Arial" w:cs="Arial"/>
              </w:rPr>
            </w:pPr>
            <w:hyperlink r:id="rId26" w:history="1">
              <w:r w:rsidR="00DE08C9" w:rsidRPr="00DE08C9">
                <w:rPr>
                  <w:rFonts w:ascii="Arial" w:hAnsi="Arial" w:cs="Arial"/>
                </w:rPr>
                <w:t>Подпункт 7 пункта 2 статьи 39.6</w:t>
              </w:r>
            </w:hyperlink>
            <w:r w:rsidR="00DE08C9" w:rsidRPr="00DE08C9">
              <w:rPr>
                <w:rFonts w:ascii="Arial" w:hAnsi="Arial" w:cs="Arial"/>
              </w:rPr>
              <w:t xml:space="preserve"> Земельного кодекса</w:t>
            </w:r>
          </w:p>
        </w:tc>
        <w:tc>
          <w:tcPr>
            <w:tcW w:w="2141" w:type="dxa"/>
            <w:vMerge w:val="restart"/>
            <w:tcBorders>
              <w:top w:val="single" w:sz="4" w:space="0" w:color="auto"/>
              <w:bottom w:val="nil"/>
            </w:tcBorders>
          </w:tcPr>
          <w:p w:rsidR="00DE08C9" w:rsidRPr="00DE08C9" w:rsidRDefault="00DE08C9" w:rsidP="00797B8F">
            <w:pPr>
              <w:jc w:val="center"/>
              <w:rPr>
                <w:rFonts w:ascii="Arial" w:hAnsi="Arial" w:cs="Arial"/>
              </w:rPr>
            </w:pPr>
            <w:r w:rsidRPr="00DE08C9">
              <w:rPr>
                <w:rFonts w:ascii="Arial" w:hAnsi="Arial" w:cs="Arial"/>
              </w:rPr>
              <w:t>Член некоммерческой организации, созданной гражданами, которой предоставлен земельный участок для садоводства, огородничества, дачного хозяйства</w:t>
            </w:r>
          </w:p>
        </w:tc>
        <w:tc>
          <w:tcPr>
            <w:tcW w:w="2156" w:type="dxa"/>
            <w:vMerge w:val="restart"/>
            <w:tcBorders>
              <w:top w:val="single" w:sz="4" w:space="0" w:color="auto"/>
              <w:bottom w:val="nil"/>
            </w:tcBorders>
          </w:tcPr>
          <w:p w:rsidR="00DE08C9" w:rsidRPr="00DE08C9" w:rsidRDefault="00DE08C9" w:rsidP="00E20903">
            <w:pPr>
              <w:ind w:right="-44"/>
              <w:jc w:val="center"/>
              <w:rPr>
                <w:rFonts w:ascii="Arial" w:hAnsi="Arial" w:cs="Arial"/>
              </w:rPr>
            </w:pPr>
            <w:r w:rsidRPr="00DE08C9">
              <w:rPr>
                <w:rFonts w:ascii="Arial" w:hAnsi="Arial" w:cs="Arial"/>
              </w:rPr>
              <w:t>Земельный участок, предназначенный для садоводства или огородничества, образованный из земельного участка, предоставленного некоммерческой организации для садоводства, огородничества, дачного хозяйства</w:t>
            </w:r>
          </w:p>
        </w:tc>
        <w:tc>
          <w:tcPr>
            <w:tcW w:w="3685" w:type="dxa"/>
            <w:tcBorders>
              <w:top w:val="single" w:sz="4" w:space="0" w:color="auto"/>
              <w:bottom w:val="nil"/>
            </w:tcBorders>
          </w:tcPr>
          <w:p w:rsidR="00DE08C9" w:rsidRPr="00DE08C9" w:rsidRDefault="00DE08C9" w:rsidP="00797B8F">
            <w:pPr>
              <w:jc w:val="center"/>
              <w:rPr>
                <w:rFonts w:ascii="Arial" w:hAnsi="Arial" w:cs="Arial"/>
              </w:rPr>
            </w:pPr>
            <w:r w:rsidRPr="00DE08C9">
              <w:rPr>
                <w:rFonts w:ascii="Arial" w:hAnsi="Arial" w:cs="Arial"/>
              </w:rPr>
              <w:t>Решение уполномоченного органа о предоставлении земельного участка некоммерческой организации для садоводства, огородничества, дачного хозяйства, за исключением случаев, если такое право зарегистрировано в ЕГРН</w:t>
            </w:r>
          </w:p>
        </w:tc>
      </w:tr>
      <w:tr w:rsidR="00DE08C9" w:rsidRPr="00DE08C9" w:rsidTr="00797B8F">
        <w:tblPrEx>
          <w:tblBorders>
            <w:insideH w:val="none" w:sz="0" w:space="0" w:color="auto"/>
          </w:tblBorders>
        </w:tblPrEx>
        <w:tc>
          <w:tcPr>
            <w:tcW w:w="2162" w:type="dxa"/>
            <w:vMerge/>
            <w:tcBorders>
              <w:top w:val="single" w:sz="4" w:space="0" w:color="auto"/>
              <w:bottom w:val="nil"/>
            </w:tcBorders>
          </w:tcPr>
          <w:p w:rsidR="00DE08C9" w:rsidRPr="00DE08C9" w:rsidRDefault="00DE08C9" w:rsidP="00797B8F">
            <w:pPr>
              <w:rPr>
                <w:rFonts w:ascii="Arial" w:hAnsi="Arial" w:cs="Arial"/>
              </w:rPr>
            </w:pPr>
          </w:p>
        </w:tc>
        <w:tc>
          <w:tcPr>
            <w:tcW w:w="2141" w:type="dxa"/>
            <w:vMerge/>
            <w:tcBorders>
              <w:top w:val="single" w:sz="4" w:space="0" w:color="auto"/>
              <w:bottom w:val="nil"/>
            </w:tcBorders>
          </w:tcPr>
          <w:p w:rsidR="00DE08C9" w:rsidRPr="00DE08C9" w:rsidRDefault="00DE08C9" w:rsidP="00797B8F">
            <w:pPr>
              <w:rPr>
                <w:rFonts w:ascii="Arial" w:hAnsi="Arial" w:cs="Arial"/>
              </w:rPr>
            </w:pPr>
          </w:p>
        </w:tc>
        <w:tc>
          <w:tcPr>
            <w:tcW w:w="2156" w:type="dxa"/>
            <w:vMerge/>
            <w:tcBorders>
              <w:top w:val="single" w:sz="4" w:space="0" w:color="auto"/>
              <w:bottom w:val="nil"/>
            </w:tcBorders>
          </w:tcPr>
          <w:p w:rsidR="00DE08C9" w:rsidRPr="00DE08C9" w:rsidRDefault="00DE08C9" w:rsidP="00E20903">
            <w:pPr>
              <w:ind w:right="-44"/>
              <w:rPr>
                <w:rFonts w:ascii="Arial" w:hAnsi="Arial" w:cs="Arial"/>
              </w:rPr>
            </w:pPr>
          </w:p>
        </w:tc>
        <w:tc>
          <w:tcPr>
            <w:tcW w:w="3685" w:type="dxa"/>
            <w:tcBorders>
              <w:top w:val="nil"/>
              <w:bottom w:val="nil"/>
            </w:tcBorders>
          </w:tcPr>
          <w:p w:rsidR="00DE08C9" w:rsidRPr="00DE08C9" w:rsidRDefault="00DE08C9" w:rsidP="00797B8F">
            <w:pPr>
              <w:jc w:val="center"/>
              <w:rPr>
                <w:rFonts w:ascii="Arial" w:hAnsi="Arial" w:cs="Arial"/>
              </w:rPr>
            </w:pPr>
            <w:r w:rsidRPr="00DE08C9">
              <w:rPr>
                <w:rFonts w:ascii="Arial" w:hAnsi="Arial" w:cs="Arial"/>
              </w:rPr>
              <w:t>Документ, подтверждающий членство заявителя в некоммерческой организации</w:t>
            </w:r>
          </w:p>
        </w:tc>
      </w:tr>
      <w:tr w:rsidR="00DE08C9" w:rsidRPr="00DE08C9" w:rsidTr="00797B8F">
        <w:tblPrEx>
          <w:tblBorders>
            <w:insideH w:val="none" w:sz="0" w:space="0" w:color="auto"/>
          </w:tblBorders>
        </w:tblPrEx>
        <w:tc>
          <w:tcPr>
            <w:tcW w:w="2162" w:type="dxa"/>
            <w:vMerge/>
            <w:tcBorders>
              <w:top w:val="single" w:sz="4" w:space="0" w:color="auto"/>
              <w:bottom w:val="nil"/>
            </w:tcBorders>
          </w:tcPr>
          <w:p w:rsidR="00DE08C9" w:rsidRPr="00DE08C9" w:rsidRDefault="00DE08C9" w:rsidP="00797B8F">
            <w:pPr>
              <w:rPr>
                <w:rFonts w:ascii="Arial" w:hAnsi="Arial" w:cs="Arial"/>
              </w:rPr>
            </w:pPr>
          </w:p>
        </w:tc>
        <w:tc>
          <w:tcPr>
            <w:tcW w:w="2141" w:type="dxa"/>
            <w:vMerge/>
            <w:tcBorders>
              <w:top w:val="single" w:sz="4" w:space="0" w:color="auto"/>
              <w:bottom w:val="nil"/>
            </w:tcBorders>
          </w:tcPr>
          <w:p w:rsidR="00DE08C9" w:rsidRPr="00DE08C9" w:rsidRDefault="00DE08C9" w:rsidP="00797B8F">
            <w:pPr>
              <w:rPr>
                <w:rFonts w:ascii="Arial" w:hAnsi="Arial" w:cs="Arial"/>
              </w:rPr>
            </w:pPr>
          </w:p>
        </w:tc>
        <w:tc>
          <w:tcPr>
            <w:tcW w:w="2156" w:type="dxa"/>
            <w:vMerge/>
            <w:tcBorders>
              <w:top w:val="single" w:sz="4" w:space="0" w:color="auto"/>
              <w:bottom w:val="nil"/>
            </w:tcBorders>
          </w:tcPr>
          <w:p w:rsidR="00DE08C9" w:rsidRPr="00DE08C9" w:rsidRDefault="00DE08C9" w:rsidP="00E20903">
            <w:pPr>
              <w:ind w:right="-44"/>
              <w:rPr>
                <w:rFonts w:ascii="Arial" w:hAnsi="Arial" w:cs="Arial"/>
              </w:rPr>
            </w:pPr>
          </w:p>
        </w:tc>
        <w:tc>
          <w:tcPr>
            <w:tcW w:w="3685" w:type="dxa"/>
            <w:tcBorders>
              <w:top w:val="nil"/>
              <w:bottom w:val="nil"/>
            </w:tcBorders>
          </w:tcPr>
          <w:p w:rsidR="00DE08C9" w:rsidRPr="00DE08C9" w:rsidRDefault="00DE08C9" w:rsidP="00797B8F">
            <w:pPr>
              <w:jc w:val="center"/>
              <w:rPr>
                <w:rFonts w:ascii="Arial" w:hAnsi="Arial" w:cs="Arial"/>
              </w:rPr>
            </w:pPr>
            <w:r w:rsidRPr="00DE08C9">
              <w:rPr>
                <w:rFonts w:ascii="Arial" w:hAnsi="Arial" w:cs="Arial"/>
              </w:rPr>
              <w:t>Решение органа некоммерческой организации о распределении земельного участка заявителю</w:t>
            </w:r>
          </w:p>
        </w:tc>
      </w:tr>
      <w:tr w:rsidR="00DE08C9" w:rsidRPr="00DE08C9" w:rsidTr="00797B8F">
        <w:tc>
          <w:tcPr>
            <w:tcW w:w="2162" w:type="dxa"/>
            <w:vMerge w:val="restart"/>
            <w:tcBorders>
              <w:top w:val="single" w:sz="4" w:space="0" w:color="auto"/>
              <w:bottom w:val="nil"/>
            </w:tcBorders>
          </w:tcPr>
          <w:p w:rsidR="00DE08C9" w:rsidRPr="00DE08C9" w:rsidRDefault="00CA2312" w:rsidP="00797B8F">
            <w:pPr>
              <w:rPr>
                <w:rFonts w:ascii="Arial" w:hAnsi="Arial" w:cs="Arial"/>
              </w:rPr>
            </w:pPr>
            <w:hyperlink r:id="rId27" w:history="1">
              <w:r w:rsidR="00DE08C9" w:rsidRPr="00DE08C9">
                <w:rPr>
                  <w:rFonts w:ascii="Arial" w:hAnsi="Arial" w:cs="Arial"/>
                </w:rPr>
                <w:t>Подпункт 8 пункта 2 статьи 39.6</w:t>
              </w:r>
            </w:hyperlink>
            <w:r w:rsidR="00DE08C9" w:rsidRPr="00DE08C9">
              <w:rPr>
                <w:rFonts w:ascii="Arial" w:hAnsi="Arial" w:cs="Arial"/>
              </w:rPr>
              <w:t xml:space="preserve"> Земельного кодекса</w:t>
            </w:r>
          </w:p>
        </w:tc>
        <w:tc>
          <w:tcPr>
            <w:tcW w:w="2141" w:type="dxa"/>
            <w:vMerge w:val="restart"/>
            <w:tcBorders>
              <w:top w:val="single" w:sz="4" w:space="0" w:color="auto"/>
              <w:bottom w:val="nil"/>
            </w:tcBorders>
          </w:tcPr>
          <w:p w:rsidR="00DE08C9" w:rsidRPr="00DE08C9" w:rsidRDefault="00DE08C9" w:rsidP="00797B8F">
            <w:pPr>
              <w:jc w:val="center"/>
              <w:rPr>
                <w:rFonts w:ascii="Arial" w:hAnsi="Arial" w:cs="Arial"/>
              </w:rPr>
            </w:pPr>
            <w:r w:rsidRPr="00DE08C9">
              <w:rPr>
                <w:rFonts w:ascii="Arial" w:hAnsi="Arial" w:cs="Arial"/>
              </w:rPr>
              <w:t xml:space="preserve">Некоммерческая организация, созданная гражданами, </w:t>
            </w:r>
            <w:r w:rsidRPr="00DE08C9">
              <w:rPr>
                <w:rFonts w:ascii="Arial" w:hAnsi="Arial" w:cs="Arial"/>
              </w:rPr>
              <w:lastRenderedPageBreak/>
              <w:t>которой предоставлен земельный участок для садоводства, огородничества, дачного хозяйства, комплексного освоения территории в целях индивидуального жилищного строительства</w:t>
            </w:r>
          </w:p>
        </w:tc>
        <w:tc>
          <w:tcPr>
            <w:tcW w:w="2156" w:type="dxa"/>
            <w:vMerge w:val="restart"/>
            <w:tcBorders>
              <w:top w:val="single" w:sz="4" w:space="0" w:color="auto"/>
              <w:bottom w:val="nil"/>
            </w:tcBorders>
          </w:tcPr>
          <w:p w:rsidR="00DE08C9" w:rsidRPr="00DE08C9" w:rsidRDefault="00DE08C9" w:rsidP="00E20903">
            <w:pPr>
              <w:ind w:right="-44"/>
              <w:jc w:val="center"/>
              <w:rPr>
                <w:rFonts w:ascii="Arial" w:hAnsi="Arial" w:cs="Arial"/>
              </w:rPr>
            </w:pPr>
            <w:r w:rsidRPr="00DE08C9">
              <w:rPr>
                <w:rFonts w:ascii="Arial" w:hAnsi="Arial" w:cs="Arial"/>
              </w:rPr>
              <w:lastRenderedPageBreak/>
              <w:t xml:space="preserve">Ограниченный в обороте земельный участок, </w:t>
            </w:r>
            <w:r w:rsidRPr="00DE08C9">
              <w:rPr>
                <w:rFonts w:ascii="Arial" w:hAnsi="Arial" w:cs="Arial"/>
              </w:rPr>
              <w:lastRenderedPageBreak/>
              <w:t>образованный в результате раздела земельного участка, предоставленного некоммерческой организации, созданной гражданами, для ведения садоводства, огородничества, и относящийся к имуществу общего пользования</w:t>
            </w:r>
          </w:p>
        </w:tc>
        <w:tc>
          <w:tcPr>
            <w:tcW w:w="3685" w:type="dxa"/>
            <w:tcBorders>
              <w:top w:val="single" w:sz="4" w:space="0" w:color="auto"/>
              <w:bottom w:val="nil"/>
            </w:tcBorders>
          </w:tcPr>
          <w:p w:rsidR="00DE08C9" w:rsidRPr="00DE08C9" w:rsidRDefault="00DE08C9" w:rsidP="00797B8F">
            <w:pPr>
              <w:jc w:val="center"/>
              <w:rPr>
                <w:rFonts w:ascii="Arial" w:hAnsi="Arial" w:cs="Arial"/>
              </w:rPr>
            </w:pPr>
            <w:r w:rsidRPr="00DE08C9">
              <w:rPr>
                <w:rFonts w:ascii="Arial" w:hAnsi="Arial" w:cs="Arial"/>
              </w:rPr>
              <w:lastRenderedPageBreak/>
              <w:t xml:space="preserve">Документы, удостоверяющие (устанавливающие) права заявителя на испрашиваемый земельный участок, если право </w:t>
            </w:r>
            <w:r w:rsidRPr="00DE08C9">
              <w:rPr>
                <w:rFonts w:ascii="Arial" w:hAnsi="Arial" w:cs="Arial"/>
              </w:rPr>
              <w:lastRenderedPageBreak/>
              <w:t>на такой земельный участок не зарегистрировано в ЕГРН</w:t>
            </w:r>
          </w:p>
        </w:tc>
      </w:tr>
      <w:tr w:rsidR="00DE08C9" w:rsidRPr="00DE08C9" w:rsidTr="00797B8F">
        <w:tblPrEx>
          <w:tblBorders>
            <w:insideH w:val="none" w:sz="0" w:space="0" w:color="auto"/>
          </w:tblBorders>
        </w:tblPrEx>
        <w:tc>
          <w:tcPr>
            <w:tcW w:w="2162" w:type="dxa"/>
            <w:vMerge/>
            <w:tcBorders>
              <w:top w:val="single" w:sz="4" w:space="0" w:color="auto"/>
              <w:bottom w:val="nil"/>
            </w:tcBorders>
          </w:tcPr>
          <w:p w:rsidR="00DE08C9" w:rsidRPr="00DE08C9" w:rsidRDefault="00DE08C9" w:rsidP="00797B8F">
            <w:pPr>
              <w:rPr>
                <w:rFonts w:ascii="Arial" w:hAnsi="Arial" w:cs="Arial"/>
              </w:rPr>
            </w:pPr>
          </w:p>
        </w:tc>
        <w:tc>
          <w:tcPr>
            <w:tcW w:w="2141" w:type="dxa"/>
            <w:vMerge/>
            <w:tcBorders>
              <w:top w:val="single" w:sz="4" w:space="0" w:color="auto"/>
              <w:bottom w:val="nil"/>
            </w:tcBorders>
          </w:tcPr>
          <w:p w:rsidR="00DE08C9" w:rsidRPr="00DE08C9" w:rsidRDefault="00DE08C9" w:rsidP="00797B8F">
            <w:pPr>
              <w:rPr>
                <w:rFonts w:ascii="Arial" w:hAnsi="Arial" w:cs="Arial"/>
              </w:rPr>
            </w:pPr>
          </w:p>
        </w:tc>
        <w:tc>
          <w:tcPr>
            <w:tcW w:w="2156" w:type="dxa"/>
            <w:vMerge/>
            <w:tcBorders>
              <w:top w:val="single" w:sz="4" w:space="0" w:color="auto"/>
              <w:bottom w:val="nil"/>
            </w:tcBorders>
          </w:tcPr>
          <w:p w:rsidR="00DE08C9" w:rsidRPr="00DE08C9" w:rsidRDefault="00DE08C9" w:rsidP="00E20903">
            <w:pPr>
              <w:ind w:right="-44"/>
              <w:rPr>
                <w:rFonts w:ascii="Arial" w:hAnsi="Arial" w:cs="Arial"/>
              </w:rPr>
            </w:pPr>
          </w:p>
        </w:tc>
        <w:tc>
          <w:tcPr>
            <w:tcW w:w="3685" w:type="dxa"/>
            <w:tcBorders>
              <w:top w:val="nil"/>
              <w:bottom w:val="nil"/>
            </w:tcBorders>
          </w:tcPr>
          <w:p w:rsidR="00DE08C9" w:rsidRPr="00DE08C9" w:rsidRDefault="00DE08C9" w:rsidP="00797B8F">
            <w:pPr>
              <w:jc w:val="center"/>
              <w:rPr>
                <w:rFonts w:ascii="Arial" w:hAnsi="Arial" w:cs="Arial"/>
              </w:rPr>
            </w:pPr>
            <w:r w:rsidRPr="00DE08C9">
              <w:rPr>
                <w:rFonts w:ascii="Arial" w:hAnsi="Arial" w:cs="Arial"/>
              </w:rPr>
              <w:t>Решение органа некоммерческой организации о приобретении земельного участка</w:t>
            </w:r>
          </w:p>
        </w:tc>
      </w:tr>
      <w:tr w:rsidR="00DE08C9" w:rsidRPr="00DE08C9" w:rsidTr="00797B8F">
        <w:tc>
          <w:tcPr>
            <w:tcW w:w="2162" w:type="dxa"/>
            <w:vMerge w:val="restart"/>
            <w:tcBorders>
              <w:top w:val="single" w:sz="4" w:space="0" w:color="auto"/>
              <w:bottom w:val="nil"/>
            </w:tcBorders>
          </w:tcPr>
          <w:p w:rsidR="00DE08C9" w:rsidRPr="00DE08C9" w:rsidRDefault="00CA2312" w:rsidP="00797B8F">
            <w:pPr>
              <w:rPr>
                <w:rFonts w:ascii="Arial" w:hAnsi="Arial" w:cs="Arial"/>
              </w:rPr>
            </w:pPr>
            <w:hyperlink r:id="rId28" w:history="1">
              <w:r w:rsidR="00DE08C9" w:rsidRPr="00DE08C9">
                <w:rPr>
                  <w:rFonts w:ascii="Arial" w:hAnsi="Arial" w:cs="Arial"/>
                </w:rPr>
                <w:t>Подпункт 9 пункта 2 статьи 39.6</w:t>
              </w:r>
            </w:hyperlink>
            <w:r w:rsidR="00DE08C9" w:rsidRPr="00DE08C9">
              <w:rPr>
                <w:rFonts w:ascii="Arial" w:hAnsi="Arial" w:cs="Arial"/>
              </w:rPr>
              <w:t xml:space="preserve"> Земельного кодекса</w:t>
            </w:r>
          </w:p>
        </w:tc>
        <w:tc>
          <w:tcPr>
            <w:tcW w:w="2141" w:type="dxa"/>
            <w:vMerge w:val="restart"/>
            <w:tcBorders>
              <w:top w:val="single" w:sz="4" w:space="0" w:color="auto"/>
              <w:bottom w:val="nil"/>
            </w:tcBorders>
          </w:tcPr>
          <w:p w:rsidR="00DE08C9" w:rsidRPr="00DE08C9" w:rsidRDefault="00DE08C9" w:rsidP="00797B8F">
            <w:pPr>
              <w:jc w:val="center"/>
              <w:rPr>
                <w:rFonts w:ascii="Arial" w:hAnsi="Arial" w:cs="Arial"/>
              </w:rPr>
            </w:pPr>
            <w:r w:rsidRPr="00DE08C9">
              <w:rPr>
                <w:rFonts w:ascii="Arial" w:hAnsi="Arial" w:cs="Arial"/>
              </w:rPr>
              <w:t xml:space="preserve">Собственник здания, сооружения, помещений в них и (или) лицо, которому эти объекты недвижимости предоставлены на праве хозяйственного ведения или в случаях, предусмотренных </w:t>
            </w:r>
            <w:hyperlink r:id="rId29" w:history="1">
              <w:r w:rsidRPr="00DE08C9">
                <w:rPr>
                  <w:rFonts w:ascii="Arial" w:hAnsi="Arial" w:cs="Arial"/>
                </w:rPr>
                <w:t>статьей 39.20</w:t>
              </w:r>
            </w:hyperlink>
            <w:r w:rsidRPr="00DE08C9">
              <w:rPr>
                <w:rFonts w:ascii="Arial" w:hAnsi="Arial" w:cs="Arial"/>
              </w:rPr>
              <w:t xml:space="preserve"> Земельного кодекса, на праве оперативного управления</w:t>
            </w:r>
          </w:p>
        </w:tc>
        <w:tc>
          <w:tcPr>
            <w:tcW w:w="2156" w:type="dxa"/>
            <w:vMerge w:val="restart"/>
            <w:tcBorders>
              <w:top w:val="single" w:sz="4" w:space="0" w:color="auto"/>
              <w:bottom w:val="nil"/>
            </w:tcBorders>
          </w:tcPr>
          <w:p w:rsidR="00DE08C9" w:rsidRPr="00DE08C9" w:rsidRDefault="00DE08C9" w:rsidP="00E20903">
            <w:pPr>
              <w:ind w:right="-44"/>
              <w:jc w:val="center"/>
              <w:rPr>
                <w:rFonts w:ascii="Arial" w:hAnsi="Arial" w:cs="Arial"/>
              </w:rPr>
            </w:pPr>
            <w:r w:rsidRPr="00DE08C9">
              <w:rPr>
                <w:rFonts w:ascii="Arial" w:hAnsi="Arial" w:cs="Arial"/>
              </w:rPr>
              <w:t>Земельный участок, на котором расположены здания, сооружения</w:t>
            </w:r>
          </w:p>
        </w:tc>
        <w:tc>
          <w:tcPr>
            <w:tcW w:w="3685" w:type="dxa"/>
            <w:tcBorders>
              <w:top w:val="single" w:sz="4" w:space="0" w:color="auto"/>
              <w:bottom w:val="nil"/>
            </w:tcBorders>
          </w:tcPr>
          <w:p w:rsidR="00DE08C9" w:rsidRPr="00DE08C9" w:rsidRDefault="00DE08C9" w:rsidP="00797B8F">
            <w:pPr>
              <w:jc w:val="center"/>
              <w:rPr>
                <w:rFonts w:ascii="Arial" w:hAnsi="Arial" w:cs="Arial"/>
              </w:rPr>
            </w:pPr>
            <w:r w:rsidRPr="00DE08C9">
              <w:rPr>
                <w:rFonts w:ascii="Arial" w:hAnsi="Arial" w:cs="Arial"/>
              </w:rPr>
              <w:t>Документы, удостоверяющие (устанавливающие) права заявителя на здание, сооружение, если право на такое здание, сооружение не зарегистрировано в ЕГРН</w:t>
            </w:r>
          </w:p>
        </w:tc>
      </w:tr>
      <w:tr w:rsidR="00DE08C9" w:rsidRPr="00DE08C9" w:rsidTr="00797B8F">
        <w:tblPrEx>
          <w:tblBorders>
            <w:insideH w:val="none" w:sz="0" w:space="0" w:color="auto"/>
          </w:tblBorders>
        </w:tblPrEx>
        <w:tc>
          <w:tcPr>
            <w:tcW w:w="2162" w:type="dxa"/>
            <w:vMerge/>
            <w:tcBorders>
              <w:top w:val="single" w:sz="4" w:space="0" w:color="auto"/>
              <w:bottom w:val="nil"/>
            </w:tcBorders>
          </w:tcPr>
          <w:p w:rsidR="00DE08C9" w:rsidRPr="00DE08C9" w:rsidRDefault="00DE08C9" w:rsidP="00797B8F">
            <w:pPr>
              <w:rPr>
                <w:rFonts w:ascii="Arial" w:hAnsi="Arial" w:cs="Arial"/>
              </w:rPr>
            </w:pPr>
          </w:p>
        </w:tc>
        <w:tc>
          <w:tcPr>
            <w:tcW w:w="2141" w:type="dxa"/>
            <w:vMerge/>
            <w:tcBorders>
              <w:top w:val="single" w:sz="4" w:space="0" w:color="auto"/>
              <w:bottom w:val="nil"/>
            </w:tcBorders>
          </w:tcPr>
          <w:p w:rsidR="00DE08C9" w:rsidRPr="00DE08C9" w:rsidRDefault="00DE08C9" w:rsidP="00797B8F">
            <w:pPr>
              <w:rPr>
                <w:rFonts w:ascii="Arial" w:hAnsi="Arial" w:cs="Arial"/>
              </w:rPr>
            </w:pPr>
          </w:p>
        </w:tc>
        <w:tc>
          <w:tcPr>
            <w:tcW w:w="2156" w:type="dxa"/>
            <w:vMerge/>
            <w:tcBorders>
              <w:top w:val="single" w:sz="4" w:space="0" w:color="auto"/>
              <w:bottom w:val="nil"/>
            </w:tcBorders>
          </w:tcPr>
          <w:p w:rsidR="00DE08C9" w:rsidRPr="00DE08C9" w:rsidRDefault="00DE08C9" w:rsidP="00E20903">
            <w:pPr>
              <w:ind w:right="-44"/>
              <w:rPr>
                <w:rFonts w:ascii="Arial" w:hAnsi="Arial" w:cs="Arial"/>
              </w:rPr>
            </w:pPr>
          </w:p>
        </w:tc>
        <w:tc>
          <w:tcPr>
            <w:tcW w:w="3685" w:type="dxa"/>
            <w:tcBorders>
              <w:top w:val="nil"/>
              <w:bottom w:val="nil"/>
            </w:tcBorders>
          </w:tcPr>
          <w:p w:rsidR="00DE08C9" w:rsidRPr="00DE08C9" w:rsidRDefault="00DE08C9" w:rsidP="00797B8F">
            <w:pPr>
              <w:jc w:val="center"/>
              <w:rPr>
                <w:rFonts w:ascii="Arial" w:hAnsi="Arial" w:cs="Arial"/>
              </w:rPr>
            </w:pPr>
            <w:r w:rsidRPr="00DE08C9">
              <w:rPr>
                <w:rFonts w:ascii="Arial" w:hAnsi="Arial" w:cs="Arial"/>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r>
      <w:tr w:rsidR="00DE08C9" w:rsidRPr="00DE08C9" w:rsidTr="00797B8F">
        <w:tblPrEx>
          <w:tblBorders>
            <w:insideH w:val="none" w:sz="0" w:space="0" w:color="auto"/>
          </w:tblBorders>
        </w:tblPrEx>
        <w:tc>
          <w:tcPr>
            <w:tcW w:w="2162" w:type="dxa"/>
            <w:vMerge/>
            <w:tcBorders>
              <w:top w:val="single" w:sz="4" w:space="0" w:color="auto"/>
              <w:bottom w:val="nil"/>
            </w:tcBorders>
          </w:tcPr>
          <w:p w:rsidR="00DE08C9" w:rsidRPr="00DE08C9" w:rsidRDefault="00DE08C9" w:rsidP="00797B8F">
            <w:pPr>
              <w:rPr>
                <w:rFonts w:ascii="Arial" w:hAnsi="Arial" w:cs="Arial"/>
              </w:rPr>
            </w:pPr>
          </w:p>
        </w:tc>
        <w:tc>
          <w:tcPr>
            <w:tcW w:w="2141" w:type="dxa"/>
            <w:vMerge/>
            <w:tcBorders>
              <w:top w:val="single" w:sz="4" w:space="0" w:color="auto"/>
              <w:bottom w:val="nil"/>
            </w:tcBorders>
          </w:tcPr>
          <w:p w:rsidR="00DE08C9" w:rsidRPr="00DE08C9" w:rsidRDefault="00DE08C9" w:rsidP="00797B8F">
            <w:pPr>
              <w:rPr>
                <w:rFonts w:ascii="Arial" w:hAnsi="Arial" w:cs="Arial"/>
              </w:rPr>
            </w:pPr>
          </w:p>
        </w:tc>
        <w:tc>
          <w:tcPr>
            <w:tcW w:w="2156" w:type="dxa"/>
            <w:vMerge/>
            <w:tcBorders>
              <w:top w:val="single" w:sz="4" w:space="0" w:color="auto"/>
              <w:bottom w:val="nil"/>
            </w:tcBorders>
          </w:tcPr>
          <w:p w:rsidR="00DE08C9" w:rsidRPr="00DE08C9" w:rsidRDefault="00DE08C9" w:rsidP="00E20903">
            <w:pPr>
              <w:ind w:right="-44"/>
              <w:rPr>
                <w:rFonts w:ascii="Arial" w:hAnsi="Arial" w:cs="Arial"/>
              </w:rPr>
            </w:pPr>
          </w:p>
        </w:tc>
        <w:tc>
          <w:tcPr>
            <w:tcW w:w="3685" w:type="dxa"/>
            <w:tcBorders>
              <w:top w:val="nil"/>
              <w:bottom w:val="nil"/>
            </w:tcBorders>
          </w:tcPr>
          <w:p w:rsidR="00DE08C9" w:rsidRPr="00DE08C9" w:rsidRDefault="00DE08C9" w:rsidP="00797B8F">
            <w:pPr>
              <w:jc w:val="center"/>
              <w:rPr>
                <w:rFonts w:ascii="Arial" w:hAnsi="Arial" w:cs="Arial"/>
              </w:rPr>
            </w:pPr>
            <w:r w:rsidRPr="00DE08C9">
              <w:rPr>
                <w:rFonts w:ascii="Arial" w:hAnsi="Arial" w:cs="Arial"/>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r>
      <w:tr w:rsidR="00DE08C9" w:rsidRPr="00DE08C9" w:rsidTr="00797B8F">
        <w:tc>
          <w:tcPr>
            <w:tcW w:w="2162" w:type="dxa"/>
            <w:vMerge w:val="restart"/>
            <w:tcBorders>
              <w:top w:val="single" w:sz="4" w:space="0" w:color="auto"/>
              <w:bottom w:val="nil"/>
            </w:tcBorders>
          </w:tcPr>
          <w:p w:rsidR="00DE08C9" w:rsidRPr="00DE08C9" w:rsidRDefault="00CA2312" w:rsidP="00797B8F">
            <w:pPr>
              <w:rPr>
                <w:rFonts w:ascii="Arial" w:hAnsi="Arial" w:cs="Arial"/>
              </w:rPr>
            </w:pPr>
            <w:hyperlink r:id="rId30" w:history="1">
              <w:r w:rsidR="00DE08C9" w:rsidRPr="00DE08C9">
                <w:rPr>
                  <w:rFonts w:ascii="Arial" w:hAnsi="Arial" w:cs="Arial"/>
                </w:rPr>
                <w:t>Подпункт 10 пункта 2 статьи 39.6</w:t>
              </w:r>
            </w:hyperlink>
            <w:r w:rsidR="00DE08C9" w:rsidRPr="00DE08C9">
              <w:rPr>
                <w:rFonts w:ascii="Arial" w:hAnsi="Arial" w:cs="Arial"/>
              </w:rPr>
              <w:t xml:space="preserve"> Земельного кодекса, </w:t>
            </w:r>
            <w:hyperlink r:id="rId31" w:history="1">
              <w:r w:rsidR="00DE08C9" w:rsidRPr="00DE08C9">
                <w:rPr>
                  <w:rFonts w:ascii="Arial" w:hAnsi="Arial" w:cs="Arial"/>
                </w:rPr>
                <w:t>пункт 21 статьи 3</w:t>
              </w:r>
            </w:hyperlink>
            <w:r w:rsidR="00DE08C9" w:rsidRPr="00DE08C9">
              <w:rPr>
                <w:rFonts w:ascii="Arial" w:hAnsi="Arial" w:cs="Arial"/>
              </w:rPr>
              <w:t xml:space="preserve"> Федерального </w:t>
            </w:r>
            <w:r w:rsidR="00DE08C9" w:rsidRPr="00DE08C9">
              <w:rPr>
                <w:rFonts w:ascii="Arial" w:hAnsi="Arial" w:cs="Arial"/>
              </w:rPr>
              <w:lastRenderedPageBreak/>
              <w:t xml:space="preserve">закона от 25 октября </w:t>
            </w:r>
            <w:smartTag w:uri="urn:schemas-microsoft-com:office:smarttags" w:element="metricconverter">
              <w:smartTagPr>
                <w:attr w:name="ProductID" w:val="2001 г"/>
              </w:smartTagPr>
              <w:r w:rsidR="00DE08C9" w:rsidRPr="00DE08C9">
                <w:rPr>
                  <w:rFonts w:ascii="Arial" w:hAnsi="Arial" w:cs="Arial"/>
                </w:rPr>
                <w:t>2001 г</w:t>
              </w:r>
            </w:smartTag>
            <w:r w:rsidR="00DE08C9" w:rsidRPr="00DE08C9">
              <w:rPr>
                <w:rFonts w:ascii="Arial" w:hAnsi="Arial" w:cs="Arial"/>
              </w:rPr>
              <w:t xml:space="preserve">. N 137-ФЗ "О введении в действие Земельного кодекса Российской Федерации </w:t>
            </w:r>
          </w:p>
        </w:tc>
        <w:tc>
          <w:tcPr>
            <w:tcW w:w="2141" w:type="dxa"/>
            <w:vMerge w:val="restart"/>
            <w:tcBorders>
              <w:top w:val="single" w:sz="4" w:space="0" w:color="auto"/>
              <w:bottom w:val="nil"/>
            </w:tcBorders>
          </w:tcPr>
          <w:p w:rsidR="00DE08C9" w:rsidRPr="00DE08C9" w:rsidRDefault="00DE08C9" w:rsidP="00797B8F">
            <w:pPr>
              <w:jc w:val="center"/>
              <w:rPr>
                <w:rFonts w:ascii="Arial" w:hAnsi="Arial" w:cs="Arial"/>
              </w:rPr>
            </w:pPr>
            <w:r w:rsidRPr="00DE08C9">
              <w:rPr>
                <w:rFonts w:ascii="Arial" w:hAnsi="Arial" w:cs="Arial"/>
              </w:rPr>
              <w:lastRenderedPageBreak/>
              <w:t>Собственник объекта незавершенного строительства</w:t>
            </w:r>
          </w:p>
        </w:tc>
        <w:tc>
          <w:tcPr>
            <w:tcW w:w="2156" w:type="dxa"/>
            <w:vMerge w:val="restart"/>
            <w:tcBorders>
              <w:top w:val="single" w:sz="4" w:space="0" w:color="auto"/>
              <w:bottom w:val="nil"/>
            </w:tcBorders>
          </w:tcPr>
          <w:p w:rsidR="00DE08C9" w:rsidRPr="00DE08C9" w:rsidRDefault="00DE08C9" w:rsidP="00E20903">
            <w:pPr>
              <w:ind w:right="-44"/>
              <w:jc w:val="center"/>
              <w:rPr>
                <w:rFonts w:ascii="Arial" w:hAnsi="Arial" w:cs="Arial"/>
              </w:rPr>
            </w:pPr>
            <w:r w:rsidRPr="00DE08C9">
              <w:rPr>
                <w:rFonts w:ascii="Arial" w:hAnsi="Arial" w:cs="Arial"/>
              </w:rPr>
              <w:t xml:space="preserve">Земельный участок, на котором расположен объект незавершенного </w:t>
            </w:r>
            <w:r w:rsidRPr="00DE08C9">
              <w:rPr>
                <w:rFonts w:ascii="Arial" w:hAnsi="Arial" w:cs="Arial"/>
              </w:rPr>
              <w:lastRenderedPageBreak/>
              <w:t>строительства</w:t>
            </w:r>
          </w:p>
        </w:tc>
        <w:tc>
          <w:tcPr>
            <w:tcW w:w="3685" w:type="dxa"/>
            <w:tcBorders>
              <w:top w:val="single" w:sz="4" w:space="0" w:color="auto"/>
              <w:bottom w:val="nil"/>
            </w:tcBorders>
          </w:tcPr>
          <w:p w:rsidR="00DE08C9" w:rsidRPr="00DE08C9" w:rsidRDefault="00DE08C9" w:rsidP="00797B8F">
            <w:pPr>
              <w:jc w:val="center"/>
              <w:rPr>
                <w:rFonts w:ascii="Arial" w:hAnsi="Arial" w:cs="Arial"/>
              </w:rPr>
            </w:pPr>
            <w:r w:rsidRPr="00DE08C9">
              <w:rPr>
                <w:rFonts w:ascii="Arial" w:hAnsi="Arial" w:cs="Arial"/>
              </w:rPr>
              <w:lastRenderedPageBreak/>
              <w:t xml:space="preserve">Документы, удостоверяющие (устанавливающие) права заявителя на объект незавершенного строительства, если право на такой объект незавершенного </w:t>
            </w:r>
            <w:r w:rsidRPr="00DE08C9">
              <w:rPr>
                <w:rFonts w:ascii="Arial" w:hAnsi="Arial" w:cs="Arial"/>
              </w:rPr>
              <w:lastRenderedPageBreak/>
              <w:t>строительства не зарегистрировано в ЕГРН</w:t>
            </w:r>
          </w:p>
        </w:tc>
      </w:tr>
      <w:tr w:rsidR="00DE08C9" w:rsidRPr="00DE08C9" w:rsidTr="00797B8F">
        <w:tblPrEx>
          <w:tblBorders>
            <w:insideH w:val="none" w:sz="0" w:space="0" w:color="auto"/>
          </w:tblBorders>
        </w:tblPrEx>
        <w:tc>
          <w:tcPr>
            <w:tcW w:w="2162" w:type="dxa"/>
            <w:vMerge/>
            <w:tcBorders>
              <w:top w:val="single" w:sz="4" w:space="0" w:color="auto"/>
              <w:bottom w:val="nil"/>
            </w:tcBorders>
          </w:tcPr>
          <w:p w:rsidR="00DE08C9" w:rsidRPr="00DE08C9" w:rsidRDefault="00DE08C9" w:rsidP="00797B8F">
            <w:pPr>
              <w:rPr>
                <w:rFonts w:ascii="Arial" w:hAnsi="Arial" w:cs="Arial"/>
              </w:rPr>
            </w:pPr>
          </w:p>
        </w:tc>
        <w:tc>
          <w:tcPr>
            <w:tcW w:w="2141" w:type="dxa"/>
            <w:vMerge/>
            <w:tcBorders>
              <w:top w:val="single" w:sz="4" w:space="0" w:color="auto"/>
              <w:bottom w:val="nil"/>
            </w:tcBorders>
          </w:tcPr>
          <w:p w:rsidR="00DE08C9" w:rsidRPr="00DE08C9" w:rsidRDefault="00DE08C9" w:rsidP="00797B8F">
            <w:pPr>
              <w:rPr>
                <w:rFonts w:ascii="Arial" w:hAnsi="Arial" w:cs="Arial"/>
              </w:rPr>
            </w:pPr>
          </w:p>
        </w:tc>
        <w:tc>
          <w:tcPr>
            <w:tcW w:w="2156" w:type="dxa"/>
            <w:vMerge/>
            <w:tcBorders>
              <w:top w:val="single" w:sz="4" w:space="0" w:color="auto"/>
              <w:bottom w:val="nil"/>
            </w:tcBorders>
          </w:tcPr>
          <w:p w:rsidR="00DE08C9" w:rsidRPr="00DE08C9" w:rsidRDefault="00DE08C9" w:rsidP="00E20903">
            <w:pPr>
              <w:ind w:right="-44"/>
              <w:rPr>
                <w:rFonts w:ascii="Arial" w:hAnsi="Arial" w:cs="Arial"/>
              </w:rPr>
            </w:pPr>
          </w:p>
        </w:tc>
        <w:tc>
          <w:tcPr>
            <w:tcW w:w="3685" w:type="dxa"/>
            <w:tcBorders>
              <w:top w:val="nil"/>
              <w:bottom w:val="nil"/>
            </w:tcBorders>
          </w:tcPr>
          <w:p w:rsidR="00DE08C9" w:rsidRPr="00DE08C9" w:rsidRDefault="00DE08C9" w:rsidP="00797B8F">
            <w:pPr>
              <w:jc w:val="center"/>
              <w:rPr>
                <w:rFonts w:ascii="Arial" w:hAnsi="Arial" w:cs="Arial"/>
              </w:rPr>
            </w:pPr>
            <w:r w:rsidRPr="00DE08C9">
              <w:rPr>
                <w:rFonts w:ascii="Arial" w:hAnsi="Arial" w:cs="Arial"/>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r>
      <w:tr w:rsidR="00DE08C9" w:rsidRPr="00DE08C9" w:rsidTr="00797B8F">
        <w:tblPrEx>
          <w:tblBorders>
            <w:insideH w:val="none" w:sz="0" w:space="0" w:color="auto"/>
          </w:tblBorders>
        </w:tblPrEx>
        <w:tc>
          <w:tcPr>
            <w:tcW w:w="2162" w:type="dxa"/>
            <w:vMerge/>
            <w:tcBorders>
              <w:top w:val="single" w:sz="4" w:space="0" w:color="auto"/>
              <w:bottom w:val="nil"/>
            </w:tcBorders>
          </w:tcPr>
          <w:p w:rsidR="00DE08C9" w:rsidRPr="00DE08C9" w:rsidRDefault="00DE08C9" w:rsidP="00797B8F">
            <w:pPr>
              <w:rPr>
                <w:rFonts w:ascii="Arial" w:hAnsi="Arial" w:cs="Arial"/>
              </w:rPr>
            </w:pPr>
          </w:p>
        </w:tc>
        <w:tc>
          <w:tcPr>
            <w:tcW w:w="2141" w:type="dxa"/>
            <w:vMerge/>
            <w:tcBorders>
              <w:top w:val="single" w:sz="4" w:space="0" w:color="auto"/>
              <w:bottom w:val="nil"/>
            </w:tcBorders>
          </w:tcPr>
          <w:p w:rsidR="00DE08C9" w:rsidRPr="00DE08C9" w:rsidRDefault="00DE08C9" w:rsidP="00797B8F">
            <w:pPr>
              <w:rPr>
                <w:rFonts w:ascii="Arial" w:hAnsi="Arial" w:cs="Arial"/>
              </w:rPr>
            </w:pPr>
          </w:p>
        </w:tc>
        <w:tc>
          <w:tcPr>
            <w:tcW w:w="2156" w:type="dxa"/>
            <w:vMerge/>
            <w:tcBorders>
              <w:top w:val="single" w:sz="4" w:space="0" w:color="auto"/>
              <w:bottom w:val="nil"/>
            </w:tcBorders>
          </w:tcPr>
          <w:p w:rsidR="00DE08C9" w:rsidRPr="00DE08C9" w:rsidRDefault="00DE08C9" w:rsidP="00E20903">
            <w:pPr>
              <w:ind w:right="-44"/>
              <w:rPr>
                <w:rFonts w:ascii="Arial" w:hAnsi="Arial" w:cs="Arial"/>
              </w:rPr>
            </w:pPr>
          </w:p>
        </w:tc>
        <w:tc>
          <w:tcPr>
            <w:tcW w:w="3685" w:type="dxa"/>
            <w:tcBorders>
              <w:top w:val="nil"/>
              <w:bottom w:val="nil"/>
            </w:tcBorders>
          </w:tcPr>
          <w:p w:rsidR="00DE08C9" w:rsidRPr="00DE08C9" w:rsidRDefault="00DE08C9" w:rsidP="00797B8F">
            <w:pPr>
              <w:ind w:right="-45"/>
              <w:jc w:val="center"/>
              <w:rPr>
                <w:rFonts w:ascii="Arial" w:hAnsi="Arial" w:cs="Arial"/>
              </w:rPr>
            </w:pPr>
            <w:proofErr w:type="gramStart"/>
            <w:r w:rsidRPr="00DE08C9">
              <w:rPr>
                <w:rFonts w:ascii="Arial" w:hAnsi="Arial" w:cs="Arial"/>
              </w:rPr>
              <w:t>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roofErr w:type="gramEnd"/>
          </w:p>
        </w:tc>
      </w:tr>
      <w:tr w:rsidR="00DE08C9" w:rsidRPr="00DE08C9" w:rsidTr="00797B8F">
        <w:tc>
          <w:tcPr>
            <w:tcW w:w="2162" w:type="dxa"/>
            <w:tcBorders>
              <w:top w:val="single" w:sz="4" w:space="0" w:color="auto"/>
              <w:bottom w:val="nil"/>
            </w:tcBorders>
          </w:tcPr>
          <w:p w:rsidR="00DE08C9" w:rsidRPr="00DE08C9" w:rsidRDefault="00CA2312" w:rsidP="00797B8F">
            <w:pPr>
              <w:rPr>
                <w:rFonts w:ascii="Arial" w:hAnsi="Arial" w:cs="Arial"/>
              </w:rPr>
            </w:pPr>
            <w:hyperlink r:id="rId32" w:history="1">
              <w:r w:rsidR="00DE08C9" w:rsidRPr="00DE08C9">
                <w:rPr>
                  <w:rFonts w:ascii="Arial" w:hAnsi="Arial" w:cs="Arial"/>
                </w:rPr>
                <w:t>Подпункт 11 пункта 2 статьи 39.6</w:t>
              </w:r>
            </w:hyperlink>
            <w:r w:rsidR="00DE08C9" w:rsidRPr="00DE08C9">
              <w:rPr>
                <w:rFonts w:ascii="Arial" w:hAnsi="Arial" w:cs="Arial"/>
              </w:rPr>
              <w:t xml:space="preserve"> Земельного кодекса</w:t>
            </w:r>
          </w:p>
        </w:tc>
        <w:tc>
          <w:tcPr>
            <w:tcW w:w="2141" w:type="dxa"/>
            <w:tcBorders>
              <w:top w:val="single" w:sz="4" w:space="0" w:color="auto"/>
              <w:bottom w:val="nil"/>
            </w:tcBorders>
          </w:tcPr>
          <w:p w:rsidR="00DE08C9" w:rsidRPr="00DE08C9" w:rsidRDefault="00DE08C9" w:rsidP="00797B8F">
            <w:pPr>
              <w:jc w:val="center"/>
              <w:rPr>
                <w:rFonts w:ascii="Arial" w:hAnsi="Arial" w:cs="Arial"/>
              </w:rPr>
            </w:pPr>
            <w:r w:rsidRPr="00DE08C9">
              <w:rPr>
                <w:rFonts w:ascii="Arial" w:hAnsi="Arial" w:cs="Arial"/>
              </w:rPr>
              <w:t>Юридическое лицо, использующее земельный участок на праве постоянного (бессрочного) пользования</w:t>
            </w:r>
          </w:p>
        </w:tc>
        <w:tc>
          <w:tcPr>
            <w:tcW w:w="2156" w:type="dxa"/>
            <w:tcBorders>
              <w:top w:val="single" w:sz="4" w:space="0" w:color="auto"/>
              <w:bottom w:val="nil"/>
            </w:tcBorders>
          </w:tcPr>
          <w:p w:rsidR="00DE08C9" w:rsidRPr="00DE08C9" w:rsidRDefault="00DE08C9" w:rsidP="00E20903">
            <w:pPr>
              <w:ind w:right="-44"/>
              <w:jc w:val="center"/>
              <w:rPr>
                <w:rFonts w:ascii="Arial" w:hAnsi="Arial" w:cs="Arial"/>
              </w:rPr>
            </w:pPr>
            <w:r w:rsidRPr="00DE08C9">
              <w:rPr>
                <w:rFonts w:ascii="Arial" w:hAnsi="Arial" w:cs="Arial"/>
              </w:rPr>
              <w:t>Земельный участок, принадлежащий юридическому лицу на праве постоянного (бессрочного) пользования</w:t>
            </w:r>
          </w:p>
        </w:tc>
        <w:tc>
          <w:tcPr>
            <w:tcW w:w="3685" w:type="dxa"/>
            <w:tcBorders>
              <w:top w:val="single" w:sz="4" w:space="0" w:color="auto"/>
              <w:bottom w:val="nil"/>
            </w:tcBorders>
          </w:tcPr>
          <w:p w:rsidR="00DE08C9" w:rsidRPr="00DE08C9" w:rsidRDefault="00DE08C9" w:rsidP="00797B8F">
            <w:pPr>
              <w:jc w:val="center"/>
              <w:rPr>
                <w:rFonts w:ascii="Arial" w:hAnsi="Arial" w:cs="Arial"/>
              </w:rPr>
            </w:pPr>
            <w:r w:rsidRPr="00DE08C9">
              <w:rPr>
                <w:rFonts w:ascii="Arial" w:hAnsi="Arial" w:cs="Arial"/>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r>
      <w:tr w:rsidR="00DE08C9" w:rsidRPr="00DE08C9" w:rsidTr="00797B8F">
        <w:tc>
          <w:tcPr>
            <w:tcW w:w="2162" w:type="dxa"/>
            <w:tcBorders>
              <w:top w:val="single" w:sz="4" w:space="0" w:color="auto"/>
              <w:bottom w:val="nil"/>
            </w:tcBorders>
          </w:tcPr>
          <w:p w:rsidR="00DE08C9" w:rsidRPr="00DE08C9" w:rsidRDefault="00CA2312" w:rsidP="00797B8F">
            <w:pPr>
              <w:rPr>
                <w:rFonts w:ascii="Arial" w:hAnsi="Arial" w:cs="Arial"/>
              </w:rPr>
            </w:pPr>
            <w:hyperlink r:id="rId33" w:history="1">
              <w:r w:rsidR="00DE08C9" w:rsidRPr="00DE08C9">
                <w:rPr>
                  <w:rFonts w:ascii="Arial" w:hAnsi="Arial" w:cs="Arial"/>
                </w:rPr>
                <w:t>Подпункт 13 пункта 2 статьи 39.6</w:t>
              </w:r>
            </w:hyperlink>
            <w:r w:rsidR="00DE08C9" w:rsidRPr="00DE08C9">
              <w:rPr>
                <w:rFonts w:ascii="Arial" w:hAnsi="Arial" w:cs="Arial"/>
              </w:rPr>
              <w:t xml:space="preserve"> Земельного кодекса</w:t>
            </w:r>
          </w:p>
        </w:tc>
        <w:tc>
          <w:tcPr>
            <w:tcW w:w="2141" w:type="dxa"/>
            <w:tcBorders>
              <w:top w:val="single" w:sz="4" w:space="0" w:color="auto"/>
              <w:bottom w:val="nil"/>
            </w:tcBorders>
          </w:tcPr>
          <w:p w:rsidR="00DE08C9" w:rsidRPr="00DE08C9" w:rsidRDefault="00DE08C9" w:rsidP="00797B8F">
            <w:pPr>
              <w:jc w:val="center"/>
              <w:rPr>
                <w:rFonts w:ascii="Arial" w:hAnsi="Arial" w:cs="Arial"/>
              </w:rPr>
            </w:pPr>
            <w:r w:rsidRPr="00DE08C9">
              <w:rPr>
                <w:rFonts w:ascii="Arial" w:hAnsi="Arial" w:cs="Arial"/>
              </w:rPr>
              <w:t>Лицо, с которым заключен договор о развитии застроенной территории</w:t>
            </w:r>
          </w:p>
        </w:tc>
        <w:tc>
          <w:tcPr>
            <w:tcW w:w="2156" w:type="dxa"/>
            <w:tcBorders>
              <w:top w:val="single" w:sz="4" w:space="0" w:color="auto"/>
              <w:bottom w:val="nil"/>
            </w:tcBorders>
          </w:tcPr>
          <w:p w:rsidR="00DE08C9" w:rsidRPr="00DE08C9" w:rsidRDefault="00DE08C9" w:rsidP="00E20903">
            <w:pPr>
              <w:ind w:right="-44"/>
              <w:jc w:val="center"/>
              <w:rPr>
                <w:rFonts w:ascii="Arial" w:hAnsi="Arial" w:cs="Arial"/>
              </w:rPr>
            </w:pPr>
            <w:r w:rsidRPr="00DE08C9">
              <w:rPr>
                <w:rFonts w:ascii="Arial" w:hAnsi="Arial" w:cs="Arial"/>
              </w:rPr>
              <w:t>Земельный участок, образованный в границах застроенной территории, в отношении которой заключен договор о ее развитии</w:t>
            </w:r>
          </w:p>
        </w:tc>
        <w:tc>
          <w:tcPr>
            <w:tcW w:w="3685" w:type="dxa"/>
            <w:tcBorders>
              <w:top w:val="single" w:sz="4" w:space="0" w:color="auto"/>
              <w:bottom w:val="nil"/>
            </w:tcBorders>
          </w:tcPr>
          <w:p w:rsidR="00DE08C9" w:rsidRPr="00DE08C9" w:rsidRDefault="00DE08C9" w:rsidP="00797B8F">
            <w:pPr>
              <w:jc w:val="center"/>
              <w:rPr>
                <w:rFonts w:ascii="Arial" w:hAnsi="Arial" w:cs="Arial"/>
              </w:rPr>
            </w:pPr>
            <w:r w:rsidRPr="00DE08C9">
              <w:rPr>
                <w:rFonts w:ascii="Arial" w:hAnsi="Arial" w:cs="Arial"/>
              </w:rPr>
              <w:t>Договор о развитии застроенной территории</w:t>
            </w:r>
          </w:p>
        </w:tc>
      </w:tr>
      <w:tr w:rsidR="00DE08C9" w:rsidRPr="00DE08C9" w:rsidTr="00797B8F">
        <w:tc>
          <w:tcPr>
            <w:tcW w:w="2162" w:type="dxa"/>
            <w:tcBorders>
              <w:top w:val="single" w:sz="4" w:space="0" w:color="auto"/>
              <w:bottom w:val="nil"/>
            </w:tcBorders>
          </w:tcPr>
          <w:p w:rsidR="00DE08C9" w:rsidRPr="00DE08C9" w:rsidRDefault="00CA2312" w:rsidP="00797B8F">
            <w:pPr>
              <w:rPr>
                <w:rFonts w:ascii="Arial" w:hAnsi="Arial" w:cs="Arial"/>
              </w:rPr>
            </w:pPr>
            <w:hyperlink r:id="rId34" w:history="1">
              <w:r w:rsidR="00DE08C9" w:rsidRPr="00DE08C9">
                <w:rPr>
                  <w:rFonts w:ascii="Arial" w:hAnsi="Arial" w:cs="Arial"/>
                </w:rPr>
                <w:t>Подпункт 13.1 пункта 2 статьи 39.6</w:t>
              </w:r>
            </w:hyperlink>
            <w:r w:rsidR="00DE08C9" w:rsidRPr="00DE08C9">
              <w:rPr>
                <w:rFonts w:ascii="Arial" w:hAnsi="Arial" w:cs="Arial"/>
              </w:rPr>
              <w:t xml:space="preserve"> Земельного кодекса</w:t>
            </w:r>
          </w:p>
        </w:tc>
        <w:tc>
          <w:tcPr>
            <w:tcW w:w="2141" w:type="dxa"/>
            <w:tcBorders>
              <w:top w:val="single" w:sz="4" w:space="0" w:color="auto"/>
              <w:bottom w:val="nil"/>
            </w:tcBorders>
          </w:tcPr>
          <w:p w:rsidR="00DE08C9" w:rsidRPr="00DE08C9" w:rsidRDefault="00DE08C9" w:rsidP="00797B8F">
            <w:pPr>
              <w:jc w:val="center"/>
              <w:rPr>
                <w:rFonts w:ascii="Arial" w:hAnsi="Arial" w:cs="Arial"/>
              </w:rPr>
            </w:pPr>
            <w:r w:rsidRPr="00DE08C9">
              <w:rPr>
                <w:rFonts w:ascii="Arial" w:hAnsi="Arial" w:cs="Arial"/>
              </w:rPr>
              <w:t xml:space="preserve">Юридическое лицо, с которым заключен договор об освоении территории в </w:t>
            </w:r>
            <w:r w:rsidRPr="00DE08C9">
              <w:rPr>
                <w:rFonts w:ascii="Arial" w:hAnsi="Arial" w:cs="Arial"/>
              </w:rPr>
              <w:lastRenderedPageBreak/>
              <w:t>целях строительства жилья экономического класса</w:t>
            </w:r>
          </w:p>
        </w:tc>
        <w:tc>
          <w:tcPr>
            <w:tcW w:w="2156" w:type="dxa"/>
            <w:tcBorders>
              <w:top w:val="single" w:sz="4" w:space="0" w:color="auto"/>
              <w:bottom w:val="nil"/>
            </w:tcBorders>
          </w:tcPr>
          <w:p w:rsidR="00DE08C9" w:rsidRPr="00DE08C9" w:rsidRDefault="00DE08C9" w:rsidP="00E20903">
            <w:pPr>
              <w:ind w:right="-44"/>
              <w:jc w:val="center"/>
              <w:rPr>
                <w:rFonts w:ascii="Arial" w:hAnsi="Arial" w:cs="Arial"/>
              </w:rPr>
            </w:pPr>
            <w:r w:rsidRPr="00DE08C9">
              <w:rPr>
                <w:rFonts w:ascii="Arial" w:hAnsi="Arial" w:cs="Arial"/>
              </w:rPr>
              <w:lastRenderedPageBreak/>
              <w:t xml:space="preserve">Земельный участок, предназначенный для освоения территории в </w:t>
            </w:r>
            <w:r w:rsidRPr="00DE08C9">
              <w:rPr>
                <w:rFonts w:ascii="Arial" w:hAnsi="Arial" w:cs="Arial"/>
              </w:rPr>
              <w:lastRenderedPageBreak/>
              <w:t>целях строительства жилья экономического класса</w:t>
            </w:r>
          </w:p>
        </w:tc>
        <w:tc>
          <w:tcPr>
            <w:tcW w:w="3685" w:type="dxa"/>
            <w:tcBorders>
              <w:top w:val="single" w:sz="4" w:space="0" w:color="auto"/>
              <w:bottom w:val="nil"/>
            </w:tcBorders>
          </w:tcPr>
          <w:p w:rsidR="00DE08C9" w:rsidRPr="00DE08C9" w:rsidRDefault="00DE08C9" w:rsidP="00797B8F">
            <w:pPr>
              <w:jc w:val="center"/>
              <w:rPr>
                <w:rFonts w:ascii="Arial" w:hAnsi="Arial" w:cs="Arial"/>
              </w:rPr>
            </w:pPr>
            <w:r w:rsidRPr="00DE08C9">
              <w:rPr>
                <w:rFonts w:ascii="Arial" w:hAnsi="Arial" w:cs="Arial"/>
              </w:rPr>
              <w:lastRenderedPageBreak/>
              <w:t>Договор об освоении территории в целях строительства жилья экономического класса</w:t>
            </w:r>
          </w:p>
        </w:tc>
      </w:tr>
      <w:tr w:rsidR="00DE08C9" w:rsidRPr="00DE08C9" w:rsidTr="00797B8F">
        <w:tc>
          <w:tcPr>
            <w:tcW w:w="2162" w:type="dxa"/>
            <w:tcBorders>
              <w:top w:val="single" w:sz="4" w:space="0" w:color="auto"/>
              <w:bottom w:val="nil"/>
            </w:tcBorders>
          </w:tcPr>
          <w:p w:rsidR="00DE08C9" w:rsidRPr="00DE08C9" w:rsidRDefault="00CA2312" w:rsidP="00797B8F">
            <w:pPr>
              <w:rPr>
                <w:rFonts w:ascii="Arial" w:hAnsi="Arial" w:cs="Arial"/>
              </w:rPr>
            </w:pPr>
            <w:hyperlink r:id="rId35" w:history="1">
              <w:r w:rsidR="00DE08C9" w:rsidRPr="00DE08C9">
                <w:rPr>
                  <w:rFonts w:ascii="Arial" w:hAnsi="Arial" w:cs="Arial"/>
                </w:rPr>
                <w:t>Подпункт 13.1 пункта 2 статьи 39.6</w:t>
              </w:r>
            </w:hyperlink>
            <w:r w:rsidR="00DE08C9" w:rsidRPr="00DE08C9">
              <w:rPr>
                <w:rFonts w:ascii="Arial" w:hAnsi="Arial" w:cs="Arial"/>
              </w:rPr>
              <w:t xml:space="preserve"> Земельного кодекса</w:t>
            </w:r>
          </w:p>
        </w:tc>
        <w:tc>
          <w:tcPr>
            <w:tcW w:w="2141" w:type="dxa"/>
            <w:tcBorders>
              <w:top w:val="single" w:sz="4" w:space="0" w:color="auto"/>
              <w:bottom w:val="nil"/>
            </w:tcBorders>
          </w:tcPr>
          <w:p w:rsidR="00DE08C9" w:rsidRPr="00DE08C9" w:rsidRDefault="00DE08C9" w:rsidP="00291156">
            <w:pPr>
              <w:ind w:right="-74"/>
              <w:jc w:val="center"/>
              <w:rPr>
                <w:rFonts w:ascii="Arial" w:hAnsi="Arial" w:cs="Arial"/>
              </w:rPr>
            </w:pPr>
            <w:r w:rsidRPr="00DE08C9">
              <w:rPr>
                <w:rFonts w:ascii="Arial" w:hAnsi="Arial" w:cs="Arial"/>
              </w:rPr>
              <w:t>Юридическое лицо, с которым заключен договор о комплексном освоении территории в целях строительства жилья экономического класса</w:t>
            </w:r>
          </w:p>
        </w:tc>
        <w:tc>
          <w:tcPr>
            <w:tcW w:w="2156" w:type="dxa"/>
            <w:tcBorders>
              <w:top w:val="single" w:sz="4" w:space="0" w:color="auto"/>
              <w:bottom w:val="nil"/>
            </w:tcBorders>
          </w:tcPr>
          <w:p w:rsidR="00DE08C9" w:rsidRPr="00DE08C9" w:rsidRDefault="00DE08C9" w:rsidP="00E20903">
            <w:pPr>
              <w:ind w:right="-44"/>
              <w:jc w:val="center"/>
              <w:rPr>
                <w:rFonts w:ascii="Arial" w:hAnsi="Arial" w:cs="Arial"/>
              </w:rPr>
            </w:pPr>
            <w:r w:rsidRPr="00DE08C9">
              <w:rPr>
                <w:rFonts w:ascii="Arial" w:hAnsi="Arial" w:cs="Arial"/>
              </w:rPr>
              <w:t>Земельный участок, предназначенный для комплексного освоения территории в целях строительства жилья экономического класса</w:t>
            </w:r>
          </w:p>
        </w:tc>
        <w:tc>
          <w:tcPr>
            <w:tcW w:w="3685" w:type="dxa"/>
            <w:tcBorders>
              <w:top w:val="single" w:sz="4" w:space="0" w:color="auto"/>
              <w:bottom w:val="nil"/>
            </w:tcBorders>
          </w:tcPr>
          <w:p w:rsidR="00DE08C9" w:rsidRPr="00DE08C9" w:rsidRDefault="00DE08C9" w:rsidP="00797B8F">
            <w:pPr>
              <w:jc w:val="center"/>
              <w:rPr>
                <w:rFonts w:ascii="Arial" w:hAnsi="Arial" w:cs="Arial"/>
              </w:rPr>
            </w:pPr>
            <w:r w:rsidRPr="00DE08C9">
              <w:rPr>
                <w:rFonts w:ascii="Arial" w:hAnsi="Arial" w:cs="Arial"/>
              </w:rPr>
              <w:t>Договор о комплексном освоении территории в целях строительства жилья экономического класса</w:t>
            </w:r>
          </w:p>
        </w:tc>
      </w:tr>
      <w:tr w:rsidR="00DE08C9" w:rsidRPr="00DE08C9" w:rsidTr="00797B8F">
        <w:tc>
          <w:tcPr>
            <w:tcW w:w="2162" w:type="dxa"/>
            <w:tcBorders>
              <w:top w:val="single" w:sz="4" w:space="0" w:color="auto"/>
              <w:bottom w:val="nil"/>
            </w:tcBorders>
          </w:tcPr>
          <w:p w:rsidR="00DE08C9" w:rsidRPr="00DE08C9" w:rsidRDefault="00CA2312" w:rsidP="00797B8F">
            <w:pPr>
              <w:rPr>
                <w:rFonts w:ascii="Arial" w:hAnsi="Arial" w:cs="Arial"/>
              </w:rPr>
            </w:pPr>
            <w:hyperlink r:id="rId36" w:history="1">
              <w:r w:rsidR="00DE08C9" w:rsidRPr="00DE08C9">
                <w:rPr>
                  <w:rFonts w:ascii="Arial" w:hAnsi="Arial" w:cs="Arial"/>
                </w:rPr>
                <w:t>Подпункты 13.2</w:t>
              </w:r>
            </w:hyperlink>
            <w:r w:rsidR="00DE08C9" w:rsidRPr="00DE08C9">
              <w:rPr>
                <w:rFonts w:ascii="Arial" w:hAnsi="Arial" w:cs="Arial"/>
              </w:rPr>
              <w:t xml:space="preserve"> и </w:t>
            </w:r>
            <w:hyperlink r:id="rId37" w:history="1">
              <w:r w:rsidR="00DE08C9" w:rsidRPr="00DE08C9">
                <w:rPr>
                  <w:rFonts w:ascii="Arial" w:hAnsi="Arial" w:cs="Arial"/>
                </w:rPr>
                <w:t>13.3 пункта 2 статьи 39.6</w:t>
              </w:r>
            </w:hyperlink>
            <w:r w:rsidR="00DE08C9" w:rsidRPr="00DE08C9">
              <w:rPr>
                <w:rFonts w:ascii="Arial" w:hAnsi="Arial" w:cs="Arial"/>
              </w:rPr>
              <w:t xml:space="preserve"> Земельного кодекса</w:t>
            </w:r>
          </w:p>
        </w:tc>
        <w:tc>
          <w:tcPr>
            <w:tcW w:w="2141" w:type="dxa"/>
            <w:tcBorders>
              <w:top w:val="single" w:sz="4" w:space="0" w:color="auto"/>
              <w:bottom w:val="nil"/>
            </w:tcBorders>
          </w:tcPr>
          <w:p w:rsidR="00DE08C9" w:rsidRPr="00DE08C9" w:rsidRDefault="00DE08C9" w:rsidP="00797B8F">
            <w:pPr>
              <w:jc w:val="center"/>
              <w:rPr>
                <w:rFonts w:ascii="Arial" w:hAnsi="Arial" w:cs="Arial"/>
              </w:rPr>
            </w:pPr>
            <w:r w:rsidRPr="00DE08C9">
              <w:rPr>
                <w:rFonts w:ascii="Arial" w:hAnsi="Arial" w:cs="Arial"/>
              </w:rPr>
              <w:t>Юридическое лицо, с которым заключен договор о комплексном развитии территории</w:t>
            </w:r>
          </w:p>
        </w:tc>
        <w:tc>
          <w:tcPr>
            <w:tcW w:w="2156" w:type="dxa"/>
            <w:tcBorders>
              <w:top w:val="single" w:sz="4" w:space="0" w:color="auto"/>
              <w:bottom w:val="nil"/>
            </w:tcBorders>
          </w:tcPr>
          <w:p w:rsidR="00DE08C9" w:rsidRPr="00DE08C9" w:rsidRDefault="00DE08C9" w:rsidP="00E20903">
            <w:pPr>
              <w:ind w:right="-44"/>
              <w:jc w:val="center"/>
              <w:rPr>
                <w:rFonts w:ascii="Arial" w:hAnsi="Arial" w:cs="Arial"/>
              </w:rPr>
            </w:pPr>
            <w:r w:rsidRPr="00DE08C9">
              <w:rPr>
                <w:rFonts w:ascii="Arial" w:hAnsi="Arial" w:cs="Arial"/>
              </w:rPr>
              <w:t>Земельный участок, предназначенный для комплексного развития территории и строительства объектов коммунальной, транспортной, социальной инфраструктур</w:t>
            </w:r>
          </w:p>
        </w:tc>
        <w:tc>
          <w:tcPr>
            <w:tcW w:w="3685" w:type="dxa"/>
            <w:tcBorders>
              <w:top w:val="single" w:sz="4" w:space="0" w:color="auto"/>
              <w:bottom w:val="nil"/>
            </w:tcBorders>
          </w:tcPr>
          <w:p w:rsidR="00DE08C9" w:rsidRPr="00DE08C9" w:rsidRDefault="00DE08C9" w:rsidP="00797B8F">
            <w:pPr>
              <w:jc w:val="center"/>
              <w:rPr>
                <w:rFonts w:ascii="Arial" w:hAnsi="Arial" w:cs="Arial"/>
              </w:rPr>
            </w:pPr>
            <w:r w:rsidRPr="00DE08C9">
              <w:rPr>
                <w:rFonts w:ascii="Arial" w:hAnsi="Arial" w:cs="Arial"/>
              </w:rPr>
              <w:t>Договор о комплексном развитии территории</w:t>
            </w:r>
          </w:p>
        </w:tc>
      </w:tr>
      <w:tr w:rsidR="00DE08C9" w:rsidRPr="00DE08C9" w:rsidTr="00797B8F">
        <w:tc>
          <w:tcPr>
            <w:tcW w:w="2162" w:type="dxa"/>
            <w:tcBorders>
              <w:top w:val="single" w:sz="4" w:space="0" w:color="auto"/>
              <w:bottom w:val="nil"/>
            </w:tcBorders>
          </w:tcPr>
          <w:p w:rsidR="00DE08C9" w:rsidRPr="00DE08C9" w:rsidRDefault="00CA2312" w:rsidP="00797B8F">
            <w:pPr>
              <w:rPr>
                <w:rFonts w:ascii="Arial" w:hAnsi="Arial" w:cs="Arial"/>
              </w:rPr>
            </w:pPr>
            <w:hyperlink r:id="rId38" w:history="1">
              <w:r w:rsidR="00DE08C9" w:rsidRPr="00DE08C9">
                <w:rPr>
                  <w:rFonts w:ascii="Arial" w:hAnsi="Arial" w:cs="Arial"/>
                </w:rPr>
                <w:t>Подпункт 14 пункта 2 статьи 39.6</w:t>
              </w:r>
            </w:hyperlink>
            <w:r w:rsidR="00DE08C9" w:rsidRPr="00DE08C9">
              <w:rPr>
                <w:rFonts w:ascii="Arial" w:hAnsi="Arial" w:cs="Arial"/>
              </w:rPr>
              <w:t xml:space="preserve"> Земельного кодекса</w:t>
            </w:r>
          </w:p>
        </w:tc>
        <w:tc>
          <w:tcPr>
            <w:tcW w:w="2141" w:type="dxa"/>
            <w:tcBorders>
              <w:top w:val="single" w:sz="4" w:space="0" w:color="auto"/>
              <w:bottom w:val="nil"/>
            </w:tcBorders>
          </w:tcPr>
          <w:p w:rsidR="00DE08C9" w:rsidRPr="00DE08C9" w:rsidRDefault="00DE08C9" w:rsidP="00797B8F">
            <w:pPr>
              <w:jc w:val="center"/>
              <w:rPr>
                <w:rFonts w:ascii="Arial" w:hAnsi="Arial" w:cs="Arial"/>
              </w:rPr>
            </w:pPr>
            <w:r w:rsidRPr="00DE08C9">
              <w:rPr>
                <w:rFonts w:ascii="Arial" w:hAnsi="Arial" w:cs="Arial"/>
              </w:rPr>
              <w:t>Гражданин, имеющий право на первоочередное или внеочередное приобретение земельных участков</w:t>
            </w:r>
          </w:p>
        </w:tc>
        <w:tc>
          <w:tcPr>
            <w:tcW w:w="2156" w:type="dxa"/>
            <w:tcBorders>
              <w:top w:val="single" w:sz="4" w:space="0" w:color="auto"/>
              <w:bottom w:val="nil"/>
            </w:tcBorders>
          </w:tcPr>
          <w:p w:rsidR="00DE08C9" w:rsidRPr="00DE08C9" w:rsidRDefault="00DE08C9" w:rsidP="00E20903">
            <w:pPr>
              <w:ind w:right="-44"/>
              <w:jc w:val="center"/>
              <w:rPr>
                <w:rFonts w:ascii="Arial" w:hAnsi="Arial" w:cs="Arial"/>
              </w:rPr>
            </w:pPr>
            <w:r w:rsidRPr="00DE08C9">
              <w:rPr>
                <w:rFonts w:ascii="Arial" w:hAnsi="Arial" w:cs="Arial"/>
              </w:rPr>
              <w:t>Случаи предоставления земельных участков устанавливаются федеральным законом или законом субъекта Российской Федерации</w:t>
            </w:r>
          </w:p>
        </w:tc>
        <w:tc>
          <w:tcPr>
            <w:tcW w:w="3685" w:type="dxa"/>
            <w:tcBorders>
              <w:top w:val="single" w:sz="4" w:space="0" w:color="auto"/>
              <w:bottom w:val="nil"/>
            </w:tcBorders>
          </w:tcPr>
          <w:p w:rsidR="00DE08C9" w:rsidRPr="00DE08C9" w:rsidRDefault="00DE08C9" w:rsidP="00797B8F">
            <w:pPr>
              <w:jc w:val="center"/>
              <w:rPr>
                <w:rFonts w:ascii="Arial" w:hAnsi="Arial" w:cs="Arial"/>
              </w:rPr>
            </w:pPr>
            <w:r w:rsidRPr="00DE08C9">
              <w:rPr>
                <w:rFonts w:ascii="Arial" w:hAnsi="Arial" w:cs="Arial"/>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tc>
      </w:tr>
      <w:tr w:rsidR="00DE08C9" w:rsidRPr="00DE08C9" w:rsidTr="00797B8F">
        <w:tc>
          <w:tcPr>
            <w:tcW w:w="2162" w:type="dxa"/>
            <w:tcBorders>
              <w:top w:val="single" w:sz="4" w:space="0" w:color="auto"/>
              <w:bottom w:val="nil"/>
            </w:tcBorders>
          </w:tcPr>
          <w:p w:rsidR="00DE08C9" w:rsidRPr="00DE08C9" w:rsidRDefault="00CA2312" w:rsidP="00797B8F">
            <w:pPr>
              <w:rPr>
                <w:rFonts w:ascii="Arial" w:hAnsi="Arial" w:cs="Arial"/>
              </w:rPr>
            </w:pPr>
            <w:hyperlink r:id="rId39" w:history="1">
              <w:r w:rsidR="00DE08C9" w:rsidRPr="00DE08C9">
                <w:rPr>
                  <w:rFonts w:ascii="Arial" w:hAnsi="Arial" w:cs="Arial"/>
                </w:rPr>
                <w:t>Подпункт 16 пункта 2 статьи 39.6</w:t>
              </w:r>
            </w:hyperlink>
            <w:r w:rsidR="00DE08C9" w:rsidRPr="00DE08C9">
              <w:rPr>
                <w:rFonts w:ascii="Arial" w:hAnsi="Arial" w:cs="Arial"/>
              </w:rPr>
              <w:t xml:space="preserve"> Земельного кодекса</w:t>
            </w:r>
          </w:p>
        </w:tc>
        <w:tc>
          <w:tcPr>
            <w:tcW w:w="2141" w:type="dxa"/>
            <w:tcBorders>
              <w:top w:val="single" w:sz="4" w:space="0" w:color="auto"/>
              <w:bottom w:val="nil"/>
            </w:tcBorders>
          </w:tcPr>
          <w:p w:rsidR="00DE08C9" w:rsidRPr="00DE08C9" w:rsidRDefault="00DE08C9" w:rsidP="00797B8F">
            <w:pPr>
              <w:jc w:val="center"/>
              <w:rPr>
                <w:rFonts w:ascii="Arial" w:hAnsi="Arial" w:cs="Arial"/>
              </w:rPr>
            </w:pPr>
            <w:r w:rsidRPr="00DE08C9">
              <w:rPr>
                <w:rFonts w:ascii="Arial" w:hAnsi="Arial" w:cs="Arial"/>
              </w:rPr>
              <w:t xml:space="preserve">Гражданин или юридическое лицо, у которого изъят для государственных или муниципальных нужд предоставленный на праве аренды земельный </w:t>
            </w:r>
            <w:r w:rsidRPr="00DE08C9">
              <w:rPr>
                <w:rFonts w:ascii="Arial" w:hAnsi="Arial" w:cs="Arial"/>
              </w:rPr>
              <w:lastRenderedPageBreak/>
              <w:t>участок</w:t>
            </w:r>
          </w:p>
        </w:tc>
        <w:tc>
          <w:tcPr>
            <w:tcW w:w="2156" w:type="dxa"/>
            <w:tcBorders>
              <w:top w:val="single" w:sz="4" w:space="0" w:color="auto"/>
              <w:bottom w:val="nil"/>
            </w:tcBorders>
          </w:tcPr>
          <w:p w:rsidR="00DE08C9" w:rsidRPr="00DE08C9" w:rsidRDefault="00DE08C9" w:rsidP="00E20903">
            <w:pPr>
              <w:ind w:right="-44"/>
              <w:jc w:val="center"/>
              <w:rPr>
                <w:rFonts w:ascii="Arial" w:hAnsi="Arial" w:cs="Arial"/>
              </w:rPr>
            </w:pPr>
            <w:r w:rsidRPr="00DE08C9">
              <w:rPr>
                <w:rFonts w:ascii="Arial" w:hAnsi="Arial" w:cs="Arial"/>
              </w:rPr>
              <w:lastRenderedPageBreak/>
              <w:t xml:space="preserve">Земельный участок, предоставляемый взамен земельного участка, предоставленного гражданину или юридическому лицу на праве аренды и </w:t>
            </w:r>
            <w:r w:rsidRPr="00DE08C9">
              <w:rPr>
                <w:rFonts w:ascii="Arial" w:hAnsi="Arial" w:cs="Arial"/>
              </w:rPr>
              <w:lastRenderedPageBreak/>
              <w:t>изымаемого для государственных или муниципальных нужд</w:t>
            </w:r>
          </w:p>
        </w:tc>
        <w:tc>
          <w:tcPr>
            <w:tcW w:w="3685" w:type="dxa"/>
            <w:tcBorders>
              <w:top w:val="single" w:sz="4" w:space="0" w:color="auto"/>
              <w:bottom w:val="nil"/>
            </w:tcBorders>
          </w:tcPr>
          <w:p w:rsidR="00DE08C9" w:rsidRPr="00DE08C9" w:rsidRDefault="00DE08C9" w:rsidP="00797B8F">
            <w:pPr>
              <w:jc w:val="center"/>
              <w:rPr>
                <w:rFonts w:ascii="Arial" w:hAnsi="Arial" w:cs="Arial"/>
              </w:rPr>
            </w:pPr>
            <w:r w:rsidRPr="00DE08C9">
              <w:rPr>
                <w:rFonts w:ascii="Arial" w:hAnsi="Arial" w:cs="Arial"/>
              </w:rPr>
              <w:lastRenderedPageBreak/>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r>
      <w:tr w:rsidR="00DE08C9" w:rsidRPr="00DE08C9" w:rsidTr="00797B8F">
        <w:tc>
          <w:tcPr>
            <w:tcW w:w="2162" w:type="dxa"/>
            <w:tcBorders>
              <w:top w:val="single" w:sz="4" w:space="0" w:color="auto"/>
              <w:bottom w:val="nil"/>
            </w:tcBorders>
          </w:tcPr>
          <w:p w:rsidR="00DE08C9" w:rsidRPr="00DE08C9" w:rsidRDefault="00CA2312" w:rsidP="00797B8F">
            <w:pPr>
              <w:rPr>
                <w:rFonts w:ascii="Arial" w:hAnsi="Arial" w:cs="Arial"/>
              </w:rPr>
            </w:pPr>
            <w:hyperlink r:id="rId40" w:history="1">
              <w:r w:rsidR="00DE08C9" w:rsidRPr="00DE08C9">
                <w:rPr>
                  <w:rFonts w:ascii="Arial" w:hAnsi="Arial" w:cs="Arial"/>
                </w:rPr>
                <w:t>Подпункт 17 пункта 2 статьи 39.6</w:t>
              </w:r>
            </w:hyperlink>
            <w:r w:rsidR="00DE08C9" w:rsidRPr="00DE08C9">
              <w:rPr>
                <w:rFonts w:ascii="Arial" w:hAnsi="Arial" w:cs="Arial"/>
              </w:rPr>
              <w:t xml:space="preserve"> Земельного кодекса</w:t>
            </w:r>
          </w:p>
        </w:tc>
        <w:tc>
          <w:tcPr>
            <w:tcW w:w="2141" w:type="dxa"/>
            <w:tcBorders>
              <w:top w:val="single" w:sz="4" w:space="0" w:color="auto"/>
              <w:bottom w:val="nil"/>
            </w:tcBorders>
          </w:tcPr>
          <w:p w:rsidR="00DE08C9" w:rsidRPr="00DE08C9" w:rsidRDefault="00DE08C9" w:rsidP="00797B8F">
            <w:pPr>
              <w:jc w:val="center"/>
              <w:rPr>
                <w:rFonts w:ascii="Arial" w:hAnsi="Arial" w:cs="Arial"/>
              </w:rPr>
            </w:pPr>
            <w:r w:rsidRPr="00DE08C9">
              <w:rPr>
                <w:rFonts w:ascii="Arial" w:hAnsi="Arial" w:cs="Arial"/>
              </w:rPr>
              <w:t>Казачье общество</w:t>
            </w:r>
          </w:p>
        </w:tc>
        <w:tc>
          <w:tcPr>
            <w:tcW w:w="2156" w:type="dxa"/>
            <w:tcBorders>
              <w:top w:val="single" w:sz="4" w:space="0" w:color="auto"/>
              <w:bottom w:val="nil"/>
            </w:tcBorders>
          </w:tcPr>
          <w:p w:rsidR="00DE08C9" w:rsidRPr="00DE08C9" w:rsidRDefault="00DE08C9" w:rsidP="00E20903">
            <w:pPr>
              <w:ind w:right="-44"/>
              <w:jc w:val="center"/>
              <w:rPr>
                <w:rFonts w:ascii="Arial" w:hAnsi="Arial" w:cs="Arial"/>
              </w:rPr>
            </w:pPr>
            <w:r w:rsidRPr="00DE08C9">
              <w:rPr>
                <w:rFonts w:ascii="Arial" w:hAnsi="Arial" w:cs="Arial"/>
              </w:rPr>
              <w:t>Земельный участок, предназначенный для осуществления сельскохозяйственного производства, сохранения и развития традиционного образа жизни и хозяйствования казачьих обществ</w:t>
            </w:r>
          </w:p>
        </w:tc>
        <w:tc>
          <w:tcPr>
            <w:tcW w:w="3685" w:type="dxa"/>
            <w:tcBorders>
              <w:top w:val="single" w:sz="4" w:space="0" w:color="auto"/>
              <w:bottom w:val="nil"/>
            </w:tcBorders>
          </w:tcPr>
          <w:p w:rsidR="00DE08C9" w:rsidRPr="00DE08C9" w:rsidRDefault="00DE08C9" w:rsidP="00797B8F">
            <w:pPr>
              <w:jc w:val="center"/>
              <w:rPr>
                <w:rFonts w:ascii="Arial" w:hAnsi="Arial" w:cs="Arial"/>
              </w:rPr>
            </w:pPr>
            <w:r w:rsidRPr="00DE08C9">
              <w:rPr>
                <w:rFonts w:ascii="Arial" w:hAnsi="Arial" w:cs="Arial"/>
              </w:rPr>
              <w:t>Свидетельство о внесении казачьего общества в государственный Реестр казачьих обществ в Российской Федерации</w:t>
            </w:r>
          </w:p>
        </w:tc>
      </w:tr>
      <w:tr w:rsidR="00DE08C9" w:rsidRPr="00DE08C9" w:rsidTr="00797B8F">
        <w:tc>
          <w:tcPr>
            <w:tcW w:w="2162" w:type="dxa"/>
            <w:tcBorders>
              <w:top w:val="single" w:sz="4" w:space="0" w:color="auto"/>
              <w:bottom w:val="nil"/>
            </w:tcBorders>
          </w:tcPr>
          <w:p w:rsidR="00DE08C9" w:rsidRPr="00DE08C9" w:rsidRDefault="00CA2312" w:rsidP="00797B8F">
            <w:pPr>
              <w:rPr>
                <w:rFonts w:ascii="Arial" w:hAnsi="Arial" w:cs="Arial"/>
              </w:rPr>
            </w:pPr>
            <w:hyperlink r:id="rId41" w:history="1">
              <w:r w:rsidR="00DE08C9" w:rsidRPr="00DE08C9">
                <w:rPr>
                  <w:rFonts w:ascii="Arial" w:hAnsi="Arial" w:cs="Arial"/>
                </w:rPr>
                <w:t>Подпункт 18 пункта 2 статьи 39.6</w:t>
              </w:r>
            </w:hyperlink>
            <w:r w:rsidR="00DE08C9" w:rsidRPr="00DE08C9">
              <w:rPr>
                <w:rFonts w:ascii="Arial" w:hAnsi="Arial" w:cs="Arial"/>
              </w:rPr>
              <w:t xml:space="preserve"> Земельного кодекса</w:t>
            </w:r>
          </w:p>
        </w:tc>
        <w:tc>
          <w:tcPr>
            <w:tcW w:w="2141" w:type="dxa"/>
            <w:tcBorders>
              <w:top w:val="single" w:sz="4" w:space="0" w:color="auto"/>
              <w:bottom w:val="nil"/>
            </w:tcBorders>
          </w:tcPr>
          <w:p w:rsidR="00DE08C9" w:rsidRPr="00DE08C9" w:rsidRDefault="00DE08C9" w:rsidP="00797B8F">
            <w:pPr>
              <w:jc w:val="center"/>
              <w:rPr>
                <w:rFonts w:ascii="Arial" w:hAnsi="Arial" w:cs="Arial"/>
              </w:rPr>
            </w:pPr>
            <w:r w:rsidRPr="00DE08C9">
              <w:rPr>
                <w:rFonts w:ascii="Arial" w:hAnsi="Arial" w:cs="Arial"/>
              </w:rPr>
              <w:t>Лицо, которое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w:t>
            </w:r>
          </w:p>
        </w:tc>
        <w:tc>
          <w:tcPr>
            <w:tcW w:w="2156" w:type="dxa"/>
            <w:tcBorders>
              <w:top w:val="single" w:sz="4" w:space="0" w:color="auto"/>
              <w:bottom w:val="nil"/>
            </w:tcBorders>
          </w:tcPr>
          <w:p w:rsidR="00DE08C9" w:rsidRPr="00DE08C9" w:rsidRDefault="00DE08C9" w:rsidP="00E20903">
            <w:pPr>
              <w:ind w:right="-44"/>
              <w:jc w:val="center"/>
              <w:rPr>
                <w:rFonts w:ascii="Arial" w:hAnsi="Arial" w:cs="Arial"/>
              </w:rPr>
            </w:pPr>
            <w:r w:rsidRPr="00DE08C9">
              <w:rPr>
                <w:rFonts w:ascii="Arial" w:hAnsi="Arial" w:cs="Arial"/>
              </w:rPr>
              <w:t>Земельный участок, ограниченный в обороте</w:t>
            </w:r>
          </w:p>
        </w:tc>
        <w:tc>
          <w:tcPr>
            <w:tcW w:w="3685" w:type="dxa"/>
            <w:tcBorders>
              <w:top w:val="single" w:sz="4" w:space="0" w:color="auto"/>
              <w:bottom w:val="nil"/>
            </w:tcBorders>
          </w:tcPr>
          <w:p w:rsidR="00DE08C9" w:rsidRPr="00DE08C9" w:rsidRDefault="00DE08C9" w:rsidP="00797B8F">
            <w:pPr>
              <w:autoSpaceDE w:val="0"/>
              <w:autoSpaceDN w:val="0"/>
              <w:adjustRightInd w:val="0"/>
              <w:jc w:val="center"/>
              <w:rPr>
                <w:rFonts w:ascii="Arial" w:hAnsi="Arial" w:cs="Arial"/>
              </w:rPr>
            </w:pPr>
            <w:r w:rsidRPr="00DE08C9">
              <w:rPr>
                <w:rFonts w:ascii="Arial" w:hAnsi="Arial" w:cs="Arial"/>
              </w:rPr>
              <w:t xml:space="preserve">Документ, предусмотренный </w:t>
            </w:r>
          </w:p>
          <w:p w:rsidR="00DE08C9" w:rsidRPr="00DE08C9" w:rsidRDefault="00DE08C9" w:rsidP="00797B8F">
            <w:pPr>
              <w:autoSpaceDE w:val="0"/>
              <w:autoSpaceDN w:val="0"/>
              <w:adjustRightInd w:val="0"/>
              <w:jc w:val="center"/>
              <w:rPr>
                <w:rFonts w:ascii="Arial" w:hAnsi="Arial" w:cs="Arial"/>
              </w:rPr>
            </w:pPr>
            <w:r w:rsidRPr="00DE08C9">
              <w:rPr>
                <w:rFonts w:ascii="Arial" w:hAnsi="Arial" w:cs="Arial"/>
              </w:rPr>
              <w:t xml:space="preserve">Перечнем документов, подтверждающих право заявителя на приобретение земельного участка без проведения торгов, </w:t>
            </w:r>
            <w:proofErr w:type="gramStart"/>
            <w:r w:rsidRPr="00DE08C9">
              <w:rPr>
                <w:rFonts w:ascii="Arial" w:hAnsi="Arial" w:cs="Arial"/>
              </w:rPr>
              <w:t>утвержденный</w:t>
            </w:r>
            <w:proofErr w:type="gramEnd"/>
            <w:r w:rsidRPr="00DE08C9">
              <w:rPr>
                <w:rFonts w:ascii="Arial" w:hAnsi="Arial" w:cs="Arial"/>
              </w:rPr>
              <w:t xml:space="preserve"> Приказом Минэкономразвития России от 12.01.2015 № 1</w:t>
            </w:r>
          </w:p>
          <w:p w:rsidR="00DE08C9" w:rsidRPr="00DE08C9" w:rsidRDefault="00DE08C9" w:rsidP="00797B8F">
            <w:pPr>
              <w:jc w:val="center"/>
              <w:rPr>
                <w:rFonts w:ascii="Arial" w:hAnsi="Arial" w:cs="Arial"/>
              </w:rPr>
            </w:pPr>
          </w:p>
        </w:tc>
      </w:tr>
      <w:tr w:rsidR="00DE08C9" w:rsidRPr="00DE08C9" w:rsidTr="00797B8F">
        <w:tc>
          <w:tcPr>
            <w:tcW w:w="2162" w:type="dxa"/>
            <w:tcBorders>
              <w:top w:val="single" w:sz="4" w:space="0" w:color="auto"/>
              <w:bottom w:val="nil"/>
            </w:tcBorders>
          </w:tcPr>
          <w:p w:rsidR="00DE08C9" w:rsidRPr="00DE08C9" w:rsidRDefault="00CA2312" w:rsidP="00797B8F">
            <w:pPr>
              <w:rPr>
                <w:rFonts w:ascii="Arial" w:hAnsi="Arial" w:cs="Arial"/>
              </w:rPr>
            </w:pPr>
            <w:hyperlink r:id="rId42" w:history="1">
              <w:r w:rsidR="00DE08C9" w:rsidRPr="00DE08C9">
                <w:rPr>
                  <w:rFonts w:ascii="Arial" w:hAnsi="Arial" w:cs="Arial"/>
                </w:rPr>
                <w:t>Подпункт 20 пункта 2 статьи 39.6</w:t>
              </w:r>
            </w:hyperlink>
            <w:r w:rsidR="00DE08C9" w:rsidRPr="00DE08C9">
              <w:rPr>
                <w:rFonts w:ascii="Arial" w:hAnsi="Arial" w:cs="Arial"/>
              </w:rPr>
              <w:t xml:space="preserve"> Земельного кодекса</w:t>
            </w:r>
          </w:p>
        </w:tc>
        <w:tc>
          <w:tcPr>
            <w:tcW w:w="2141" w:type="dxa"/>
            <w:tcBorders>
              <w:top w:val="single" w:sz="4" w:space="0" w:color="auto"/>
              <w:bottom w:val="nil"/>
            </w:tcBorders>
          </w:tcPr>
          <w:p w:rsidR="00DE08C9" w:rsidRPr="00DE08C9" w:rsidRDefault="00DE08C9" w:rsidP="00797B8F">
            <w:pPr>
              <w:jc w:val="center"/>
              <w:rPr>
                <w:rFonts w:ascii="Arial" w:hAnsi="Arial" w:cs="Arial"/>
              </w:rPr>
            </w:pPr>
            <w:proofErr w:type="spellStart"/>
            <w:r w:rsidRPr="00DE08C9">
              <w:rPr>
                <w:rFonts w:ascii="Arial" w:hAnsi="Arial" w:cs="Arial"/>
              </w:rPr>
              <w:t>Недропользователь</w:t>
            </w:r>
            <w:proofErr w:type="spellEnd"/>
          </w:p>
        </w:tc>
        <w:tc>
          <w:tcPr>
            <w:tcW w:w="2156" w:type="dxa"/>
            <w:tcBorders>
              <w:top w:val="single" w:sz="4" w:space="0" w:color="auto"/>
              <w:bottom w:val="nil"/>
            </w:tcBorders>
          </w:tcPr>
          <w:p w:rsidR="00DE08C9" w:rsidRPr="00DE08C9" w:rsidRDefault="00DE08C9" w:rsidP="00E20903">
            <w:pPr>
              <w:ind w:right="-44"/>
              <w:jc w:val="center"/>
              <w:rPr>
                <w:rFonts w:ascii="Arial" w:hAnsi="Arial" w:cs="Arial"/>
              </w:rPr>
            </w:pPr>
            <w:r w:rsidRPr="00DE08C9">
              <w:rPr>
                <w:rFonts w:ascii="Arial" w:hAnsi="Arial" w:cs="Arial"/>
              </w:rPr>
              <w:t>Земельный участок, необходимый для проведения работ, связанных с пользованием недрами</w:t>
            </w:r>
          </w:p>
        </w:tc>
        <w:tc>
          <w:tcPr>
            <w:tcW w:w="3685" w:type="dxa"/>
            <w:tcBorders>
              <w:top w:val="single" w:sz="4" w:space="0" w:color="auto"/>
              <w:bottom w:val="nil"/>
            </w:tcBorders>
          </w:tcPr>
          <w:p w:rsidR="00DE08C9" w:rsidRPr="00DE08C9" w:rsidRDefault="00DE08C9" w:rsidP="00797B8F">
            <w:pPr>
              <w:jc w:val="center"/>
              <w:rPr>
                <w:rFonts w:ascii="Arial" w:hAnsi="Arial" w:cs="Arial"/>
              </w:rPr>
            </w:pPr>
            <w:r w:rsidRPr="00DE08C9">
              <w:rPr>
                <w:rFonts w:ascii="Arial" w:hAnsi="Arial" w:cs="Arial"/>
              </w:rPr>
              <w:t>Выдержка из лицензии на пользование недрами, подтверждающая границы горного отвода (за исключением сведений, содержащих государственную тайну)</w:t>
            </w:r>
          </w:p>
        </w:tc>
      </w:tr>
      <w:tr w:rsidR="00DE08C9" w:rsidRPr="00DE08C9" w:rsidTr="00797B8F">
        <w:tc>
          <w:tcPr>
            <w:tcW w:w="2162" w:type="dxa"/>
            <w:tcBorders>
              <w:top w:val="single" w:sz="4" w:space="0" w:color="auto"/>
              <w:bottom w:val="nil"/>
            </w:tcBorders>
          </w:tcPr>
          <w:p w:rsidR="00DE08C9" w:rsidRPr="00DE08C9" w:rsidRDefault="00CA2312" w:rsidP="00797B8F">
            <w:pPr>
              <w:rPr>
                <w:rFonts w:ascii="Arial" w:hAnsi="Arial" w:cs="Arial"/>
              </w:rPr>
            </w:pPr>
            <w:hyperlink r:id="rId43" w:history="1">
              <w:r w:rsidR="00DE08C9" w:rsidRPr="00DE08C9">
                <w:rPr>
                  <w:rFonts w:ascii="Arial" w:hAnsi="Arial" w:cs="Arial"/>
                </w:rPr>
                <w:t>Подпункт 23 пункта 2 статьи 39.6</w:t>
              </w:r>
            </w:hyperlink>
            <w:r w:rsidR="00DE08C9" w:rsidRPr="00DE08C9">
              <w:rPr>
                <w:rFonts w:ascii="Arial" w:hAnsi="Arial" w:cs="Arial"/>
              </w:rPr>
              <w:t xml:space="preserve"> Земельного кодекса</w:t>
            </w:r>
          </w:p>
        </w:tc>
        <w:tc>
          <w:tcPr>
            <w:tcW w:w="2141" w:type="dxa"/>
            <w:tcBorders>
              <w:top w:val="single" w:sz="4" w:space="0" w:color="auto"/>
              <w:bottom w:val="nil"/>
            </w:tcBorders>
          </w:tcPr>
          <w:p w:rsidR="00DE08C9" w:rsidRPr="00DE08C9" w:rsidRDefault="00DE08C9" w:rsidP="00797B8F">
            <w:pPr>
              <w:jc w:val="center"/>
              <w:rPr>
                <w:rFonts w:ascii="Arial" w:hAnsi="Arial" w:cs="Arial"/>
              </w:rPr>
            </w:pPr>
            <w:r w:rsidRPr="00DE08C9">
              <w:rPr>
                <w:rFonts w:ascii="Arial" w:hAnsi="Arial" w:cs="Arial"/>
              </w:rPr>
              <w:t>Лицо, с которым заключено концессионное соглашение</w:t>
            </w:r>
          </w:p>
        </w:tc>
        <w:tc>
          <w:tcPr>
            <w:tcW w:w="2156" w:type="dxa"/>
            <w:tcBorders>
              <w:top w:val="single" w:sz="4" w:space="0" w:color="auto"/>
              <w:bottom w:val="nil"/>
            </w:tcBorders>
          </w:tcPr>
          <w:p w:rsidR="00DE08C9" w:rsidRPr="00DE08C9" w:rsidRDefault="00DE08C9" w:rsidP="00E20903">
            <w:pPr>
              <w:ind w:right="-44"/>
              <w:jc w:val="center"/>
              <w:rPr>
                <w:rFonts w:ascii="Arial" w:hAnsi="Arial" w:cs="Arial"/>
              </w:rPr>
            </w:pPr>
            <w:r w:rsidRPr="00DE08C9">
              <w:rPr>
                <w:rFonts w:ascii="Arial" w:hAnsi="Arial" w:cs="Arial"/>
              </w:rPr>
              <w:t>Земельный участок, необходимый для осуществления деятельности, предусмотренной концессионным соглашением</w:t>
            </w:r>
          </w:p>
        </w:tc>
        <w:tc>
          <w:tcPr>
            <w:tcW w:w="3685" w:type="dxa"/>
            <w:tcBorders>
              <w:top w:val="single" w:sz="4" w:space="0" w:color="auto"/>
              <w:bottom w:val="nil"/>
            </w:tcBorders>
          </w:tcPr>
          <w:p w:rsidR="00DE08C9" w:rsidRPr="00DE08C9" w:rsidRDefault="00DE08C9" w:rsidP="00797B8F">
            <w:pPr>
              <w:jc w:val="center"/>
              <w:rPr>
                <w:rFonts w:ascii="Arial" w:hAnsi="Arial" w:cs="Arial"/>
              </w:rPr>
            </w:pPr>
            <w:r w:rsidRPr="00DE08C9">
              <w:rPr>
                <w:rFonts w:ascii="Arial" w:hAnsi="Arial" w:cs="Arial"/>
              </w:rPr>
              <w:t>Концессионное соглашение</w:t>
            </w:r>
          </w:p>
        </w:tc>
      </w:tr>
      <w:tr w:rsidR="00DE08C9" w:rsidRPr="00DE08C9" w:rsidTr="00797B8F">
        <w:tc>
          <w:tcPr>
            <w:tcW w:w="2162" w:type="dxa"/>
            <w:tcBorders>
              <w:top w:val="single" w:sz="4" w:space="0" w:color="auto"/>
              <w:bottom w:val="nil"/>
            </w:tcBorders>
          </w:tcPr>
          <w:p w:rsidR="00DE08C9" w:rsidRPr="00DE08C9" w:rsidRDefault="00CA2312" w:rsidP="00797B8F">
            <w:pPr>
              <w:rPr>
                <w:rFonts w:ascii="Arial" w:hAnsi="Arial" w:cs="Arial"/>
              </w:rPr>
            </w:pPr>
            <w:hyperlink r:id="rId44" w:history="1">
              <w:r w:rsidR="00DE08C9" w:rsidRPr="00DE08C9">
                <w:rPr>
                  <w:rFonts w:ascii="Arial" w:hAnsi="Arial" w:cs="Arial"/>
                </w:rPr>
                <w:t xml:space="preserve">Подпункт 23.1 </w:t>
              </w:r>
              <w:r w:rsidR="00DE08C9" w:rsidRPr="00DE08C9">
                <w:rPr>
                  <w:rFonts w:ascii="Arial" w:hAnsi="Arial" w:cs="Arial"/>
                </w:rPr>
                <w:lastRenderedPageBreak/>
                <w:t>пункта 2 статьи 39.6</w:t>
              </w:r>
            </w:hyperlink>
            <w:r w:rsidR="00DE08C9" w:rsidRPr="00DE08C9">
              <w:rPr>
                <w:rFonts w:ascii="Arial" w:hAnsi="Arial" w:cs="Arial"/>
              </w:rPr>
              <w:t xml:space="preserve"> Земельного кодекса</w:t>
            </w:r>
          </w:p>
        </w:tc>
        <w:tc>
          <w:tcPr>
            <w:tcW w:w="2141" w:type="dxa"/>
            <w:tcBorders>
              <w:top w:val="single" w:sz="4" w:space="0" w:color="auto"/>
              <w:bottom w:val="nil"/>
            </w:tcBorders>
          </w:tcPr>
          <w:p w:rsidR="00DE08C9" w:rsidRPr="00DE08C9" w:rsidRDefault="00DE08C9" w:rsidP="00797B8F">
            <w:pPr>
              <w:jc w:val="center"/>
              <w:rPr>
                <w:rFonts w:ascii="Arial" w:hAnsi="Arial" w:cs="Arial"/>
              </w:rPr>
            </w:pPr>
            <w:r w:rsidRPr="00DE08C9">
              <w:rPr>
                <w:rFonts w:ascii="Arial" w:hAnsi="Arial" w:cs="Arial"/>
              </w:rPr>
              <w:lastRenderedPageBreak/>
              <w:t xml:space="preserve">Лицо, </w:t>
            </w:r>
            <w:r w:rsidRPr="00DE08C9">
              <w:rPr>
                <w:rFonts w:ascii="Arial" w:hAnsi="Arial" w:cs="Arial"/>
              </w:rPr>
              <w:lastRenderedPageBreak/>
              <w:t>заключившее договор об освоении территории в целях строительства и эксплуатации наемного дома коммерческого использования</w:t>
            </w:r>
          </w:p>
        </w:tc>
        <w:tc>
          <w:tcPr>
            <w:tcW w:w="2156" w:type="dxa"/>
            <w:tcBorders>
              <w:top w:val="single" w:sz="4" w:space="0" w:color="auto"/>
              <w:bottom w:val="nil"/>
            </w:tcBorders>
          </w:tcPr>
          <w:p w:rsidR="00DE08C9" w:rsidRPr="00DE08C9" w:rsidRDefault="00DE08C9" w:rsidP="00E20903">
            <w:pPr>
              <w:ind w:right="-44"/>
              <w:jc w:val="center"/>
              <w:rPr>
                <w:rFonts w:ascii="Arial" w:hAnsi="Arial" w:cs="Arial"/>
              </w:rPr>
            </w:pPr>
            <w:r w:rsidRPr="00DE08C9">
              <w:rPr>
                <w:rFonts w:ascii="Arial" w:hAnsi="Arial" w:cs="Arial"/>
              </w:rPr>
              <w:lastRenderedPageBreak/>
              <w:t xml:space="preserve">Земельный </w:t>
            </w:r>
            <w:r w:rsidRPr="00DE08C9">
              <w:rPr>
                <w:rFonts w:ascii="Arial" w:hAnsi="Arial" w:cs="Arial"/>
              </w:rPr>
              <w:lastRenderedPageBreak/>
              <w:t>участок, предназначенный для освоения территории в целях строительства и эксплуатации наемного дома коммерческого использования</w:t>
            </w:r>
          </w:p>
        </w:tc>
        <w:tc>
          <w:tcPr>
            <w:tcW w:w="3685" w:type="dxa"/>
            <w:tcBorders>
              <w:top w:val="single" w:sz="4" w:space="0" w:color="auto"/>
              <w:bottom w:val="nil"/>
            </w:tcBorders>
          </w:tcPr>
          <w:p w:rsidR="00DE08C9" w:rsidRPr="00DE08C9" w:rsidRDefault="00DE08C9" w:rsidP="00797B8F">
            <w:pPr>
              <w:jc w:val="center"/>
              <w:rPr>
                <w:rFonts w:ascii="Arial" w:hAnsi="Arial" w:cs="Arial"/>
              </w:rPr>
            </w:pPr>
            <w:r w:rsidRPr="00DE08C9">
              <w:rPr>
                <w:rFonts w:ascii="Arial" w:hAnsi="Arial" w:cs="Arial"/>
              </w:rPr>
              <w:lastRenderedPageBreak/>
              <w:t xml:space="preserve">Договор об освоении </w:t>
            </w:r>
            <w:r w:rsidRPr="00DE08C9">
              <w:rPr>
                <w:rFonts w:ascii="Arial" w:hAnsi="Arial" w:cs="Arial"/>
              </w:rPr>
              <w:lastRenderedPageBreak/>
              <w:t>территории в целях строительства и эксплуатации наемного дома коммерческого использования</w:t>
            </w:r>
          </w:p>
        </w:tc>
      </w:tr>
      <w:tr w:rsidR="00DE08C9" w:rsidRPr="00DE08C9" w:rsidTr="00797B8F">
        <w:tc>
          <w:tcPr>
            <w:tcW w:w="2162" w:type="dxa"/>
            <w:tcBorders>
              <w:top w:val="single" w:sz="4" w:space="0" w:color="auto"/>
              <w:bottom w:val="nil"/>
            </w:tcBorders>
          </w:tcPr>
          <w:p w:rsidR="00DE08C9" w:rsidRPr="00DE08C9" w:rsidRDefault="00CA2312" w:rsidP="00797B8F">
            <w:pPr>
              <w:rPr>
                <w:rFonts w:ascii="Arial" w:hAnsi="Arial" w:cs="Arial"/>
              </w:rPr>
            </w:pPr>
            <w:hyperlink r:id="rId45" w:history="1">
              <w:r w:rsidR="00DE08C9" w:rsidRPr="00DE08C9">
                <w:rPr>
                  <w:rFonts w:ascii="Arial" w:hAnsi="Arial" w:cs="Arial"/>
                </w:rPr>
                <w:t>Подпункт 23.1 пункта 2 статьи 39.6</w:t>
              </w:r>
            </w:hyperlink>
            <w:r w:rsidR="00DE08C9" w:rsidRPr="00DE08C9">
              <w:rPr>
                <w:rFonts w:ascii="Arial" w:hAnsi="Arial" w:cs="Arial"/>
              </w:rPr>
              <w:t xml:space="preserve"> Земельного кодекса</w:t>
            </w:r>
          </w:p>
        </w:tc>
        <w:tc>
          <w:tcPr>
            <w:tcW w:w="2141" w:type="dxa"/>
            <w:tcBorders>
              <w:top w:val="single" w:sz="4" w:space="0" w:color="auto"/>
              <w:bottom w:val="nil"/>
            </w:tcBorders>
          </w:tcPr>
          <w:p w:rsidR="00DE08C9" w:rsidRPr="00DE08C9" w:rsidRDefault="00DE08C9" w:rsidP="00CA2312">
            <w:pPr>
              <w:ind w:right="-74"/>
              <w:jc w:val="center"/>
              <w:rPr>
                <w:rFonts w:ascii="Arial" w:hAnsi="Arial" w:cs="Arial"/>
              </w:rPr>
            </w:pPr>
            <w:r w:rsidRPr="00DE08C9">
              <w:rPr>
                <w:rFonts w:ascii="Arial" w:hAnsi="Arial" w:cs="Arial"/>
              </w:rPr>
              <w:t>Юридическое лицо, заключившее договор об освоении территории в целях строительства и эксплуатации наемного дома социального использования</w:t>
            </w:r>
          </w:p>
        </w:tc>
        <w:tc>
          <w:tcPr>
            <w:tcW w:w="2156" w:type="dxa"/>
            <w:tcBorders>
              <w:top w:val="single" w:sz="4" w:space="0" w:color="auto"/>
              <w:bottom w:val="nil"/>
            </w:tcBorders>
          </w:tcPr>
          <w:p w:rsidR="00DE08C9" w:rsidRPr="00DE08C9" w:rsidRDefault="00DE08C9" w:rsidP="00E20903">
            <w:pPr>
              <w:ind w:right="-44"/>
              <w:jc w:val="center"/>
              <w:rPr>
                <w:rFonts w:ascii="Arial" w:hAnsi="Arial" w:cs="Arial"/>
              </w:rPr>
            </w:pPr>
            <w:r w:rsidRPr="00DE08C9">
              <w:rPr>
                <w:rFonts w:ascii="Arial" w:hAnsi="Arial" w:cs="Arial"/>
              </w:rPr>
              <w:t>Земельный участок, предназначенный для освоения территории в целях строительства и эксплуатации наемного дома социального использования</w:t>
            </w:r>
          </w:p>
        </w:tc>
        <w:tc>
          <w:tcPr>
            <w:tcW w:w="3685" w:type="dxa"/>
            <w:tcBorders>
              <w:top w:val="single" w:sz="4" w:space="0" w:color="auto"/>
              <w:bottom w:val="nil"/>
            </w:tcBorders>
          </w:tcPr>
          <w:p w:rsidR="00DE08C9" w:rsidRPr="00DE08C9" w:rsidRDefault="00DE08C9" w:rsidP="00797B8F">
            <w:pPr>
              <w:jc w:val="center"/>
              <w:rPr>
                <w:rFonts w:ascii="Arial" w:hAnsi="Arial" w:cs="Arial"/>
              </w:rPr>
            </w:pPr>
            <w:r w:rsidRPr="00DE08C9">
              <w:rPr>
                <w:rFonts w:ascii="Arial" w:hAnsi="Arial" w:cs="Arial"/>
              </w:rPr>
              <w:t>Договор об освоении территории в целях строительства и эксплуатации наемного дома социального использования</w:t>
            </w:r>
          </w:p>
        </w:tc>
      </w:tr>
      <w:tr w:rsidR="00DE08C9" w:rsidRPr="00DE08C9" w:rsidTr="00797B8F">
        <w:tc>
          <w:tcPr>
            <w:tcW w:w="2162" w:type="dxa"/>
            <w:tcBorders>
              <w:top w:val="single" w:sz="4" w:space="0" w:color="auto"/>
              <w:bottom w:val="nil"/>
            </w:tcBorders>
          </w:tcPr>
          <w:p w:rsidR="00DE08C9" w:rsidRPr="00DE08C9" w:rsidRDefault="00CA2312" w:rsidP="00797B8F">
            <w:pPr>
              <w:rPr>
                <w:rFonts w:ascii="Arial" w:hAnsi="Arial" w:cs="Arial"/>
              </w:rPr>
            </w:pPr>
            <w:hyperlink r:id="rId46" w:history="1">
              <w:r w:rsidR="00DE08C9" w:rsidRPr="00DE08C9">
                <w:rPr>
                  <w:rFonts w:ascii="Arial" w:hAnsi="Arial" w:cs="Arial"/>
                </w:rPr>
                <w:t>Подпункт 23.2 пункта 2 статьи 39.6</w:t>
              </w:r>
            </w:hyperlink>
            <w:r w:rsidR="00DE08C9" w:rsidRPr="00DE08C9">
              <w:rPr>
                <w:rFonts w:ascii="Arial" w:hAnsi="Arial" w:cs="Arial"/>
              </w:rPr>
              <w:t xml:space="preserve"> Земельного кодекса</w:t>
            </w:r>
          </w:p>
        </w:tc>
        <w:tc>
          <w:tcPr>
            <w:tcW w:w="2141" w:type="dxa"/>
            <w:tcBorders>
              <w:top w:val="single" w:sz="4" w:space="0" w:color="auto"/>
              <w:bottom w:val="nil"/>
            </w:tcBorders>
          </w:tcPr>
          <w:p w:rsidR="00DE08C9" w:rsidRPr="00DE08C9" w:rsidRDefault="00DE08C9" w:rsidP="00797B8F">
            <w:pPr>
              <w:jc w:val="center"/>
              <w:rPr>
                <w:rFonts w:ascii="Arial" w:hAnsi="Arial" w:cs="Arial"/>
              </w:rPr>
            </w:pPr>
            <w:r w:rsidRPr="00DE08C9">
              <w:rPr>
                <w:rFonts w:ascii="Arial" w:hAnsi="Arial" w:cs="Arial"/>
              </w:rPr>
              <w:t>Юридическое лицо, с которым заключен специальный инвестиционный контракт</w:t>
            </w:r>
          </w:p>
        </w:tc>
        <w:tc>
          <w:tcPr>
            <w:tcW w:w="2156" w:type="dxa"/>
            <w:tcBorders>
              <w:top w:val="single" w:sz="4" w:space="0" w:color="auto"/>
              <w:bottom w:val="nil"/>
            </w:tcBorders>
          </w:tcPr>
          <w:p w:rsidR="00DE08C9" w:rsidRPr="00DE08C9" w:rsidRDefault="00DE08C9" w:rsidP="00E20903">
            <w:pPr>
              <w:ind w:right="-44"/>
              <w:jc w:val="center"/>
              <w:rPr>
                <w:rFonts w:ascii="Arial" w:hAnsi="Arial" w:cs="Arial"/>
              </w:rPr>
            </w:pPr>
            <w:r w:rsidRPr="00DE08C9">
              <w:rPr>
                <w:rFonts w:ascii="Arial" w:hAnsi="Arial" w:cs="Arial"/>
              </w:rPr>
              <w:t>Земельный участок, необходимый для осуществления деятельности, предусмотренной специальным инвестиционным контрактом</w:t>
            </w:r>
          </w:p>
        </w:tc>
        <w:tc>
          <w:tcPr>
            <w:tcW w:w="3685" w:type="dxa"/>
            <w:tcBorders>
              <w:top w:val="single" w:sz="4" w:space="0" w:color="auto"/>
              <w:bottom w:val="nil"/>
            </w:tcBorders>
          </w:tcPr>
          <w:p w:rsidR="00DE08C9" w:rsidRPr="00DE08C9" w:rsidRDefault="00DE08C9" w:rsidP="00797B8F">
            <w:pPr>
              <w:jc w:val="center"/>
              <w:rPr>
                <w:rFonts w:ascii="Arial" w:hAnsi="Arial" w:cs="Arial"/>
              </w:rPr>
            </w:pPr>
            <w:r w:rsidRPr="00DE08C9">
              <w:rPr>
                <w:rFonts w:ascii="Arial" w:hAnsi="Arial" w:cs="Arial"/>
              </w:rPr>
              <w:t>Специальный инвестиционный контракт</w:t>
            </w:r>
          </w:p>
        </w:tc>
      </w:tr>
      <w:tr w:rsidR="00DE08C9" w:rsidRPr="00DE08C9" w:rsidTr="00797B8F">
        <w:tc>
          <w:tcPr>
            <w:tcW w:w="2162" w:type="dxa"/>
            <w:tcBorders>
              <w:top w:val="single" w:sz="4" w:space="0" w:color="auto"/>
              <w:bottom w:val="nil"/>
            </w:tcBorders>
          </w:tcPr>
          <w:p w:rsidR="00DE08C9" w:rsidRPr="00DE08C9" w:rsidRDefault="00CA2312" w:rsidP="00797B8F">
            <w:pPr>
              <w:rPr>
                <w:rFonts w:ascii="Arial" w:hAnsi="Arial" w:cs="Arial"/>
              </w:rPr>
            </w:pPr>
            <w:hyperlink r:id="rId47" w:history="1">
              <w:r w:rsidR="00DE08C9" w:rsidRPr="00DE08C9">
                <w:rPr>
                  <w:rFonts w:ascii="Arial" w:hAnsi="Arial" w:cs="Arial"/>
                </w:rPr>
                <w:t>Подпункт 24 пункта 2 статьи 39.6</w:t>
              </w:r>
            </w:hyperlink>
            <w:r w:rsidR="00DE08C9" w:rsidRPr="00DE08C9">
              <w:rPr>
                <w:rFonts w:ascii="Arial" w:hAnsi="Arial" w:cs="Arial"/>
              </w:rPr>
              <w:t xml:space="preserve"> Земельного кодекса</w:t>
            </w:r>
          </w:p>
        </w:tc>
        <w:tc>
          <w:tcPr>
            <w:tcW w:w="2141" w:type="dxa"/>
            <w:tcBorders>
              <w:top w:val="single" w:sz="4" w:space="0" w:color="auto"/>
              <w:bottom w:val="nil"/>
            </w:tcBorders>
          </w:tcPr>
          <w:p w:rsidR="00DE08C9" w:rsidRPr="00DE08C9" w:rsidRDefault="00DE08C9" w:rsidP="00797B8F">
            <w:pPr>
              <w:jc w:val="center"/>
              <w:rPr>
                <w:rFonts w:ascii="Arial" w:hAnsi="Arial" w:cs="Arial"/>
              </w:rPr>
            </w:pPr>
            <w:r w:rsidRPr="00DE08C9">
              <w:rPr>
                <w:rFonts w:ascii="Arial" w:hAnsi="Arial" w:cs="Arial"/>
              </w:rPr>
              <w:t xml:space="preserve">Лицо, с которым заключено </w:t>
            </w:r>
            <w:proofErr w:type="spellStart"/>
            <w:r w:rsidRPr="00DE08C9">
              <w:rPr>
                <w:rFonts w:ascii="Arial" w:hAnsi="Arial" w:cs="Arial"/>
              </w:rPr>
              <w:t>охотхозяйственное</w:t>
            </w:r>
            <w:proofErr w:type="spellEnd"/>
            <w:r w:rsidRPr="00DE08C9">
              <w:rPr>
                <w:rFonts w:ascii="Arial" w:hAnsi="Arial" w:cs="Arial"/>
              </w:rPr>
              <w:t xml:space="preserve"> соглашение</w:t>
            </w:r>
          </w:p>
        </w:tc>
        <w:tc>
          <w:tcPr>
            <w:tcW w:w="2156" w:type="dxa"/>
            <w:tcBorders>
              <w:top w:val="single" w:sz="4" w:space="0" w:color="auto"/>
              <w:bottom w:val="nil"/>
            </w:tcBorders>
          </w:tcPr>
          <w:p w:rsidR="00DE08C9" w:rsidRPr="00DE08C9" w:rsidRDefault="00DE08C9" w:rsidP="00E20903">
            <w:pPr>
              <w:ind w:right="-44"/>
              <w:jc w:val="center"/>
              <w:rPr>
                <w:rFonts w:ascii="Arial" w:hAnsi="Arial" w:cs="Arial"/>
              </w:rPr>
            </w:pPr>
            <w:r w:rsidRPr="00DE08C9">
              <w:rPr>
                <w:rFonts w:ascii="Arial" w:hAnsi="Arial" w:cs="Arial"/>
              </w:rPr>
              <w:t>Земельный участок, необходимый для осуществления видов деятельности в сфере охотничьего хозяйства</w:t>
            </w:r>
          </w:p>
        </w:tc>
        <w:tc>
          <w:tcPr>
            <w:tcW w:w="3685" w:type="dxa"/>
            <w:tcBorders>
              <w:top w:val="single" w:sz="4" w:space="0" w:color="auto"/>
              <w:bottom w:val="nil"/>
            </w:tcBorders>
          </w:tcPr>
          <w:p w:rsidR="00DE08C9" w:rsidRPr="00DE08C9" w:rsidRDefault="00DE08C9" w:rsidP="00797B8F">
            <w:pPr>
              <w:jc w:val="center"/>
              <w:rPr>
                <w:rFonts w:ascii="Arial" w:hAnsi="Arial" w:cs="Arial"/>
              </w:rPr>
            </w:pPr>
            <w:proofErr w:type="spellStart"/>
            <w:r w:rsidRPr="00DE08C9">
              <w:rPr>
                <w:rFonts w:ascii="Arial" w:hAnsi="Arial" w:cs="Arial"/>
              </w:rPr>
              <w:t>Охотхозяйственное</w:t>
            </w:r>
            <w:proofErr w:type="spellEnd"/>
            <w:r w:rsidRPr="00DE08C9">
              <w:rPr>
                <w:rFonts w:ascii="Arial" w:hAnsi="Arial" w:cs="Arial"/>
              </w:rPr>
              <w:t xml:space="preserve"> соглашение</w:t>
            </w:r>
          </w:p>
        </w:tc>
      </w:tr>
      <w:tr w:rsidR="00DE08C9" w:rsidRPr="00DE08C9" w:rsidTr="00797B8F">
        <w:tc>
          <w:tcPr>
            <w:tcW w:w="2162" w:type="dxa"/>
            <w:tcBorders>
              <w:top w:val="single" w:sz="4" w:space="0" w:color="auto"/>
              <w:bottom w:val="nil"/>
            </w:tcBorders>
          </w:tcPr>
          <w:p w:rsidR="00DE08C9" w:rsidRPr="00DE08C9" w:rsidRDefault="00CA2312" w:rsidP="00797B8F">
            <w:pPr>
              <w:rPr>
                <w:rFonts w:ascii="Arial" w:hAnsi="Arial" w:cs="Arial"/>
              </w:rPr>
            </w:pPr>
            <w:hyperlink r:id="rId48" w:history="1">
              <w:r w:rsidR="00DE08C9" w:rsidRPr="00DE08C9">
                <w:rPr>
                  <w:rFonts w:ascii="Arial" w:hAnsi="Arial" w:cs="Arial"/>
                </w:rPr>
                <w:t>Подпункт 28 пункта 2 статьи 39.6</w:t>
              </w:r>
            </w:hyperlink>
            <w:r w:rsidR="00DE08C9" w:rsidRPr="00DE08C9">
              <w:rPr>
                <w:rFonts w:ascii="Arial" w:hAnsi="Arial" w:cs="Arial"/>
              </w:rPr>
              <w:t xml:space="preserve"> Земельного кодекса</w:t>
            </w:r>
          </w:p>
        </w:tc>
        <w:tc>
          <w:tcPr>
            <w:tcW w:w="2141" w:type="dxa"/>
            <w:tcBorders>
              <w:top w:val="single" w:sz="4" w:space="0" w:color="auto"/>
              <w:bottom w:val="nil"/>
            </w:tcBorders>
          </w:tcPr>
          <w:p w:rsidR="00DE08C9" w:rsidRPr="00DE08C9" w:rsidRDefault="00DE08C9" w:rsidP="00797B8F">
            <w:pPr>
              <w:jc w:val="center"/>
              <w:rPr>
                <w:rFonts w:ascii="Arial" w:hAnsi="Arial" w:cs="Arial"/>
              </w:rPr>
            </w:pPr>
            <w:r w:rsidRPr="00DE08C9">
              <w:rPr>
                <w:rFonts w:ascii="Arial" w:hAnsi="Arial" w:cs="Arial"/>
              </w:rPr>
              <w:t>Резидент зоны территориального развития, включенный в реестр резидентов зоны территориального развития</w:t>
            </w:r>
          </w:p>
        </w:tc>
        <w:tc>
          <w:tcPr>
            <w:tcW w:w="2156" w:type="dxa"/>
            <w:tcBorders>
              <w:top w:val="single" w:sz="4" w:space="0" w:color="auto"/>
              <w:bottom w:val="nil"/>
            </w:tcBorders>
          </w:tcPr>
          <w:p w:rsidR="00DE08C9" w:rsidRPr="00DE08C9" w:rsidRDefault="00DE08C9" w:rsidP="00E20903">
            <w:pPr>
              <w:ind w:right="-44"/>
              <w:jc w:val="center"/>
              <w:rPr>
                <w:rFonts w:ascii="Arial" w:hAnsi="Arial" w:cs="Arial"/>
              </w:rPr>
            </w:pPr>
            <w:r w:rsidRPr="00DE08C9">
              <w:rPr>
                <w:rFonts w:ascii="Arial" w:hAnsi="Arial" w:cs="Arial"/>
              </w:rPr>
              <w:t>Земельный участок в границах зоны территориального развития</w:t>
            </w:r>
          </w:p>
        </w:tc>
        <w:tc>
          <w:tcPr>
            <w:tcW w:w="3685" w:type="dxa"/>
            <w:tcBorders>
              <w:top w:val="single" w:sz="4" w:space="0" w:color="auto"/>
              <w:bottom w:val="nil"/>
            </w:tcBorders>
          </w:tcPr>
          <w:p w:rsidR="00DE08C9" w:rsidRPr="00DE08C9" w:rsidRDefault="00DE08C9" w:rsidP="00797B8F">
            <w:pPr>
              <w:jc w:val="center"/>
              <w:rPr>
                <w:rFonts w:ascii="Arial" w:hAnsi="Arial" w:cs="Arial"/>
              </w:rPr>
            </w:pPr>
            <w:r w:rsidRPr="00DE08C9">
              <w:rPr>
                <w:rFonts w:ascii="Arial" w:hAnsi="Arial" w:cs="Arial"/>
              </w:rPr>
              <w:t>Инвестиционная декларация, в составе которой представлен инвестиционный проект</w:t>
            </w:r>
          </w:p>
        </w:tc>
      </w:tr>
      <w:tr w:rsidR="00DE08C9" w:rsidRPr="00DE08C9" w:rsidTr="00797B8F">
        <w:tc>
          <w:tcPr>
            <w:tcW w:w="2162" w:type="dxa"/>
            <w:tcBorders>
              <w:top w:val="single" w:sz="4" w:space="0" w:color="auto"/>
              <w:bottom w:val="nil"/>
            </w:tcBorders>
          </w:tcPr>
          <w:p w:rsidR="00DE08C9" w:rsidRPr="00DE08C9" w:rsidRDefault="00CA2312" w:rsidP="00797B8F">
            <w:pPr>
              <w:rPr>
                <w:rFonts w:ascii="Arial" w:hAnsi="Arial" w:cs="Arial"/>
              </w:rPr>
            </w:pPr>
            <w:hyperlink r:id="rId49" w:history="1">
              <w:r w:rsidR="00DE08C9" w:rsidRPr="00DE08C9">
                <w:rPr>
                  <w:rFonts w:ascii="Arial" w:hAnsi="Arial" w:cs="Arial"/>
                </w:rPr>
                <w:t xml:space="preserve">Подпункт 32 </w:t>
              </w:r>
              <w:r w:rsidR="00DE08C9" w:rsidRPr="00DE08C9">
                <w:rPr>
                  <w:rFonts w:ascii="Arial" w:hAnsi="Arial" w:cs="Arial"/>
                </w:rPr>
                <w:lastRenderedPageBreak/>
                <w:t>пункта 2 статьи 39.6</w:t>
              </w:r>
            </w:hyperlink>
            <w:r w:rsidR="00DE08C9" w:rsidRPr="00DE08C9">
              <w:rPr>
                <w:rFonts w:ascii="Arial" w:hAnsi="Arial" w:cs="Arial"/>
              </w:rPr>
              <w:t xml:space="preserve"> Земельного кодекса</w:t>
            </w:r>
          </w:p>
        </w:tc>
        <w:tc>
          <w:tcPr>
            <w:tcW w:w="2141" w:type="dxa"/>
            <w:tcBorders>
              <w:top w:val="single" w:sz="4" w:space="0" w:color="auto"/>
              <w:bottom w:val="nil"/>
            </w:tcBorders>
          </w:tcPr>
          <w:p w:rsidR="00DE08C9" w:rsidRPr="00DE08C9" w:rsidRDefault="00DE08C9" w:rsidP="00797B8F">
            <w:pPr>
              <w:jc w:val="center"/>
              <w:rPr>
                <w:rFonts w:ascii="Arial" w:hAnsi="Arial" w:cs="Arial"/>
              </w:rPr>
            </w:pPr>
            <w:r w:rsidRPr="00DE08C9">
              <w:rPr>
                <w:rFonts w:ascii="Arial" w:hAnsi="Arial" w:cs="Arial"/>
              </w:rPr>
              <w:lastRenderedPageBreak/>
              <w:t xml:space="preserve">Арендатор </w:t>
            </w:r>
            <w:r w:rsidRPr="00DE08C9">
              <w:rPr>
                <w:rFonts w:ascii="Arial" w:hAnsi="Arial" w:cs="Arial"/>
              </w:rPr>
              <w:lastRenderedPageBreak/>
              <w:t>земельного участка, имеющий право на заключение нового договора аренды земельного участка</w:t>
            </w:r>
          </w:p>
        </w:tc>
        <w:tc>
          <w:tcPr>
            <w:tcW w:w="2156" w:type="dxa"/>
            <w:tcBorders>
              <w:top w:val="single" w:sz="4" w:space="0" w:color="auto"/>
              <w:bottom w:val="nil"/>
            </w:tcBorders>
          </w:tcPr>
          <w:p w:rsidR="00DE08C9" w:rsidRPr="00DE08C9" w:rsidRDefault="00DE08C9" w:rsidP="00E20903">
            <w:pPr>
              <w:ind w:right="-44"/>
              <w:jc w:val="center"/>
              <w:rPr>
                <w:rFonts w:ascii="Arial" w:hAnsi="Arial" w:cs="Arial"/>
              </w:rPr>
            </w:pPr>
            <w:r w:rsidRPr="00DE08C9">
              <w:rPr>
                <w:rFonts w:ascii="Arial" w:hAnsi="Arial" w:cs="Arial"/>
              </w:rPr>
              <w:lastRenderedPageBreak/>
              <w:t xml:space="preserve">Земельный </w:t>
            </w:r>
            <w:r w:rsidRPr="00DE08C9">
              <w:rPr>
                <w:rFonts w:ascii="Arial" w:hAnsi="Arial" w:cs="Arial"/>
              </w:rPr>
              <w:lastRenderedPageBreak/>
              <w:t>участок, используемый на основании договора аренды</w:t>
            </w:r>
          </w:p>
        </w:tc>
        <w:tc>
          <w:tcPr>
            <w:tcW w:w="3685" w:type="dxa"/>
            <w:tcBorders>
              <w:top w:val="single" w:sz="4" w:space="0" w:color="auto"/>
              <w:bottom w:val="nil"/>
            </w:tcBorders>
          </w:tcPr>
          <w:p w:rsidR="00DE08C9" w:rsidRPr="00DE08C9" w:rsidRDefault="00DE08C9" w:rsidP="00797B8F">
            <w:pPr>
              <w:jc w:val="center"/>
              <w:rPr>
                <w:rFonts w:ascii="Arial" w:hAnsi="Arial" w:cs="Arial"/>
              </w:rPr>
            </w:pPr>
            <w:r w:rsidRPr="00DE08C9">
              <w:rPr>
                <w:rFonts w:ascii="Arial" w:hAnsi="Arial" w:cs="Arial"/>
              </w:rPr>
              <w:lastRenderedPageBreak/>
              <w:t xml:space="preserve">Документы, удостоверяющие </w:t>
            </w:r>
            <w:r w:rsidRPr="00DE08C9">
              <w:rPr>
                <w:rFonts w:ascii="Arial" w:hAnsi="Arial" w:cs="Arial"/>
              </w:rPr>
              <w:lastRenderedPageBreak/>
              <w:t>(устанавливающие) права заявителя на испрашиваемый земельный участок, если право на такой земельный участок не зарегистрировано в ЕГРН</w:t>
            </w:r>
          </w:p>
        </w:tc>
      </w:tr>
    </w:tbl>
    <w:p w:rsidR="00DE08C9" w:rsidRPr="00DE08C9" w:rsidRDefault="00DE08C9" w:rsidP="002F6797">
      <w:pPr>
        <w:ind w:firstLine="540"/>
        <w:jc w:val="both"/>
        <w:rPr>
          <w:rFonts w:ascii="Arial" w:hAnsi="Arial" w:cs="Arial"/>
        </w:rPr>
      </w:pPr>
    </w:p>
    <w:p w:rsidR="00DE08C9" w:rsidRPr="00DE08C9" w:rsidRDefault="00DE08C9" w:rsidP="002F6797">
      <w:pPr>
        <w:ind w:firstLine="540"/>
        <w:jc w:val="both"/>
        <w:rPr>
          <w:rFonts w:ascii="Arial" w:hAnsi="Arial" w:cs="Arial"/>
        </w:rPr>
      </w:pPr>
      <w:r w:rsidRPr="00DE08C9">
        <w:rPr>
          <w:rFonts w:ascii="Arial" w:hAnsi="Arial" w:cs="Arial"/>
        </w:rPr>
        <w:t>2.6.2. Исчерпывающий перечень документов, которые заявитель должен представить самостоятельно для предоставления земельного участка в аренду.</w:t>
      </w:r>
    </w:p>
    <w:p w:rsidR="00DE08C9" w:rsidRPr="00DE08C9" w:rsidRDefault="00DE08C9" w:rsidP="002F6797">
      <w:pPr>
        <w:ind w:firstLine="540"/>
        <w:jc w:val="both"/>
        <w:rPr>
          <w:rFonts w:ascii="Arial" w:hAnsi="Arial" w:cs="Arial"/>
        </w:rPr>
      </w:pPr>
      <w:r w:rsidRPr="00DE08C9">
        <w:rPr>
          <w:rFonts w:ascii="Arial" w:hAnsi="Arial" w:cs="Arial"/>
        </w:rPr>
        <w:t>2.6.2.1. Заявление о предоставлении земельного участка в аренду согласно приложению 2 к настоящему административному регламенту, в котором должны быть указаны:</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1) фамилия, имя, отчество, место жительства заявителя и реквизиты документа, удостоверяющего личность заявителя (для гражданина);</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3) кадастровый номер испрашиваемого земельного участка;</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4) основание предоставления земельного участка без проведения торгов из числа предусмотренных пунктом 2 статьи 39.6 Земельного Кодекса Российской Федерации;</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6) реквизиты решения об изъятии земельного участка для государственных или муниципальных ну</w:t>
      </w:r>
      <w:proofErr w:type="gramStart"/>
      <w:r w:rsidRPr="00DE08C9">
        <w:rPr>
          <w:rFonts w:ascii="Arial" w:hAnsi="Arial" w:cs="Arial"/>
        </w:rPr>
        <w:t>жд в сл</w:t>
      </w:r>
      <w:proofErr w:type="gramEnd"/>
      <w:r w:rsidRPr="00DE08C9">
        <w:rPr>
          <w:rFonts w:ascii="Arial" w:hAnsi="Arial" w:cs="Arial"/>
        </w:rPr>
        <w:t>учае, если земельный участок предоставляется взамен земельного участка, изымаемого для государственных или муниципальных нужд;</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7) цель использования земельного участка;</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10) почтовый адрес и (или) адрес электронной почты для связи с заявителем.</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Примерная форма заявления о предоставлении земельного участка в аренду в электронной форме размещается уполномоченным органом на официальном сайте уполномоченного органа в сети «Интернет» (далее - официальный сайт) с возможностью его бесплатного копирования.</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Заявление о предоставлении земельного участка в аренду в форме электронного документа представляется в уполномоченный орган по выбору заявителя:</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путем заполнения формы запроса, размещенной на официальном сайте, в том числе посредством отправки через личный кабинет Единого портала государственных и муниципальных услуг;</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xml:space="preserve">- путем направления электронного документа в уполномоченный орган на официальную электронную почту.  </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В заявлении о предоставлении земельного участка в аренду в форме электронного документа указывается один из следующих способов предоставления результатов рассмотрения заявления уполномоченным органом:</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lastRenderedPageBreak/>
        <w:t>в виде бумажного документа, который заявитель получает непосредственно при личном обращении;</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в виде бумажного документа, который направляется уполномоченным органом заявителю посредством почтового отправления;</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в виде электронного документа, который направляется уполномоченным органом заявителю посредством электронной почты.</w:t>
      </w:r>
    </w:p>
    <w:p w:rsidR="00DE08C9" w:rsidRPr="00DE08C9" w:rsidRDefault="00DE08C9" w:rsidP="002F6797">
      <w:pPr>
        <w:autoSpaceDE w:val="0"/>
        <w:autoSpaceDN w:val="0"/>
        <w:adjustRightInd w:val="0"/>
        <w:ind w:firstLine="540"/>
        <w:jc w:val="both"/>
        <w:rPr>
          <w:rFonts w:ascii="Arial" w:hAnsi="Arial" w:cs="Arial"/>
        </w:rPr>
      </w:pPr>
      <w:proofErr w:type="gramStart"/>
      <w:r w:rsidRPr="00DE08C9">
        <w:rPr>
          <w:rFonts w:ascii="Arial" w:hAnsi="Arial" w:cs="Arial"/>
        </w:rPr>
        <w:t>В дополнение к указанным способам в заявлении о предоставлении земельного участка в аренду</w:t>
      </w:r>
      <w:proofErr w:type="gramEnd"/>
      <w:r w:rsidRPr="00DE08C9">
        <w:rPr>
          <w:rFonts w:ascii="Arial" w:hAnsi="Arial" w:cs="Arial"/>
        </w:rPr>
        <w:t xml:space="preserve"> в форме электронного документа указывается способ предоставления результатов рассмотрения заявления уполномоченным органом в виде бумажного документа, который заявитель получает непосредственно при личном обращении, либо который направляется уполномоченным органом заявителю посредством почтового отправления.</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Заявление о предоставлении земельного участка в аренду в форме электронного документа подписывается по выбору заявителя (если заявителем является физическое лицо):</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электронной подписью заявителя (представителя заявителя);</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усиленной квалифицированной электронной подписью заявителя (представителя заявителя).</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Заявление о предоставлении земельного участка в аренду в форме электронного документа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лица, действующего от имени юридического лица без доверенности;</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DE08C9" w:rsidRPr="00DE08C9" w:rsidRDefault="00DE08C9" w:rsidP="002F6797">
      <w:pPr>
        <w:ind w:firstLine="540"/>
        <w:jc w:val="both"/>
        <w:rPr>
          <w:rFonts w:ascii="Arial" w:hAnsi="Arial" w:cs="Arial"/>
        </w:rPr>
      </w:pPr>
      <w:r w:rsidRPr="00DE08C9">
        <w:rPr>
          <w:rFonts w:ascii="Arial" w:hAnsi="Arial" w:cs="Arial"/>
        </w:rPr>
        <w:t>2.6.2.2. К заявлению о предоставлении земельного участка в аренду прилагаются документы, указанные в подпунктах 1, 4-7 пункта 2.6.1.2 настоящего административного регламента.</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Предоставление заявителем документов, указанных в подпунктах 1, 4-7 пункта 2.6.1.2 настоящего административного регламента, не требуется в случае, если данные документы направлялись в уполномоченный орган с заявлением о предварительном согласовании, по итогам рассмотрения которого принято решение о предварительном согласовании предоставления земельного участка в аренду.</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xml:space="preserve">В случаях, предусмотренных </w:t>
      </w:r>
      <w:hyperlink r:id="rId50" w:history="1">
        <w:r w:rsidRPr="00DE08C9">
          <w:rPr>
            <w:rFonts w:ascii="Arial" w:hAnsi="Arial" w:cs="Arial"/>
          </w:rPr>
          <w:t>подпунктом 11 пункта 2 статьи 39.</w:t>
        </w:r>
      </w:hyperlink>
      <w:r w:rsidRPr="00DE08C9">
        <w:rPr>
          <w:rFonts w:ascii="Arial" w:hAnsi="Arial" w:cs="Arial"/>
        </w:rPr>
        <w:t>6 Земельного кодекса Российской Федерации, с заявлением о предоставлении земельного участка в  аренду заявитель также представляет заявление о прекращении права постоянного (бессрочного) пользования таким земельным участком.</w:t>
      </w:r>
    </w:p>
    <w:p w:rsidR="00DE08C9" w:rsidRPr="00DE08C9" w:rsidRDefault="00DE08C9" w:rsidP="002F6797">
      <w:pPr>
        <w:ind w:firstLine="540"/>
        <w:jc w:val="both"/>
        <w:rPr>
          <w:rFonts w:ascii="Arial" w:hAnsi="Arial" w:cs="Arial"/>
        </w:rPr>
      </w:pPr>
      <w:r w:rsidRPr="00DE08C9">
        <w:rPr>
          <w:rFonts w:ascii="Arial" w:hAnsi="Arial" w:cs="Arial"/>
        </w:rPr>
        <w:t>2.6.3. Перечень документов (информации), которые заявитель вправе представить по собственной инициативе.</w:t>
      </w:r>
    </w:p>
    <w:p w:rsidR="00DE08C9" w:rsidRPr="00DE08C9" w:rsidRDefault="00DE08C9" w:rsidP="002F6797">
      <w:pPr>
        <w:ind w:firstLine="540"/>
        <w:jc w:val="both"/>
        <w:rPr>
          <w:rFonts w:ascii="Arial" w:hAnsi="Arial" w:cs="Arial"/>
        </w:rPr>
      </w:pPr>
      <w:r w:rsidRPr="00DE08C9">
        <w:rPr>
          <w:rFonts w:ascii="Arial" w:hAnsi="Arial" w:cs="Arial"/>
        </w:rPr>
        <w:t>Заявитель вправе представить в уполномоченный орган по собственной инициативе следующие документы (информацию):</w:t>
      </w:r>
    </w:p>
    <w:tbl>
      <w:tblPr>
        <w:tblW w:w="10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62"/>
        <w:gridCol w:w="2141"/>
        <w:gridCol w:w="2156"/>
        <w:gridCol w:w="3685"/>
      </w:tblGrid>
      <w:tr w:rsidR="00DE08C9" w:rsidRPr="00DE08C9" w:rsidTr="00291156">
        <w:tc>
          <w:tcPr>
            <w:tcW w:w="2162" w:type="dxa"/>
            <w:tcBorders>
              <w:top w:val="single" w:sz="4" w:space="0" w:color="auto"/>
              <w:bottom w:val="single" w:sz="4" w:space="0" w:color="auto"/>
            </w:tcBorders>
          </w:tcPr>
          <w:p w:rsidR="00DE08C9" w:rsidRPr="00DE08C9" w:rsidRDefault="00DE08C9" w:rsidP="002F6797">
            <w:pPr>
              <w:jc w:val="center"/>
              <w:rPr>
                <w:rFonts w:ascii="Arial" w:hAnsi="Arial" w:cs="Arial"/>
              </w:rPr>
            </w:pPr>
            <w:r w:rsidRPr="00DE08C9">
              <w:rPr>
                <w:rFonts w:ascii="Arial" w:hAnsi="Arial" w:cs="Arial"/>
              </w:rPr>
              <w:t xml:space="preserve">Основание предоставления земельного участка в аренду без проведения </w:t>
            </w:r>
            <w:r w:rsidRPr="00DE08C9">
              <w:rPr>
                <w:rFonts w:ascii="Arial" w:hAnsi="Arial" w:cs="Arial"/>
              </w:rPr>
              <w:lastRenderedPageBreak/>
              <w:t>торгов</w:t>
            </w:r>
          </w:p>
        </w:tc>
        <w:tc>
          <w:tcPr>
            <w:tcW w:w="2141" w:type="dxa"/>
            <w:tcBorders>
              <w:top w:val="single" w:sz="4" w:space="0" w:color="auto"/>
              <w:bottom w:val="single" w:sz="4" w:space="0" w:color="auto"/>
            </w:tcBorders>
          </w:tcPr>
          <w:p w:rsidR="00DE08C9" w:rsidRPr="00DE08C9" w:rsidRDefault="00DE08C9" w:rsidP="002F6797">
            <w:pPr>
              <w:jc w:val="center"/>
              <w:rPr>
                <w:rFonts w:ascii="Arial" w:hAnsi="Arial" w:cs="Arial"/>
              </w:rPr>
            </w:pPr>
            <w:r w:rsidRPr="00DE08C9">
              <w:rPr>
                <w:rFonts w:ascii="Arial" w:hAnsi="Arial" w:cs="Arial"/>
              </w:rPr>
              <w:lastRenderedPageBreak/>
              <w:t xml:space="preserve">Заявитель </w:t>
            </w:r>
          </w:p>
        </w:tc>
        <w:tc>
          <w:tcPr>
            <w:tcW w:w="2156" w:type="dxa"/>
            <w:tcBorders>
              <w:top w:val="single" w:sz="4" w:space="0" w:color="auto"/>
              <w:bottom w:val="single" w:sz="4" w:space="0" w:color="auto"/>
            </w:tcBorders>
          </w:tcPr>
          <w:p w:rsidR="00DE08C9" w:rsidRPr="00DE08C9" w:rsidRDefault="00DE08C9" w:rsidP="002F6797">
            <w:pPr>
              <w:jc w:val="center"/>
              <w:rPr>
                <w:rFonts w:ascii="Arial" w:hAnsi="Arial" w:cs="Arial"/>
              </w:rPr>
            </w:pPr>
            <w:r w:rsidRPr="00DE08C9">
              <w:rPr>
                <w:rFonts w:ascii="Arial" w:hAnsi="Arial" w:cs="Arial"/>
              </w:rPr>
              <w:t>Земельный участок</w:t>
            </w:r>
          </w:p>
        </w:tc>
        <w:tc>
          <w:tcPr>
            <w:tcW w:w="3685" w:type="dxa"/>
            <w:tcBorders>
              <w:top w:val="single" w:sz="4" w:space="0" w:color="auto"/>
              <w:bottom w:val="single" w:sz="4" w:space="0" w:color="auto"/>
            </w:tcBorders>
          </w:tcPr>
          <w:p w:rsidR="00DE08C9" w:rsidRPr="00DE08C9" w:rsidRDefault="00DE08C9" w:rsidP="002F6797">
            <w:pPr>
              <w:jc w:val="center"/>
              <w:rPr>
                <w:rFonts w:ascii="Arial" w:hAnsi="Arial" w:cs="Arial"/>
              </w:rPr>
            </w:pPr>
            <w:r w:rsidRPr="00DE08C9">
              <w:rPr>
                <w:rFonts w:ascii="Arial" w:hAnsi="Arial" w:cs="Arial"/>
              </w:rPr>
              <w:t xml:space="preserve">Документы, подтверждающие право заявителя на приобретение земельного участка без проведения торгов и прилагаемые к заявлению о </w:t>
            </w:r>
            <w:r w:rsidRPr="00DE08C9">
              <w:rPr>
                <w:rFonts w:ascii="Arial" w:hAnsi="Arial" w:cs="Arial"/>
              </w:rPr>
              <w:lastRenderedPageBreak/>
              <w:t>приобретении прав на земельный участок</w:t>
            </w:r>
            <w:r w:rsidRPr="00DE08C9">
              <w:rPr>
                <w:rStyle w:val="af9"/>
                <w:rFonts w:ascii="Arial" w:hAnsi="Arial" w:cs="Arial"/>
                <w:b/>
                <w:color w:val="FF0000"/>
              </w:rPr>
              <w:footnoteReference w:id="2"/>
            </w:r>
          </w:p>
        </w:tc>
      </w:tr>
      <w:tr w:rsidR="00DE08C9" w:rsidRPr="00DE08C9" w:rsidTr="00291156">
        <w:tc>
          <w:tcPr>
            <w:tcW w:w="2162" w:type="dxa"/>
            <w:vMerge w:val="restart"/>
            <w:tcBorders>
              <w:top w:val="single" w:sz="4" w:space="0" w:color="auto"/>
              <w:bottom w:val="nil"/>
            </w:tcBorders>
          </w:tcPr>
          <w:p w:rsidR="00DE08C9" w:rsidRPr="00DE08C9" w:rsidRDefault="00CA2312" w:rsidP="002F6797">
            <w:pPr>
              <w:rPr>
                <w:rFonts w:ascii="Arial" w:hAnsi="Arial" w:cs="Arial"/>
              </w:rPr>
            </w:pPr>
            <w:hyperlink r:id="rId51" w:history="1">
              <w:r w:rsidR="00DE08C9" w:rsidRPr="00DE08C9">
                <w:rPr>
                  <w:rFonts w:ascii="Arial" w:hAnsi="Arial" w:cs="Arial"/>
                </w:rPr>
                <w:t>Подпункт 1 пункта 2 статьи 39.6</w:t>
              </w:r>
            </w:hyperlink>
            <w:r w:rsidR="00DE08C9" w:rsidRPr="00DE08C9">
              <w:rPr>
                <w:rFonts w:ascii="Arial" w:hAnsi="Arial" w:cs="Arial"/>
              </w:rPr>
              <w:t xml:space="preserve"> Земельного кодекса</w:t>
            </w:r>
          </w:p>
        </w:tc>
        <w:tc>
          <w:tcPr>
            <w:tcW w:w="2141" w:type="dxa"/>
            <w:vMerge w:val="restart"/>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Юридическое лицо</w:t>
            </w:r>
          </w:p>
        </w:tc>
        <w:tc>
          <w:tcPr>
            <w:tcW w:w="2156" w:type="dxa"/>
            <w:vMerge w:val="restart"/>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Определяется в соответствии с указом или распоряжением Президента Российской Федерации</w:t>
            </w:r>
          </w:p>
        </w:tc>
        <w:tc>
          <w:tcPr>
            <w:tcW w:w="3685" w:type="dxa"/>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Указ или распоряжение Президента Российской Федерации</w:t>
            </w:r>
          </w:p>
        </w:tc>
      </w:tr>
      <w:tr w:rsidR="00DE08C9" w:rsidRPr="00DE08C9" w:rsidTr="00291156">
        <w:tblPrEx>
          <w:tblBorders>
            <w:insideH w:val="none" w:sz="0" w:space="0" w:color="auto"/>
          </w:tblBorders>
        </w:tblPrEx>
        <w:tc>
          <w:tcPr>
            <w:tcW w:w="2162" w:type="dxa"/>
            <w:vMerge/>
            <w:tcBorders>
              <w:top w:val="single" w:sz="4" w:space="0" w:color="auto"/>
              <w:bottom w:val="nil"/>
            </w:tcBorders>
          </w:tcPr>
          <w:p w:rsidR="00DE08C9" w:rsidRPr="00DE08C9" w:rsidRDefault="00DE08C9" w:rsidP="002F6797">
            <w:pPr>
              <w:rPr>
                <w:rFonts w:ascii="Arial" w:hAnsi="Arial" w:cs="Arial"/>
              </w:rPr>
            </w:pPr>
          </w:p>
        </w:tc>
        <w:tc>
          <w:tcPr>
            <w:tcW w:w="2141" w:type="dxa"/>
            <w:vMerge/>
            <w:tcBorders>
              <w:top w:val="single" w:sz="4" w:space="0" w:color="auto"/>
              <w:bottom w:val="nil"/>
            </w:tcBorders>
          </w:tcPr>
          <w:p w:rsidR="00DE08C9" w:rsidRPr="00DE08C9" w:rsidRDefault="00DE08C9" w:rsidP="002F6797">
            <w:pPr>
              <w:rPr>
                <w:rFonts w:ascii="Arial" w:hAnsi="Arial" w:cs="Arial"/>
              </w:rPr>
            </w:pPr>
          </w:p>
        </w:tc>
        <w:tc>
          <w:tcPr>
            <w:tcW w:w="2156" w:type="dxa"/>
            <w:vMerge/>
            <w:tcBorders>
              <w:top w:val="single" w:sz="4" w:space="0" w:color="auto"/>
              <w:bottom w:val="nil"/>
            </w:tcBorders>
          </w:tcPr>
          <w:p w:rsidR="00DE08C9" w:rsidRPr="00DE08C9" w:rsidRDefault="00DE08C9" w:rsidP="002F6797">
            <w:pPr>
              <w:rPr>
                <w:rFonts w:ascii="Arial" w:hAnsi="Arial" w:cs="Arial"/>
              </w:rPr>
            </w:pPr>
          </w:p>
        </w:tc>
        <w:tc>
          <w:tcPr>
            <w:tcW w:w="3685" w:type="dxa"/>
            <w:tcBorders>
              <w:top w:val="nil"/>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ЕГРН об объекте недвижимости (об испрашиваемом земельном участке)</w:t>
            </w:r>
          </w:p>
        </w:tc>
      </w:tr>
      <w:tr w:rsidR="00DE08C9" w:rsidRPr="00DE08C9" w:rsidTr="00291156">
        <w:tblPrEx>
          <w:tblBorders>
            <w:insideH w:val="none" w:sz="0" w:space="0" w:color="auto"/>
          </w:tblBorders>
        </w:tblPrEx>
        <w:tc>
          <w:tcPr>
            <w:tcW w:w="2162" w:type="dxa"/>
            <w:vMerge/>
            <w:tcBorders>
              <w:top w:val="single" w:sz="4" w:space="0" w:color="auto"/>
              <w:bottom w:val="nil"/>
            </w:tcBorders>
          </w:tcPr>
          <w:p w:rsidR="00DE08C9" w:rsidRPr="00DE08C9" w:rsidRDefault="00DE08C9" w:rsidP="002F6797">
            <w:pPr>
              <w:rPr>
                <w:rFonts w:ascii="Arial" w:hAnsi="Arial" w:cs="Arial"/>
              </w:rPr>
            </w:pPr>
          </w:p>
        </w:tc>
        <w:tc>
          <w:tcPr>
            <w:tcW w:w="2141" w:type="dxa"/>
            <w:vMerge/>
            <w:tcBorders>
              <w:top w:val="single" w:sz="4" w:space="0" w:color="auto"/>
              <w:bottom w:val="nil"/>
            </w:tcBorders>
          </w:tcPr>
          <w:p w:rsidR="00DE08C9" w:rsidRPr="00DE08C9" w:rsidRDefault="00DE08C9" w:rsidP="002F6797">
            <w:pPr>
              <w:rPr>
                <w:rFonts w:ascii="Arial" w:hAnsi="Arial" w:cs="Arial"/>
              </w:rPr>
            </w:pPr>
          </w:p>
        </w:tc>
        <w:tc>
          <w:tcPr>
            <w:tcW w:w="2156" w:type="dxa"/>
            <w:vMerge/>
            <w:tcBorders>
              <w:top w:val="single" w:sz="4" w:space="0" w:color="auto"/>
              <w:bottom w:val="nil"/>
            </w:tcBorders>
          </w:tcPr>
          <w:p w:rsidR="00DE08C9" w:rsidRPr="00DE08C9" w:rsidRDefault="00DE08C9" w:rsidP="002F6797">
            <w:pPr>
              <w:rPr>
                <w:rFonts w:ascii="Arial" w:hAnsi="Arial" w:cs="Arial"/>
              </w:rPr>
            </w:pPr>
          </w:p>
        </w:tc>
        <w:tc>
          <w:tcPr>
            <w:tcW w:w="3685" w:type="dxa"/>
            <w:tcBorders>
              <w:top w:val="nil"/>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ЕГРЮЛ о юридическом лице, являющемся заявителем</w:t>
            </w:r>
          </w:p>
        </w:tc>
      </w:tr>
      <w:tr w:rsidR="00DE08C9" w:rsidRPr="00DE08C9" w:rsidTr="00291156">
        <w:tc>
          <w:tcPr>
            <w:tcW w:w="2162" w:type="dxa"/>
            <w:vMerge w:val="restart"/>
            <w:tcBorders>
              <w:top w:val="single" w:sz="4" w:space="0" w:color="auto"/>
              <w:bottom w:val="nil"/>
            </w:tcBorders>
          </w:tcPr>
          <w:p w:rsidR="00DE08C9" w:rsidRPr="00DE08C9" w:rsidRDefault="00CA2312" w:rsidP="002F6797">
            <w:pPr>
              <w:rPr>
                <w:rFonts w:ascii="Arial" w:hAnsi="Arial" w:cs="Arial"/>
              </w:rPr>
            </w:pPr>
            <w:hyperlink r:id="rId52" w:history="1">
              <w:r w:rsidR="00DE08C9" w:rsidRPr="00DE08C9">
                <w:rPr>
                  <w:rFonts w:ascii="Arial" w:hAnsi="Arial" w:cs="Arial"/>
                </w:rPr>
                <w:t>Подпункт 2 пункта 2 статьи 39.6</w:t>
              </w:r>
            </w:hyperlink>
            <w:r w:rsidR="00DE08C9" w:rsidRPr="00DE08C9">
              <w:rPr>
                <w:rFonts w:ascii="Arial" w:hAnsi="Arial" w:cs="Arial"/>
              </w:rPr>
              <w:t xml:space="preserve"> Земельного кодекса</w:t>
            </w:r>
          </w:p>
        </w:tc>
        <w:tc>
          <w:tcPr>
            <w:tcW w:w="2141" w:type="dxa"/>
            <w:vMerge w:val="restart"/>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Юридическое лицо</w:t>
            </w:r>
          </w:p>
        </w:tc>
        <w:tc>
          <w:tcPr>
            <w:tcW w:w="2156" w:type="dxa"/>
            <w:vMerge w:val="restart"/>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Земельный участок, предназначенный для размещения объектов социально-культурного назначения, реализации масштабных инвестиционных проектов</w:t>
            </w:r>
          </w:p>
        </w:tc>
        <w:tc>
          <w:tcPr>
            <w:tcW w:w="3685" w:type="dxa"/>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Распоряжение Правительства Российской Федерации</w:t>
            </w:r>
          </w:p>
        </w:tc>
      </w:tr>
      <w:tr w:rsidR="00DE08C9" w:rsidRPr="00DE08C9" w:rsidTr="00291156">
        <w:tblPrEx>
          <w:tblBorders>
            <w:insideH w:val="none" w:sz="0" w:space="0" w:color="auto"/>
          </w:tblBorders>
        </w:tblPrEx>
        <w:tc>
          <w:tcPr>
            <w:tcW w:w="2162" w:type="dxa"/>
            <w:vMerge/>
            <w:tcBorders>
              <w:top w:val="single" w:sz="4" w:space="0" w:color="auto"/>
              <w:bottom w:val="nil"/>
            </w:tcBorders>
          </w:tcPr>
          <w:p w:rsidR="00DE08C9" w:rsidRPr="00DE08C9" w:rsidRDefault="00DE08C9" w:rsidP="002F6797">
            <w:pPr>
              <w:rPr>
                <w:rFonts w:ascii="Arial" w:hAnsi="Arial" w:cs="Arial"/>
              </w:rPr>
            </w:pPr>
          </w:p>
        </w:tc>
        <w:tc>
          <w:tcPr>
            <w:tcW w:w="2141" w:type="dxa"/>
            <w:vMerge/>
            <w:tcBorders>
              <w:top w:val="single" w:sz="4" w:space="0" w:color="auto"/>
              <w:bottom w:val="nil"/>
            </w:tcBorders>
          </w:tcPr>
          <w:p w:rsidR="00DE08C9" w:rsidRPr="00DE08C9" w:rsidRDefault="00DE08C9" w:rsidP="002F6797">
            <w:pPr>
              <w:rPr>
                <w:rFonts w:ascii="Arial" w:hAnsi="Arial" w:cs="Arial"/>
              </w:rPr>
            </w:pPr>
          </w:p>
        </w:tc>
        <w:tc>
          <w:tcPr>
            <w:tcW w:w="2156" w:type="dxa"/>
            <w:vMerge/>
            <w:tcBorders>
              <w:top w:val="single" w:sz="4" w:space="0" w:color="auto"/>
              <w:bottom w:val="nil"/>
            </w:tcBorders>
          </w:tcPr>
          <w:p w:rsidR="00DE08C9" w:rsidRPr="00DE08C9" w:rsidRDefault="00DE08C9" w:rsidP="002F6797">
            <w:pPr>
              <w:rPr>
                <w:rFonts w:ascii="Arial" w:hAnsi="Arial" w:cs="Arial"/>
              </w:rPr>
            </w:pPr>
          </w:p>
        </w:tc>
        <w:tc>
          <w:tcPr>
            <w:tcW w:w="3685" w:type="dxa"/>
            <w:tcBorders>
              <w:top w:val="nil"/>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ЕГРН об объекте недвижимости (об испрашиваемом земельном участке)</w:t>
            </w:r>
          </w:p>
        </w:tc>
      </w:tr>
      <w:tr w:rsidR="00DE08C9" w:rsidRPr="00DE08C9" w:rsidTr="00291156">
        <w:tblPrEx>
          <w:tblBorders>
            <w:insideH w:val="none" w:sz="0" w:space="0" w:color="auto"/>
          </w:tblBorders>
        </w:tblPrEx>
        <w:tc>
          <w:tcPr>
            <w:tcW w:w="2162" w:type="dxa"/>
            <w:vMerge/>
            <w:tcBorders>
              <w:top w:val="single" w:sz="4" w:space="0" w:color="auto"/>
              <w:bottom w:val="nil"/>
            </w:tcBorders>
          </w:tcPr>
          <w:p w:rsidR="00DE08C9" w:rsidRPr="00DE08C9" w:rsidRDefault="00DE08C9" w:rsidP="002F6797">
            <w:pPr>
              <w:rPr>
                <w:rFonts w:ascii="Arial" w:hAnsi="Arial" w:cs="Arial"/>
              </w:rPr>
            </w:pPr>
          </w:p>
        </w:tc>
        <w:tc>
          <w:tcPr>
            <w:tcW w:w="2141" w:type="dxa"/>
            <w:vMerge/>
            <w:tcBorders>
              <w:top w:val="single" w:sz="4" w:space="0" w:color="auto"/>
              <w:bottom w:val="nil"/>
            </w:tcBorders>
          </w:tcPr>
          <w:p w:rsidR="00DE08C9" w:rsidRPr="00DE08C9" w:rsidRDefault="00DE08C9" w:rsidP="002F6797">
            <w:pPr>
              <w:rPr>
                <w:rFonts w:ascii="Arial" w:hAnsi="Arial" w:cs="Arial"/>
              </w:rPr>
            </w:pPr>
          </w:p>
        </w:tc>
        <w:tc>
          <w:tcPr>
            <w:tcW w:w="2156" w:type="dxa"/>
            <w:vMerge/>
            <w:tcBorders>
              <w:top w:val="single" w:sz="4" w:space="0" w:color="auto"/>
              <w:bottom w:val="nil"/>
            </w:tcBorders>
          </w:tcPr>
          <w:p w:rsidR="00DE08C9" w:rsidRPr="00DE08C9" w:rsidRDefault="00DE08C9" w:rsidP="002F6797">
            <w:pPr>
              <w:rPr>
                <w:rFonts w:ascii="Arial" w:hAnsi="Arial" w:cs="Arial"/>
              </w:rPr>
            </w:pPr>
          </w:p>
        </w:tc>
        <w:tc>
          <w:tcPr>
            <w:tcW w:w="3685" w:type="dxa"/>
            <w:tcBorders>
              <w:top w:val="nil"/>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ЕГРЮЛ о юридическом лице, являющемся заявителем</w:t>
            </w:r>
          </w:p>
        </w:tc>
      </w:tr>
      <w:tr w:rsidR="00DE08C9" w:rsidRPr="00DE08C9" w:rsidTr="00291156">
        <w:tc>
          <w:tcPr>
            <w:tcW w:w="2162" w:type="dxa"/>
            <w:vMerge w:val="restart"/>
            <w:tcBorders>
              <w:top w:val="single" w:sz="4" w:space="0" w:color="auto"/>
              <w:bottom w:val="nil"/>
            </w:tcBorders>
          </w:tcPr>
          <w:p w:rsidR="00DE08C9" w:rsidRPr="00DE08C9" w:rsidRDefault="00CA2312" w:rsidP="002F6797">
            <w:pPr>
              <w:rPr>
                <w:rFonts w:ascii="Arial" w:hAnsi="Arial" w:cs="Arial"/>
              </w:rPr>
            </w:pPr>
            <w:hyperlink r:id="rId53" w:history="1">
              <w:r w:rsidR="00DE08C9" w:rsidRPr="00DE08C9">
                <w:rPr>
                  <w:rFonts w:ascii="Arial" w:hAnsi="Arial" w:cs="Arial"/>
                </w:rPr>
                <w:t>Подпункт 3 пункта 2 статьи 39.6</w:t>
              </w:r>
            </w:hyperlink>
            <w:r w:rsidR="00DE08C9" w:rsidRPr="00DE08C9">
              <w:rPr>
                <w:rFonts w:ascii="Arial" w:hAnsi="Arial" w:cs="Arial"/>
              </w:rPr>
              <w:t xml:space="preserve"> Земельного кодекса</w:t>
            </w:r>
          </w:p>
        </w:tc>
        <w:tc>
          <w:tcPr>
            <w:tcW w:w="2141" w:type="dxa"/>
            <w:vMerge w:val="restart"/>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Юридическое лицо</w:t>
            </w:r>
          </w:p>
        </w:tc>
        <w:tc>
          <w:tcPr>
            <w:tcW w:w="2156" w:type="dxa"/>
            <w:vMerge w:val="restart"/>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Земельный участок, предназначенный для размещения объектов социально-культурного и коммунально-бытового назначения, реализации масштабных инвестиционных проектов</w:t>
            </w:r>
          </w:p>
        </w:tc>
        <w:tc>
          <w:tcPr>
            <w:tcW w:w="3685" w:type="dxa"/>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Распоряжение высшего должностного лица субъекта Российской Федерации</w:t>
            </w:r>
          </w:p>
        </w:tc>
      </w:tr>
      <w:tr w:rsidR="00DE08C9" w:rsidRPr="00DE08C9" w:rsidTr="00291156">
        <w:tblPrEx>
          <w:tblBorders>
            <w:insideH w:val="none" w:sz="0" w:space="0" w:color="auto"/>
          </w:tblBorders>
        </w:tblPrEx>
        <w:tc>
          <w:tcPr>
            <w:tcW w:w="2162" w:type="dxa"/>
            <w:vMerge/>
            <w:tcBorders>
              <w:top w:val="single" w:sz="4" w:space="0" w:color="auto"/>
              <w:bottom w:val="nil"/>
            </w:tcBorders>
          </w:tcPr>
          <w:p w:rsidR="00DE08C9" w:rsidRPr="00DE08C9" w:rsidRDefault="00DE08C9" w:rsidP="002F6797">
            <w:pPr>
              <w:rPr>
                <w:rFonts w:ascii="Arial" w:hAnsi="Arial" w:cs="Arial"/>
              </w:rPr>
            </w:pPr>
          </w:p>
        </w:tc>
        <w:tc>
          <w:tcPr>
            <w:tcW w:w="2141" w:type="dxa"/>
            <w:vMerge/>
            <w:tcBorders>
              <w:top w:val="single" w:sz="4" w:space="0" w:color="auto"/>
              <w:bottom w:val="nil"/>
            </w:tcBorders>
          </w:tcPr>
          <w:p w:rsidR="00DE08C9" w:rsidRPr="00DE08C9" w:rsidRDefault="00DE08C9" w:rsidP="002F6797">
            <w:pPr>
              <w:rPr>
                <w:rFonts w:ascii="Arial" w:hAnsi="Arial" w:cs="Arial"/>
              </w:rPr>
            </w:pPr>
          </w:p>
        </w:tc>
        <w:tc>
          <w:tcPr>
            <w:tcW w:w="2156" w:type="dxa"/>
            <w:vMerge/>
            <w:tcBorders>
              <w:top w:val="single" w:sz="4" w:space="0" w:color="auto"/>
              <w:bottom w:val="nil"/>
            </w:tcBorders>
          </w:tcPr>
          <w:p w:rsidR="00DE08C9" w:rsidRPr="00DE08C9" w:rsidRDefault="00DE08C9" w:rsidP="002F6797">
            <w:pPr>
              <w:rPr>
                <w:rFonts w:ascii="Arial" w:hAnsi="Arial" w:cs="Arial"/>
              </w:rPr>
            </w:pPr>
          </w:p>
        </w:tc>
        <w:tc>
          <w:tcPr>
            <w:tcW w:w="3685" w:type="dxa"/>
            <w:tcBorders>
              <w:top w:val="nil"/>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ЕГРН об объекте недвижимости (об испрашиваемом земельном участке)</w:t>
            </w:r>
          </w:p>
        </w:tc>
      </w:tr>
      <w:tr w:rsidR="00DE08C9" w:rsidRPr="00DE08C9" w:rsidTr="00291156">
        <w:tblPrEx>
          <w:tblBorders>
            <w:insideH w:val="none" w:sz="0" w:space="0" w:color="auto"/>
          </w:tblBorders>
        </w:tblPrEx>
        <w:tc>
          <w:tcPr>
            <w:tcW w:w="2162" w:type="dxa"/>
            <w:vMerge/>
            <w:tcBorders>
              <w:top w:val="single" w:sz="4" w:space="0" w:color="auto"/>
              <w:bottom w:val="nil"/>
            </w:tcBorders>
          </w:tcPr>
          <w:p w:rsidR="00DE08C9" w:rsidRPr="00DE08C9" w:rsidRDefault="00DE08C9" w:rsidP="002F6797">
            <w:pPr>
              <w:rPr>
                <w:rFonts w:ascii="Arial" w:hAnsi="Arial" w:cs="Arial"/>
              </w:rPr>
            </w:pPr>
          </w:p>
        </w:tc>
        <w:tc>
          <w:tcPr>
            <w:tcW w:w="2141" w:type="dxa"/>
            <w:vMerge/>
            <w:tcBorders>
              <w:top w:val="single" w:sz="4" w:space="0" w:color="auto"/>
              <w:bottom w:val="nil"/>
            </w:tcBorders>
          </w:tcPr>
          <w:p w:rsidR="00DE08C9" w:rsidRPr="00DE08C9" w:rsidRDefault="00DE08C9" w:rsidP="002F6797">
            <w:pPr>
              <w:rPr>
                <w:rFonts w:ascii="Arial" w:hAnsi="Arial" w:cs="Arial"/>
              </w:rPr>
            </w:pPr>
          </w:p>
        </w:tc>
        <w:tc>
          <w:tcPr>
            <w:tcW w:w="2156" w:type="dxa"/>
            <w:vMerge/>
            <w:tcBorders>
              <w:top w:val="single" w:sz="4" w:space="0" w:color="auto"/>
              <w:bottom w:val="nil"/>
            </w:tcBorders>
          </w:tcPr>
          <w:p w:rsidR="00DE08C9" w:rsidRPr="00DE08C9" w:rsidRDefault="00DE08C9" w:rsidP="002F6797">
            <w:pPr>
              <w:rPr>
                <w:rFonts w:ascii="Arial" w:hAnsi="Arial" w:cs="Arial"/>
              </w:rPr>
            </w:pPr>
          </w:p>
        </w:tc>
        <w:tc>
          <w:tcPr>
            <w:tcW w:w="3685" w:type="dxa"/>
            <w:tcBorders>
              <w:top w:val="nil"/>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ЕГРЮЛ о юридическом лице, являющемся заявителем</w:t>
            </w:r>
          </w:p>
        </w:tc>
      </w:tr>
      <w:tr w:rsidR="00DE08C9" w:rsidRPr="00DE08C9" w:rsidTr="00291156">
        <w:tc>
          <w:tcPr>
            <w:tcW w:w="2162" w:type="dxa"/>
            <w:vMerge w:val="restart"/>
            <w:tcBorders>
              <w:top w:val="single" w:sz="4" w:space="0" w:color="auto"/>
              <w:bottom w:val="nil"/>
            </w:tcBorders>
          </w:tcPr>
          <w:p w:rsidR="00DE08C9" w:rsidRPr="00DE08C9" w:rsidRDefault="00CA2312" w:rsidP="002F6797">
            <w:pPr>
              <w:rPr>
                <w:rFonts w:ascii="Arial" w:hAnsi="Arial" w:cs="Arial"/>
              </w:rPr>
            </w:pPr>
            <w:hyperlink r:id="rId54" w:history="1">
              <w:r w:rsidR="00DE08C9" w:rsidRPr="00DE08C9">
                <w:rPr>
                  <w:rFonts w:ascii="Arial" w:hAnsi="Arial" w:cs="Arial"/>
                </w:rPr>
                <w:t>Подпункт 4 пункта 2 статьи 39.6</w:t>
              </w:r>
            </w:hyperlink>
            <w:r w:rsidR="00DE08C9" w:rsidRPr="00DE08C9">
              <w:rPr>
                <w:rFonts w:ascii="Arial" w:hAnsi="Arial" w:cs="Arial"/>
              </w:rPr>
              <w:t xml:space="preserve"> Земельного кодекса</w:t>
            </w:r>
          </w:p>
        </w:tc>
        <w:tc>
          <w:tcPr>
            <w:tcW w:w="2141" w:type="dxa"/>
            <w:vMerge w:val="restart"/>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Юридическое лицо</w:t>
            </w:r>
          </w:p>
        </w:tc>
        <w:tc>
          <w:tcPr>
            <w:tcW w:w="2156" w:type="dxa"/>
            <w:vMerge w:val="restart"/>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 xml:space="preserve">Земельный участок, предназначенный для размещения </w:t>
            </w:r>
            <w:r w:rsidRPr="00DE08C9">
              <w:rPr>
                <w:rFonts w:ascii="Arial" w:hAnsi="Arial" w:cs="Arial"/>
              </w:rPr>
              <w:lastRenderedPageBreak/>
              <w:t>объектов, предназначенных для обеспечения электро-, тепл</w:t>
            </w:r>
            <w:proofErr w:type="gramStart"/>
            <w:r w:rsidRPr="00DE08C9">
              <w:rPr>
                <w:rFonts w:ascii="Arial" w:hAnsi="Arial" w:cs="Arial"/>
              </w:rPr>
              <w:t>о-</w:t>
            </w:r>
            <w:proofErr w:type="gramEnd"/>
            <w:r w:rsidRPr="00DE08C9">
              <w:rPr>
                <w:rFonts w:ascii="Arial" w:hAnsi="Arial" w:cs="Arial"/>
              </w:rPr>
              <w:t>, газо- и водоснабжения, водоотведения, связи, нефтепроводов, объектов федерального, регионального или местного значения</w:t>
            </w:r>
          </w:p>
        </w:tc>
        <w:tc>
          <w:tcPr>
            <w:tcW w:w="3685" w:type="dxa"/>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lastRenderedPageBreak/>
              <w:t xml:space="preserve">Выписка из документа территориального планирования или выписка из документации по планировке </w:t>
            </w:r>
            <w:r w:rsidRPr="00DE08C9">
              <w:rPr>
                <w:rFonts w:ascii="Arial" w:hAnsi="Arial" w:cs="Arial"/>
              </w:rPr>
              <w:lastRenderedPageBreak/>
              <w:t>территории, подтверждающая отнесение объекта к объектам регионального или местного значения (не требуется в случае размещения объектов, предназначенных для обеспечения электро-, тепл</w:t>
            </w:r>
            <w:proofErr w:type="gramStart"/>
            <w:r w:rsidRPr="00DE08C9">
              <w:rPr>
                <w:rFonts w:ascii="Arial" w:hAnsi="Arial" w:cs="Arial"/>
              </w:rPr>
              <w:t>о-</w:t>
            </w:r>
            <w:proofErr w:type="gramEnd"/>
            <w:r w:rsidRPr="00DE08C9">
              <w:rPr>
                <w:rFonts w:ascii="Arial" w:hAnsi="Arial" w:cs="Arial"/>
              </w:rPr>
              <w:t>, газо- и водоснабжения, водоотведения, связи, нефтепроводов, не относящихся к объектам регионального или местного значения)</w:t>
            </w:r>
          </w:p>
        </w:tc>
      </w:tr>
      <w:tr w:rsidR="00DE08C9" w:rsidRPr="00DE08C9" w:rsidTr="00291156">
        <w:tblPrEx>
          <w:tblBorders>
            <w:insideH w:val="none" w:sz="0" w:space="0" w:color="auto"/>
          </w:tblBorders>
        </w:tblPrEx>
        <w:tc>
          <w:tcPr>
            <w:tcW w:w="2162" w:type="dxa"/>
            <w:vMerge/>
            <w:tcBorders>
              <w:top w:val="single" w:sz="4" w:space="0" w:color="auto"/>
              <w:bottom w:val="nil"/>
            </w:tcBorders>
          </w:tcPr>
          <w:p w:rsidR="00DE08C9" w:rsidRPr="00DE08C9" w:rsidRDefault="00DE08C9" w:rsidP="002F6797">
            <w:pPr>
              <w:rPr>
                <w:rFonts w:ascii="Arial" w:hAnsi="Arial" w:cs="Arial"/>
              </w:rPr>
            </w:pPr>
          </w:p>
        </w:tc>
        <w:tc>
          <w:tcPr>
            <w:tcW w:w="2141" w:type="dxa"/>
            <w:vMerge/>
            <w:tcBorders>
              <w:top w:val="single" w:sz="4" w:space="0" w:color="auto"/>
              <w:bottom w:val="nil"/>
            </w:tcBorders>
          </w:tcPr>
          <w:p w:rsidR="00DE08C9" w:rsidRPr="00DE08C9" w:rsidRDefault="00DE08C9" w:rsidP="002F6797">
            <w:pPr>
              <w:rPr>
                <w:rFonts w:ascii="Arial" w:hAnsi="Arial" w:cs="Arial"/>
              </w:rPr>
            </w:pPr>
          </w:p>
        </w:tc>
        <w:tc>
          <w:tcPr>
            <w:tcW w:w="2156" w:type="dxa"/>
            <w:vMerge/>
            <w:tcBorders>
              <w:top w:val="single" w:sz="4" w:space="0" w:color="auto"/>
              <w:bottom w:val="nil"/>
            </w:tcBorders>
          </w:tcPr>
          <w:p w:rsidR="00DE08C9" w:rsidRPr="00DE08C9" w:rsidRDefault="00DE08C9" w:rsidP="002F6797">
            <w:pPr>
              <w:rPr>
                <w:rFonts w:ascii="Arial" w:hAnsi="Arial" w:cs="Arial"/>
              </w:rPr>
            </w:pPr>
          </w:p>
        </w:tc>
        <w:tc>
          <w:tcPr>
            <w:tcW w:w="3685" w:type="dxa"/>
            <w:tcBorders>
              <w:top w:val="nil"/>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ЕГРН об объекте недвижимости (об испрашиваемом земельном участке)</w:t>
            </w:r>
          </w:p>
        </w:tc>
      </w:tr>
      <w:tr w:rsidR="00DE08C9" w:rsidRPr="00DE08C9" w:rsidTr="00291156">
        <w:tblPrEx>
          <w:tblBorders>
            <w:insideH w:val="none" w:sz="0" w:space="0" w:color="auto"/>
          </w:tblBorders>
        </w:tblPrEx>
        <w:tc>
          <w:tcPr>
            <w:tcW w:w="2162" w:type="dxa"/>
            <w:vMerge/>
            <w:tcBorders>
              <w:top w:val="single" w:sz="4" w:space="0" w:color="auto"/>
              <w:bottom w:val="nil"/>
            </w:tcBorders>
          </w:tcPr>
          <w:p w:rsidR="00DE08C9" w:rsidRPr="00DE08C9" w:rsidRDefault="00DE08C9" w:rsidP="002F6797">
            <w:pPr>
              <w:rPr>
                <w:rFonts w:ascii="Arial" w:hAnsi="Arial" w:cs="Arial"/>
              </w:rPr>
            </w:pPr>
          </w:p>
        </w:tc>
        <w:tc>
          <w:tcPr>
            <w:tcW w:w="2141" w:type="dxa"/>
            <w:vMerge/>
            <w:tcBorders>
              <w:top w:val="single" w:sz="4" w:space="0" w:color="auto"/>
              <w:bottom w:val="nil"/>
            </w:tcBorders>
          </w:tcPr>
          <w:p w:rsidR="00DE08C9" w:rsidRPr="00DE08C9" w:rsidRDefault="00DE08C9" w:rsidP="002F6797">
            <w:pPr>
              <w:rPr>
                <w:rFonts w:ascii="Arial" w:hAnsi="Arial" w:cs="Arial"/>
              </w:rPr>
            </w:pPr>
          </w:p>
        </w:tc>
        <w:tc>
          <w:tcPr>
            <w:tcW w:w="2156" w:type="dxa"/>
            <w:vMerge/>
            <w:tcBorders>
              <w:top w:val="single" w:sz="4" w:space="0" w:color="auto"/>
              <w:bottom w:val="nil"/>
            </w:tcBorders>
          </w:tcPr>
          <w:p w:rsidR="00DE08C9" w:rsidRPr="00DE08C9" w:rsidRDefault="00DE08C9" w:rsidP="002F6797">
            <w:pPr>
              <w:rPr>
                <w:rFonts w:ascii="Arial" w:hAnsi="Arial" w:cs="Arial"/>
              </w:rPr>
            </w:pPr>
          </w:p>
        </w:tc>
        <w:tc>
          <w:tcPr>
            <w:tcW w:w="3685" w:type="dxa"/>
            <w:tcBorders>
              <w:top w:val="nil"/>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ЕГРЮЛ о юридическом лице, являющемся заявителем</w:t>
            </w:r>
          </w:p>
        </w:tc>
      </w:tr>
      <w:tr w:rsidR="00DE08C9" w:rsidRPr="00DE08C9" w:rsidTr="00291156">
        <w:tc>
          <w:tcPr>
            <w:tcW w:w="2162" w:type="dxa"/>
            <w:vMerge w:val="restart"/>
            <w:tcBorders>
              <w:top w:val="single" w:sz="4" w:space="0" w:color="auto"/>
              <w:bottom w:val="nil"/>
            </w:tcBorders>
          </w:tcPr>
          <w:p w:rsidR="00DE08C9" w:rsidRPr="00DE08C9" w:rsidRDefault="00CA2312" w:rsidP="002F6797">
            <w:pPr>
              <w:rPr>
                <w:rFonts w:ascii="Arial" w:hAnsi="Arial" w:cs="Arial"/>
              </w:rPr>
            </w:pPr>
            <w:hyperlink r:id="rId55" w:history="1">
              <w:r w:rsidR="00DE08C9" w:rsidRPr="00DE08C9">
                <w:rPr>
                  <w:rFonts w:ascii="Arial" w:hAnsi="Arial" w:cs="Arial"/>
                </w:rPr>
                <w:t>Подпункт 5 пункта 2 статьи 39.6</w:t>
              </w:r>
            </w:hyperlink>
            <w:r w:rsidR="00DE08C9" w:rsidRPr="00DE08C9">
              <w:rPr>
                <w:rFonts w:ascii="Arial" w:hAnsi="Arial" w:cs="Arial"/>
              </w:rPr>
              <w:t xml:space="preserve"> Земельного кодекса</w:t>
            </w:r>
          </w:p>
        </w:tc>
        <w:tc>
          <w:tcPr>
            <w:tcW w:w="2141" w:type="dxa"/>
            <w:vMerge w:val="restart"/>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Арендатор земельного участка, находящегося в государственной или муниципальной собственности, из которого образован испрашиваемый земельный участок</w:t>
            </w:r>
          </w:p>
        </w:tc>
        <w:tc>
          <w:tcPr>
            <w:tcW w:w="2156" w:type="dxa"/>
            <w:vMerge w:val="restart"/>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Земельный участок, образованный из земельного участка, находящегося в государственной или муниципальной собственности</w:t>
            </w:r>
          </w:p>
        </w:tc>
        <w:tc>
          <w:tcPr>
            <w:tcW w:w="3685" w:type="dxa"/>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ЕГРН об объекте недвижимости (об испрашиваемом земельном участке)</w:t>
            </w:r>
          </w:p>
        </w:tc>
      </w:tr>
      <w:tr w:rsidR="00DE08C9" w:rsidRPr="00DE08C9" w:rsidTr="00291156">
        <w:tblPrEx>
          <w:tblBorders>
            <w:insideH w:val="none" w:sz="0" w:space="0" w:color="auto"/>
          </w:tblBorders>
        </w:tblPrEx>
        <w:tc>
          <w:tcPr>
            <w:tcW w:w="2162" w:type="dxa"/>
            <w:vMerge/>
            <w:tcBorders>
              <w:top w:val="single" w:sz="4" w:space="0" w:color="auto"/>
              <w:bottom w:val="nil"/>
            </w:tcBorders>
          </w:tcPr>
          <w:p w:rsidR="00DE08C9" w:rsidRPr="00DE08C9" w:rsidRDefault="00DE08C9" w:rsidP="002F6797">
            <w:pPr>
              <w:rPr>
                <w:rFonts w:ascii="Arial" w:hAnsi="Arial" w:cs="Arial"/>
              </w:rPr>
            </w:pPr>
          </w:p>
        </w:tc>
        <w:tc>
          <w:tcPr>
            <w:tcW w:w="2141" w:type="dxa"/>
            <w:vMerge/>
            <w:tcBorders>
              <w:top w:val="single" w:sz="4" w:space="0" w:color="auto"/>
              <w:bottom w:val="nil"/>
            </w:tcBorders>
          </w:tcPr>
          <w:p w:rsidR="00DE08C9" w:rsidRPr="00DE08C9" w:rsidRDefault="00DE08C9" w:rsidP="002F6797">
            <w:pPr>
              <w:rPr>
                <w:rFonts w:ascii="Arial" w:hAnsi="Arial" w:cs="Arial"/>
              </w:rPr>
            </w:pPr>
          </w:p>
        </w:tc>
        <w:tc>
          <w:tcPr>
            <w:tcW w:w="2156" w:type="dxa"/>
            <w:vMerge/>
            <w:tcBorders>
              <w:top w:val="single" w:sz="4" w:space="0" w:color="auto"/>
              <w:bottom w:val="nil"/>
            </w:tcBorders>
          </w:tcPr>
          <w:p w:rsidR="00DE08C9" w:rsidRPr="00DE08C9" w:rsidRDefault="00DE08C9" w:rsidP="002F6797">
            <w:pPr>
              <w:rPr>
                <w:rFonts w:ascii="Arial" w:hAnsi="Arial" w:cs="Arial"/>
              </w:rPr>
            </w:pPr>
          </w:p>
        </w:tc>
        <w:tc>
          <w:tcPr>
            <w:tcW w:w="3685" w:type="dxa"/>
            <w:tcBorders>
              <w:top w:val="nil"/>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ЕГРЮЛ о юридическом лице, являющемся заявителем</w:t>
            </w:r>
          </w:p>
        </w:tc>
      </w:tr>
      <w:tr w:rsidR="00DE08C9" w:rsidRPr="00DE08C9" w:rsidTr="00291156">
        <w:tc>
          <w:tcPr>
            <w:tcW w:w="2162" w:type="dxa"/>
            <w:vMerge w:val="restart"/>
            <w:tcBorders>
              <w:top w:val="single" w:sz="4" w:space="0" w:color="auto"/>
              <w:bottom w:val="nil"/>
            </w:tcBorders>
          </w:tcPr>
          <w:p w:rsidR="00DE08C9" w:rsidRPr="00DE08C9" w:rsidRDefault="00CA2312" w:rsidP="002F6797">
            <w:pPr>
              <w:rPr>
                <w:rFonts w:ascii="Arial" w:hAnsi="Arial" w:cs="Arial"/>
              </w:rPr>
            </w:pPr>
            <w:hyperlink r:id="rId56" w:history="1">
              <w:r w:rsidR="00DE08C9" w:rsidRPr="00DE08C9">
                <w:rPr>
                  <w:rFonts w:ascii="Arial" w:hAnsi="Arial" w:cs="Arial"/>
                </w:rPr>
                <w:t>Подпункт 5 пункта 2 статьи 39.6</w:t>
              </w:r>
            </w:hyperlink>
            <w:r w:rsidR="00DE08C9" w:rsidRPr="00DE08C9">
              <w:rPr>
                <w:rFonts w:ascii="Arial" w:hAnsi="Arial" w:cs="Arial"/>
              </w:rPr>
              <w:t xml:space="preserve"> Земельного кодекса</w:t>
            </w:r>
          </w:p>
        </w:tc>
        <w:tc>
          <w:tcPr>
            <w:tcW w:w="2141" w:type="dxa"/>
            <w:vMerge w:val="restart"/>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Арендатор земельного участка, предоставленного для комплексного освоения территории, из которого образован испрашиваемый земельный участок</w:t>
            </w:r>
          </w:p>
        </w:tc>
        <w:tc>
          <w:tcPr>
            <w:tcW w:w="2156" w:type="dxa"/>
            <w:vMerge w:val="restart"/>
            <w:tcBorders>
              <w:top w:val="single" w:sz="4" w:space="0" w:color="auto"/>
              <w:bottom w:val="nil"/>
            </w:tcBorders>
          </w:tcPr>
          <w:p w:rsidR="00DE08C9" w:rsidRPr="00DE08C9" w:rsidRDefault="00DE08C9" w:rsidP="00291156">
            <w:pPr>
              <w:ind w:right="-44"/>
              <w:jc w:val="center"/>
              <w:rPr>
                <w:rFonts w:ascii="Arial" w:hAnsi="Arial" w:cs="Arial"/>
              </w:rPr>
            </w:pPr>
            <w:r w:rsidRPr="00DE08C9">
              <w:rPr>
                <w:rFonts w:ascii="Arial" w:hAnsi="Arial" w:cs="Arial"/>
              </w:rPr>
              <w:t xml:space="preserve">Земельный участок, образованный из земельного участка, находящегося в государственной или муниципальной собственности, предоставленного для комплексного освоения территории лицу, с которым был заключен договор </w:t>
            </w:r>
            <w:r w:rsidRPr="00DE08C9">
              <w:rPr>
                <w:rFonts w:ascii="Arial" w:hAnsi="Arial" w:cs="Arial"/>
              </w:rPr>
              <w:lastRenderedPageBreak/>
              <w:t>аренды такого земельного участка</w:t>
            </w:r>
          </w:p>
        </w:tc>
        <w:tc>
          <w:tcPr>
            <w:tcW w:w="3685" w:type="dxa"/>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lastRenderedPageBreak/>
              <w:t>Утвержденный проект планировки и утвержденный проект межевания территории</w:t>
            </w:r>
          </w:p>
        </w:tc>
      </w:tr>
      <w:tr w:rsidR="00DE08C9" w:rsidRPr="00DE08C9" w:rsidTr="00291156">
        <w:tblPrEx>
          <w:tblBorders>
            <w:insideH w:val="none" w:sz="0" w:space="0" w:color="auto"/>
          </w:tblBorders>
        </w:tblPrEx>
        <w:tc>
          <w:tcPr>
            <w:tcW w:w="2162" w:type="dxa"/>
            <w:vMerge/>
            <w:tcBorders>
              <w:top w:val="single" w:sz="4" w:space="0" w:color="auto"/>
              <w:bottom w:val="nil"/>
            </w:tcBorders>
          </w:tcPr>
          <w:p w:rsidR="00DE08C9" w:rsidRPr="00DE08C9" w:rsidRDefault="00DE08C9" w:rsidP="002F6797">
            <w:pPr>
              <w:rPr>
                <w:rFonts w:ascii="Arial" w:hAnsi="Arial" w:cs="Arial"/>
              </w:rPr>
            </w:pPr>
          </w:p>
        </w:tc>
        <w:tc>
          <w:tcPr>
            <w:tcW w:w="2141" w:type="dxa"/>
            <w:vMerge/>
            <w:tcBorders>
              <w:top w:val="single" w:sz="4" w:space="0" w:color="auto"/>
              <w:bottom w:val="nil"/>
            </w:tcBorders>
          </w:tcPr>
          <w:p w:rsidR="00DE08C9" w:rsidRPr="00DE08C9" w:rsidRDefault="00DE08C9" w:rsidP="002F6797">
            <w:pPr>
              <w:rPr>
                <w:rFonts w:ascii="Arial" w:hAnsi="Arial" w:cs="Arial"/>
              </w:rPr>
            </w:pPr>
          </w:p>
        </w:tc>
        <w:tc>
          <w:tcPr>
            <w:tcW w:w="2156" w:type="dxa"/>
            <w:vMerge/>
            <w:tcBorders>
              <w:top w:val="single" w:sz="4" w:space="0" w:color="auto"/>
              <w:bottom w:val="nil"/>
            </w:tcBorders>
          </w:tcPr>
          <w:p w:rsidR="00DE08C9" w:rsidRPr="00DE08C9" w:rsidRDefault="00DE08C9" w:rsidP="002F6797">
            <w:pPr>
              <w:rPr>
                <w:rFonts w:ascii="Arial" w:hAnsi="Arial" w:cs="Arial"/>
              </w:rPr>
            </w:pPr>
          </w:p>
        </w:tc>
        <w:tc>
          <w:tcPr>
            <w:tcW w:w="3685" w:type="dxa"/>
            <w:tcBorders>
              <w:top w:val="nil"/>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ЕГРН об объекте недвижимости (об испрашиваемом земельном участке)</w:t>
            </w:r>
          </w:p>
        </w:tc>
      </w:tr>
      <w:tr w:rsidR="00DE08C9" w:rsidRPr="00DE08C9" w:rsidTr="00291156">
        <w:tblPrEx>
          <w:tblBorders>
            <w:insideH w:val="none" w:sz="0" w:space="0" w:color="auto"/>
          </w:tblBorders>
        </w:tblPrEx>
        <w:tc>
          <w:tcPr>
            <w:tcW w:w="2162" w:type="dxa"/>
            <w:vMerge/>
            <w:tcBorders>
              <w:top w:val="single" w:sz="4" w:space="0" w:color="auto"/>
              <w:bottom w:val="nil"/>
            </w:tcBorders>
          </w:tcPr>
          <w:p w:rsidR="00DE08C9" w:rsidRPr="00DE08C9" w:rsidRDefault="00DE08C9" w:rsidP="002F6797">
            <w:pPr>
              <w:rPr>
                <w:rFonts w:ascii="Arial" w:hAnsi="Arial" w:cs="Arial"/>
              </w:rPr>
            </w:pPr>
          </w:p>
        </w:tc>
        <w:tc>
          <w:tcPr>
            <w:tcW w:w="2141" w:type="dxa"/>
            <w:vMerge/>
            <w:tcBorders>
              <w:top w:val="single" w:sz="4" w:space="0" w:color="auto"/>
              <w:bottom w:val="nil"/>
            </w:tcBorders>
          </w:tcPr>
          <w:p w:rsidR="00DE08C9" w:rsidRPr="00DE08C9" w:rsidRDefault="00DE08C9" w:rsidP="002F6797">
            <w:pPr>
              <w:rPr>
                <w:rFonts w:ascii="Arial" w:hAnsi="Arial" w:cs="Arial"/>
              </w:rPr>
            </w:pPr>
          </w:p>
        </w:tc>
        <w:tc>
          <w:tcPr>
            <w:tcW w:w="2156" w:type="dxa"/>
            <w:vMerge/>
            <w:tcBorders>
              <w:top w:val="single" w:sz="4" w:space="0" w:color="auto"/>
              <w:bottom w:val="nil"/>
            </w:tcBorders>
          </w:tcPr>
          <w:p w:rsidR="00DE08C9" w:rsidRPr="00DE08C9" w:rsidRDefault="00DE08C9" w:rsidP="002F6797">
            <w:pPr>
              <w:rPr>
                <w:rFonts w:ascii="Arial" w:hAnsi="Arial" w:cs="Arial"/>
              </w:rPr>
            </w:pPr>
          </w:p>
        </w:tc>
        <w:tc>
          <w:tcPr>
            <w:tcW w:w="3685" w:type="dxa"/>
            <w:tcBorders>
              <w:top w:val="nil"/>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ЕГРЮЛ о юридическом лице, являющемся заявителем</w:t>
            </w:r>
          </w:p>
        </w:tc>
      </w:tr>
      <w:tr w:rsidR="00DE08C9" w:rsidRPr="00DE08C9" w:rsidTr="00291156">
        <w:tc>
          <w:tcPr>
            <w:tcW w:w="2162" w:type="dxa"/>
            <w:vMerge w:val="restart"/>
            <w:tcBorders>
              <w:top w:val="single" w:sz="4" w:space="0" w:color="auto"/>
              <w:bottom w:val="nil"/>
            </w:tcBorders>
          </w:tcPr>
          <w:p w:rsidR="00DE08C9" w:rsidRPr="00DE08C9" w:rsidRDefault="00CA2312" w:rsidP="002F6797">
            <w:pPr>
              <w:rPr>
                <w:rFonts w:ascii="Arial" w:hAnsi="Arial" w:cs="Arial"/>
              </w:rPr>
            </w:pPr>
            <w:hyperlink r:id="rId57" w:history="1">
              <w:r w:rsidR="00DE08C9" w:rsidRPr="00DE08C9">
                <w:rPr>
                  <w:rFonts w:ascii="Arial" w:hAnsi="Arial" w:cs="Arial"/>
                </w:rPr>
                <w:t>Подпункт 6 пункта 2 статьи 39.6</w:t>
              </w:r>
            </w:hyperlink>
            <w:r w:rsidR="00DE08C9" w:rsidRPr="00DE08C9">
              <w:rPr>
                <w:rFonts w:ascii="Arial" w:hAnsi="Arial" w:cs="Arial"/>
              </w:rPr>
              <w:t xml:space="preserve"> Земельного кодекса</w:t>
            </w:r>
          </w:p>
        </w:tc>
        <w:tc>
          <w:tcPr>
            <w:tcW w:w="2141" w:type="dxa"/>
            <w:vMerge w:val="restart"/>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Член некоммерческой организации, созданной гражданами, которой предоставлен земельный участок для комплексного освоения в целях индивидуального жилищного строительства</w:t>
            </w:r>
          </w:p>
        </w:tc>
        <w:tc>
          <w:tcPr>
            <w:tcW w:w="2156" w:type="dxa"/>
            <w:vMerge w:val="restart"/>
            <w:tcBorders>
              <w:top w:val="single" w:sz="4" w:space="0" w:color="auto"/>
              <w:bottom w:val="nil"/>
            </w:tcBorders>
          </w:tcPr>
          <w:p w:rsidR="00DE08C9" w:rsidRPr="00DE08C9" w:rsidRDefault="00DE08C9" w:rsidP="00291156">
            <w:pPr>
              <w:ind w:left="-50" w:right="-44"/>
              <w:jc w:val="center"/>
              <w:rPr>
                <w:rFonts w:ascii="Arial" w:hAnsi="Arial" w:cs="Arial"/>
              </w:rPr>
            </w:pPr>
            <w:r w:rsidRPr="00DE08C9">
              <w:rPr>
                <w:rFonts w:ascii="Arial" w:hAnsi="Arial" w:cs="Arial"/>
              </w:rPr>
              <w:t>Земельный участок, предназначенный для индивидуального жилищного строительства, образованный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w:t>
            </w:r>
          </w:p>
        </w:tc>
        <w:tc>
          <w:tcPr>
            <w:tcW w:w="3685" w:type="dxa"/>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Утвержденный проект планировки и утвержденный проект межевания территории</w:t>
            </w:r>
          </w:p>
        </w:tc>
      </w:tr>
      <w:tr w:rsidR="00DE08C9" w:rsidRPr="00DE08C9" w:rsidTr="00291156">
        <w:tblPrEx>
          <w:tblBorders>
            <w:insideH w:val="none" w:sz="0" w:space="0" w:color="auto"/>
          </w:tblBorders>
        </w:tblPrEx>
        <w:tc>
          <w:tcPr>
            <w:tcW w:w="2162" w:type="dxa"/>
            <w:vMerge/>
            <w:tcBorders>
              <w:top w:val="single" w:sz="4" w:space="0" w:color="auto"/>
              <w:bottom w:val="nil"/>
            </w:tcBorders>
          </w:tcPr>
          <w:p w:rsidR="00DE08C9" w:rsidRPr="00DE08C9" w:rsidRDefault="00DE08C9" w:rsidP="002F6797">
            <w:pPr>
              <w:rPr>
                <w:rFonts w:ascii="Arial" w:hAnsi="Arial" w:cs="Arial"/>
              </w:rPr>
            </w:pPr>
          </w:p>
        </w:tc>
        <w:tc>
          <w:tcPr>
            <w:tcW w:w="2141" w:type="dxa"/>
            <w:vMerge/>
            <w:tcBorders>
              <w:top w:val="single" w:sz="4" w:space="0" w:color="auto"/>
              <w:bottom w:val="nil"/>
            </w:tcBorders>
          </w:tcPr>
          <w:p w:rsidR="00DE08C9" w:rsidRPr="00DE08C9" w:rsidRDefault="00DE08C9" w:rsidP="002F6797">
            <w:pPr>
              <w:rPr>
                <w:rFonts w:ascii="Arial" w:hAnsi="Arial" w:cs="Arial"/>
              </w:rPr>
            </w:pPr>
          </w:p>
        </w:tc>
        <w:tc>
          <w:tcPr>
            <w:tcW w:w="2156" w:type="dxa"/>
            <w:vMerge/>
            <w:tcBorders>
              <w:top w:val="single" w:sz="4" w:space="0" w:color="auto"/>
              <w:bottom w:val="nil"/>
            </w:tcBorders>
          </w:tcPr>
          <w:p w:rsidR="00DE08C9" w:rsidRPr="00DE08C9" w:rsidRDefault="00DE08C9" w:rsidP="002F6797">
            <w:pPr>
              <w:rPr>
                <w:rFonts w:ascii="Arial" w:hAnsi="Arial" w:cs="Arial"/>
              </w:rPr>
            </w:pPr>
          </w:p>
        </w:tc>
        <w:tc>
          <w:tcPr>
            <w:tcW w:w="3685" w:type="dxa"/>
            <w:tcBorders>
              <w:top w:val="nil"/>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ЕГРН об объекте недвижимости (об испрашиваемом земельном участке)</w:t>
            </w:r>
          </w:p>
        </w:tc>
      </w:tr>
      <w:tr w:rsidR="00DE08C9" w:rsidRPr="00DE08C9" w:rsidTr="00291156">
        <w:tblPrEx>
          <w:tblBorders>
            <w:insideH w:val="none" w:sz="0" w:space="0" w:color="auto"/>
          </w:tblBorders>
        </w:tblPrEx>
        <w:tc>
          <w:tcPr>
            <w:tcW w:w="2162" w:type="dxa"/>
            <w:vMerge/>
            <w:tcBorders>
              <w:top w:val="single" w:sz="4" w:space="0" w:color="auto"/>
              <w:bottom w:val="nil"/>
            </w:tcBorders>
          </w:tcPr>
          <w:p w:rsidR="00DE08C9" w:rsidRPr="00DE08C9" w:rsidRDefault="00DE08C9" w:rsidP="002F6797">
            <w:pPr>
              <w:rPr>
                <w:rFonts w:ascii="Arial" w:hAnsi="Arial" w:cs="Arial"/>
              </w:rPr>
            </w:pPr>
          </w:p>
        </w:tc>
        <w:tc>
          <w:tcPr>
            <w:tcW w:w="2141" w:type="dxa"/>
            <w:vMerge/>
            <w:tcBorders>
              <w:top w:val="single" w:sz="4" w:space="0" w:color="auto"/>
              <w:bottom w:val="nil"/>
            </w:tcBorders>
          </w:tcPr>
          <w:p w:rsidR="00DE08C9" w:rsidRPr="00DE08C9" w:rsidRDefault="00DE08C9" w:rsidP="002F6797">
            <w:pPr>
              <w:rPr>
                <w:rFonts w:ascii="Arial" w:hAnsi="Arial" w:cs="Arial"/>
              </w:rPr>
            </w:pPr>
          </w:p>
        </w:tc>
        <w:tc>
          <w:tcPr>
            <w:tcW w:w="2156" w:type="dxa"/>
            <w:vMerge/>
            <w:tcBorders>
              <w:top w:val="single" w:sz="4" w:space="0" w:color="auto"/>
              <w:bottom w:val="nil"/>
            </w:tcBorders>
          </w:tcPr>
          <w:p w:rsidR="00DE08C9" w:rsidRPr="00DE08C9" w:rsidRDefault="00DE08C9" w:rsidP="002F6797">
            <w:pPr>
              <w:rPr>
                <w:rFonts w:ascii="Arial" w:hAnsi="Arial" w:cs="Arial"/>
              </w:rPr>
            </w:pPr>
          </w:p>
        </w:tc>
        <w:tc>
          <w:tcPr>
            <w:tcW w:w="3685" w:type="dxa"/>
            <w:tcBorders>
              <w:top w:val="nil"/>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ЕГРЮЛ о юридическом лице, являющемся заявителем</w:t>
            </w:r>
          </w:p>
        </w:tc>
      </w:tr>
      <w:tr w:rsidR="00DE08C9" w:rsidRPr="00DE08C9" w:rsidTr="00291156">
        <w:tc>
          <w:tcPr>
            <w:tcW w:w="2162" w:type="dxa"/>
            <w:vMerge w:val="restart"/>
            <w:tcBorders>
              <w:top w:val="single" w:sz="4" w:space="0" w:color="auto"/>
              <w:bottom w:val="nil"/>
            </w:tcBorders>
          </w:tcPr>
          <w:p w:rsidR="00DE08C9" w:rsidRPr="00DE08C9" w:rsidRDefault="00CA2312" w:rsidP="002F6797">
            <w:pPr>
              <w:rPr>
                <w:rFonts w:ascii="Arial" w:hAnsi="Arial" w:cs="Arial"/>
              </w:rPr>
            </w:pPr>
            <w:hyperlink r:id="rId58" w:history="1">
              <w:r w:rsidR="00DE08C9" w:rsidRPr="00DE08C9">
                <w:rPr>
                  <w:rFonts w:ascii="Arial" w:hAnsi="Arial" w:cs="Arial"/>
                </w:rPr>
                <w:t>Подпункт 6 пункта 2 статьи 39.6</w:t>
              </w:r>
            </w:hyperlink>
            <w:r w:rsidR="00DE08C9" w:rsidRPr="00DE08C9">
              <w:rPr>
                <w:rFonts w:ascii="Arial" w:hAnsi="Arial" w:cs="Arial"/>
              </w:rPr>
              <w:t xml:space="preserve"> Земельного кодекса</w:t>
            </w:r>
          </w:p>
        </w:tc>
        <w:tc>
          <w:tcPr>
            <w:tcW w:w="2141" w:type="dxa"/>
            <w:vMerge w:val="restart"/>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Некоммерческая организация, созданная гражданами, которой предоставлен земельный участок для комплексного освоения в целях индивидуального жилищного строительства</w:t>
            </w:r>
          </w:p>
        </w:tc>
        <w:tc>
          <w:tcPr>
            <w:tcW w:w="2156" w:type="dxa"/>
            <w:vMerge w:val="restart"/>
            <w:tcBorders>
              <w:top w:val="single" w:sz="4" w:space="0" w:color="auto"/>
              <w:bottom w:val="nil"/>
            </w:tcBorders>
          </w:tcPr>
          <w:p w:rsidR="00DE08C9" w:rsidRPr="00DE08C9" w:rsidRDefault="00DE08C9" w:rsidP="00291156">
            <w:pPr>
              <w:ind w:left="-50" w:right="-44"/>
              <w:jc w:val="center"/>
              <w:rPr>
                <w:rFonts w:ascii="Arial" w:hAnsi="Arial" w:cs="Arial"/>
              </w:rPr>
            </w:pPr>
            <w:r w:rsidRPr="00DE08C9">
              <w:rPr>
                <w:rFonts w:ascii="Arial" w:hAnsi="Arial" w:cs="Arial"/>
              </w:rPr>
              <w:t xml:space="preserve">Земельный участок, предназначенный для индивидуального жилищного строительства, образованный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w:t>
            </w:r>
            <w:r w:rsidR="00291156">
              <w:rPr>
                <w:rFonts w:ascii="Arial" w:hAnsi="Arial" w:cs="Arial"/>
              </w:rPr>
              <w:t>с</w:t>
            </w:r>
            <w:r w:rsidRPr="00DE08C9">
              <w:rPr>
                <w:rFonts w:ascii="Arial" w:hAnsi="Arial" w:cs="Arial"/>
              </w:rPr>
              <w:t>троительства</w:t>
            </w:r>
          </w:p>
        </w:tc>
        <w:tc>
          <w:tcPr>
            <w:tcW w:w="3685" w:type="dxa"/>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Утвержденный проект планировки и утвержденный проект межевания территории</w:t>
            </w:r>
          </w:p>
        </w:tc>
      </w:tr>
      <w:tr w:rsidR="00DE08C9" w:rsidRPr="00DE08C9" w:rsidTr="00291156">
        <w:tblPrEx>
          <w:tblBorders>
            <w:insideH w:val="none" w:sz="0" w:space="0" w:color="auto"/>
          </w:tblBorders>
        </w:tblPrEx>
        <w:tc>
          <w:tcPr>
            <w:tcW w:w="2162" w:type="dxa"/>
            <w:vMerge/>
            <w:tcBorders>
              <w:top w:val="single" w:sz="4" w:space="0" w:color="auto"/>
              <w:bottom w:val="nil"/>
            </w:tcBorders>
          </w:tcPr>
          <w:p w:rsidR="00DE08C9" w:rsidRPr="00DE08C9" w:rsidRDefault="00DE08C9" w:rsidP="002F6797">
            <w:pPr>
              <w:rPr>
                <w:rFonts w:ascii="Arial" w:hAnsi="Arial" w:cs="Arial"/>
              </w:rPr>
            </w:pPr>
          </w:p>
        </w:tc>
        <w:tc>
          <w:tcPr>
            <w:tcW w:w="2141" w:type="dxa"/>
            <w:vMerge/>
            <w:tcBorders>
              <w:top w:val="single" w:sz="4" w:space="0" w:color="auto"/>
              <w:bottom w:val="nil"/>
            </w:tcBorders>
          </w:tcPr>
          <w:p w:rsidR="00DE08C9" w:rsidRPr="00DE08C9" w:rsidRDefault="00DE08C9" w:rsidP="002F6797">
            <w:pPr>
              <w:rPr>
                <w:rFonts w:ascii="Arial" w:hAnsi="Arial" w:cs="Arial"/>
              </w:rPr>
            </w:pPr>
          </w:p>
        </w:tc>
        <w:tc>
          <w:tcPr>
            <w:tcW w:w="2156" w:type="dxa"/>
            <w:vMerge/>
            <w:tcBorders>
              <w:top w:val="single" w:sz="4" w:space="0" w:color="auto"/>
              <w:bottom w:val="nil"/>
            </w:tcBorders>
          </w:tcPr>
          <w:p w:rsidR="00DE08C9" w:rsidRPr="00DE08C9" w:rsidRDefault="00DE08C9" w:rsidP="002F6797">
            <w:pPr>
              <w:rPr>
                <w:rFonts w:ascii="Arial" w:hAnsi="Arial" w:cs="Arial"/>
              </w:rPr>
            </w:pPr>
          </w:p>
        </w:tc>
        <w:tc>
          <w:tcPr>
            <w:tcW w:w="3685" w:type="dxa"/>
            <w:tcBorders>
              <w:top w:val="nil"/>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ЕГРН об объекте недвижимости (об испрашиваемом земельном участке)</w:t>
            </w:r>
          </w:p>
        </w:tc>
      </w:tr>
      <w:tr w:rsidR="00DE08C9" w:rsidRPr="00DE08C9" w:rsidTr="00291156">
        <w:tblPrEx>
          <w:tblBorders>
            <w:insideH w:val="none" w:sz="0" w:space="0" w:color="auto"/>
          </w:tblBorders>
        </w:tblPrEx>
        <w:tc>
          <w:tcPr>
            <w:tcW w:w="2162" w:type="dxa"/>
            <w:vMerge/>
            <w:tcBorders>
              <w:top w:val="single" w:sz="4" w:space="0" w:color="auto"/>
              <w:bottom w:val="nil"/>
            </w:tcBorders>
          </w:tcPr>
          <w:p w:rsidR="00DE08C9" w:rsidRPr="00DE08C9" w:rsidRDefault="00DE08C9" w:rsidP="002F6797">
            <w:pPr>
              <w:rPr>
                <w:rFonts w:ascii="Arial" w:hAnsi="Arial" w:cs="Arial"/>
              </w:rPr>
            </w:pPr>
          </w:p>
        </w:tc>
        <w:tc>
          <w:tcPr>
            <w:tcW w:w="2141" w:type="dxa"/>
            <w:vMerge/>
            <w:tcBorders>
              <w:top w:val="single" w:sz="4" w:space="0" w:color="auto"/>
              <w:bottom w:val="nil"/>
            </w:tcBorders>
          </w:tcPr>
          <w:p w:rsidR="00DE08C9" w:rsidRPr="00DE08C9" w:rsidRDefault="00DE08C9" w:rsidP="002F6797">
            <w:pPr>
              <w:rPr>
                <w:rFonts w:ascii="Arial" w:hAnsi="Arial" w:cs="Arial"/>
              </w:rPr>
            </w:pPr>
          </w:p>
        </w:tc>
        <w:tc>
          <w:tcPr>
            <w:tcW w:w="2156" w:type="dxa"/>
            <w:vMerge/>
            <w:tcBorders>
              <w:top w:val="single" w:sz="4" w:space="0" w:color="auto"/>
              <w:bottom w:val="nil"/>
            </w:tcBorders>
          </w:tcPr>
          <w:p w:rsidR="00DE08C9" w:rsidRPr="00DE08C9" w:rsidRDefault="00DE08C9" w:rsidP="002F6797">
            <w:pPr>
              <w:rPr>
                <w:rFonts w:ascii="Arial" w:hAnsi="Arial" w:cs="Arial"/>
              </w:rPr>
            </w:pPr>
          </w:p>
        </w:tc>
        <w:tc>
          <w:tcPr>
            <w:tcW w:w="3685" w:type="dxa"/>
            <w:tcBorders>
              <w:top w:val="nil"/>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ЕГРЮЛ о юридическом лице, являющемся заявителем</w:t>
            </w:r>
          </w:p>
        </w:tc>
      </w:tr>
      <w:tr w:rsidR="00DE08C9" w:rsidRPr="00DE08C9" w:rsidTr="00291156">
        <w:tc>
          <w:tcPr>
            <w:tcW w:w="2162" w:type="dxa"/>
            <w:vMerge w:val="restart"/>
            <w:tcBorders>
              <w:top w:val="single" w:sz="4" w:space="0" w:color="auto"/>
              <w:bottom w:val="nil"/>
            </w:tcBorders>
          </w:tcPr>
          <w:p w:rsidR="00DE08C9" w:rsidRPr="00DE08C9" w:rsidRDefault="00CA2312" w:rsidP="002F6797">
            <w:pPr>
              <w:rPr>
                <w:rFonts w:ascii="Arial" w:hAnsi="Arial" w:cs="Arial"/>
              </w:rPr>
            </w:pPr>
            <w:hyperlink r:id="rId59" w:history="1">
              <w:r w:rsidR="00DE08C9" w:rsidRPr="00DE08C9">
                <w:rPr>
                  <w:rFonts w:ascii="Arial" w:hAnsi="Arial" w:cs="Arial"/>
                </w:rPr>
                <w:t>Подпункт 7 пункта 2 статьи 39.6</w:t>
              </w:r>
            </w:hyperlink>
            <w:r w:rsidR="00DE08C9" w:rsidRPr="00DE08C9">
              <w:rPr>
                <w:rFonts w:ascii="Arial" w:hAnsi="Arial" w:cs="Arial"/>
              </w:rPr>
              <w:t xml:space="preserve"> Земельного кодекса</w:t>
            </w:r>
          </w:p>
        </w:tc>
        <w:tc>
          <w:tcPr>
            <w:tcW w:w="2141" w:type="dxa"/>
            <w:vMerge w:val="restart"/>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Член некоммерческой организации, созданной гражданами, которой предоставлен земельный участок для садоводства, огородничества, дачного хозяйства</w:t>
            </w:r>
          </w:p>
        </w:tc>
        <w:tc>
          <w:tcPr>
            <w:tcW w:w="2156" w:type="dxa"/>
            <w:vMerge w:val="restart"/>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Земельный участок, предназначенный для садоводства или огородничества, образованный из земельного участка, предоставленного некоммерческой организации для садоводства, огородничества, дачного хозяйства</w:t>
            </w:r>
          </w:p>
        </w:tc>
        <w:tc>
          <w:tcPr>
            <w:tcW w:w="3685" w:type="dxa"/>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Утвержденный проект межевания территории</w:t>
            </w:r>
          </w:p>
        </w:tc>
      </w:tr>
      <w:tr w:rsidR="00DE08C9" w:rsidRPr="00DE08C9" w:rsidTr="00291156">
        <w:tblPrEx>
          <w:tblBorders>
            <w:insideH w:val="none" w:sz="0" w:space="0" w:color="auto"/>
          </w:tblBorders>
        </w:tblPrEx>
        <w:tc>
          <w:tcPr>
            <w:tcW w:w="2162" w:type="dxa"/>
            <w:vMerge/>
            <w:tcBorders>
              <w:top w:val="single" w:sz="4" w:space="0" w:color="auto"/>
              <w:bottom w:val="nil"/>
            </w:tcBorders>
          </w:tcPr>
          <w:p w:rsidR="00DE08C9" w:rsidRPr="00DE08C9" w:rsidRDefault="00DE08C9" w:rsidP="002F6797">
            <w:pPr>
              <w:rPr>
                <w:rFonts w:ascii="Arial" w:hAnsi="Arial" w:cs="Arial"/>
              </w:rPr>
            </w:pPr>
          </w:p>
        </w:tc>
        <w:tc>
          <w:tcPr>
            <w:tcW w:w="2141" w:type="dxa"/>
            <w:vMerge/>
            <w:tcBorders>
              <w:top w:val="single" w:sz="4" w:space="0" w:color="auto"/>
              <w:bottom w:val="nil"/>
            </w:tcBorders>
          </w:tcPr>
          <w:p w:rsidR="00DE08C9" w:rsidRPr="00DE08C9" w:rsidRDefault="00DE08C9" w:rsidP="002F6797">
            <w:pPr>
              <w:rPr>
                <w:rFonts w:ascii="Arial" w:hAnsi="Arial" w:cs="Arial"/>
              </w:rPr>
            </w:pPr>
          </w:p>
        </w:tc>
        <w:tc>
          <w:tcPr>
            <w:tcW w:w="2156" w:type="dxa"/>
            <w:vMerge/>
            <w:tcBorders>
              <w:top w:val="single" w:sz="4" w:space="0" w:color="auto"/>
              <w:bottom w:val="nil"/>
            </w:tcBorders>
          </w:tcPr>
          <w:p w:rsidR="00DE08C9" w:rsidRPr="00DE08C9" w:rsidRDefault="00DE08C9" w:rsidP="002F6797">
            <w:pPr>
              <w:rPr>
                <w:rFonts w:ascii="Arial" w:hAnsi="Arial" w:cs="Arial"/>
              </w:rPr>
            </w:pPr>
          </w:p>
        </w:tc>
        <w:tc>
          <w:tcPr>
            <w:tcW w:w="3685" w:type="dxa"/>
            <w:tcBorders>
              <w:top w:val="nil"/>
              <w:bottom w:val="nil"/>
            </w:tcBorders>
          </w:tcPr>
          <w:p w:rsidR="00DE08C9" w:rsidRPr="00DE08C9" w:rsidRDefault="00DE08C9" w:rsidP="002F6797">
            <w:pPr>
              <w:jc w:val="center"/>
              <w:rPr>
                <w:rFonts w:ascii="Arial" w:hAnsi="Arial" w:cs="Arial"/>
              </w:rPr>
            </w:pPr>
            <w:r w:rsidRPr="00DE08C9">
              <w:rPr>
                <w:rFonts w:ascii="Arial" w:hAnsi="Arial" w:cs="Arial"/>
              </w:rPr>
              <w:t>Проект организации и застройки территории некоммерческого объединения (в случае отсутствия утвержденного проекта межевания территории)</w:t>
            </w:r>
          </w:p>
        </w:tc>
      </w:tr>
      <w:tr w:rsidR="00DE08C9" w:rsidRPr="00DE08C9" w:rsidTr="00291156">
        <w:tblPrEx>
          <w:tblBorders>
            <w:insideH w:val="none" w:sz="0" w:space="0" w:color="auto"/>
          </w:tblBorders>
        </w:tblPrEx>
        <w:tc>
          <w:tcPr>
            <w:tcW w:w="2162" w:type="dxa"/>
            <w:vMerge/>
            <w:tcBorders>
              <w:top w:val="single" w:sz="4" w:space="0" w:color="auto"/>
              <w:bottom w:val="nil"/>
            </w:tcBorders>
          </w:tcPr>
          <w:p w:rsidR="00DE08C9" w:rsidRPr="00DE08C9" w:rsidRDefault="00DE08C9" w:rsidP="002F6797">
            <w:pPr>
              <w:rPr>
                <w:rFonts w:ascii="Arial" w:hAnsi="Arial" w:cs="Arial"/>
              </w:rPr>
            </w:pPr>
          </w:p>
        </w:tc>
        <w:tc>
          <w:tcPr>
            <w:tcW w:w="2141" w:type="dxa"/>
            <w:vMerge/>
            <w:tcBorders>
              <w:top w:val="single" w:sz="4" w:space="0" w:color="auto"/>
              <w:bottom w:val="nil"/>
            </w:tcBorders>
          </w:tcPr>
          <w:p w:rsidR="00DE08C9" w:rsidRPr="00DE08C9" w:rsidRDefault="00DE08C9" w:rsidP="002F6797">
            <w:pPr>
              <w:rPr>
                <w:rFonts w:ascii="Arial" w:hAnsi="Arial" w:cs="Arial"/>
              </w:rPr>
            </w:pPr>
          </w:p>
        </w:tc>
        <w:tc>
          <w:tcPr>
            <w:tcW w:w="2156" w:type="dxa"/>
            <w:vMerge/>
            <w:tcBorders>
              <w:top w:val="single" w:sz="4" w:space="0" w:color="auto"/>
              <w:bottom w:val="nil"/>
            </w:tcBorders>
          </w:tcPr>
          <w:p w:rsidR="00DE08C9" w:rsidRPr="00DE08C9" w:rsidRDefault="00DE08C9" w:rsidP="002F6797">
            <w:pPr>
              <w:rPr>
                <w:rFonts w:ascii="Arial" w:hAnsi="Arial" w:cs="Arial"/>
              </w:rPr>
            </w:pPr>
          </w:p>
        </w:tc>
        <w:tc>
          <w:tcPr>
            <w:tcW w:w="3685" w:type="dxa"/>
            <w:tcBorders>
              <w:top w:val="nil"/>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ЕГРН об объекте недвижимости (об испрашиваемом земельном участке)</w:t>
            </w:r>
          </w:p>
        </w:tc>
      </w:tr>
      <w:tr w:rsidR="00DE08C9" w:rsidRPr="00DE08C9" w:rsidTr="00291156">
        <w:tblPrEx>
          <w:tblBorders>
            <w:insideH w:val="none" w:sz="0" w:space="0" w:color="auto"/>
          </w:tblBorders>
        </w:tblPrEx>
        <w:tc>
          <w:tcPr>
            <w:tcW w:w="2162" w:type="dxa"/>
            <w:vMerge/>
            <w:tcBorders>
              <w:top w:val="single" w:sz="4" w:space="0" w:color="auto"/>
              <w:bottom w:val="nil"/>
            </w:tcBorders>
          </w:tcPr>
          <w:p w:rsidR="00DE08C9" w:rsidRPr="00DE08C9" w:rsidRDefault="00DE08C9" w:rsidP="002F6797">
            <w:pPr>
              <w:rPr>
                <w:rFonts w:ascii="Arial" w:hAnsi="Arial" w:cs="Arial"/>
              </w:rPr>
            </w:pPr>
          </w:p>
        </w:tc>
        <w:tc>
          <w:tcPr>
            <w:tcW w:w="2141" w:type="dxa"/>
            <w:vMerge/>
            <w:tcBorders>
              <w:top w:val="single" w:sz="4" w:space="0" w:color="auto"/>
              <w:bottom w:val="nil"/>
            </w:tcBorders>
          </w:tcPr>
          <w:p w:rsidR="00DE08C9" w:rsidRPr="00DE08C9" w:rsidRDefault="00DE08C9" w:rsidP="002F6797">
            <w:pPr>
              <w:rPr>
                <w:rFonts w:ascii="Arial" w:hAnsi="Arial" w:cs="Arial"/>
              </w:rPr>
            </w:pPr>
          </w:p>
        </w:tc>
        <w:tc>
          <w:tcPr>
            <w:tcW w:w="2156" w:type="dxa"/>
            <w:vMerge/>
            <w:tcBorders>
              <w:top w:val="single" w:sz="4" w:space="0" w:color="auto"/>
              <w:bottom w:val="nil"/>
            </w:tcBorders>
          </w:tcPr>
          <w:p w:rsidR="00DE08C9" w:rsidRPr="00DE08C9" w:rsidRDefault="00DE08C9" w:rsidP="002F6797">
            <w:pPr>
              <w:rPr>
                <w:rFonts w:ascii="Arial" w:hAnsi="Arial" w:cs="Arial"/>
              </w:rPr>
            </w:pPr>
          </w:p>
        </w:tc>
        <w:tc>
          <w:tcPr>
            <w:tcW w:w="3685" w:type="dxa"/>
            <w:tcBorders>
              <w:top w:val="nil"/>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ЕГРЮЛ о некоммерческой организации, членом которой является гражданин</w:t>
            </w:r>
          </w:p>
        </w:tc>
      </w:tr>
      <w:tr w:rsidR="00DE08C9" w:rsidRPr="00DE08C9" w:rsidTr="00291156">
        <w:tc>
          <w:tcPr>
            <w:tcW w:w="2162" w:type="dxa"/>
            <w:vMerge w:val="restart"/>
            <w:tcBorders>
              <w:top w:val="single" w:sz="4" w:space="0" w:color="auto"/>
              <w:bottom w:val="nil"/>
            </w:tcBorders>
          </w:tcPr>
          <w:p w:rsidR="00DE08C9" w:rsidRPr="00DE08C9" w:rsidRDefault="00CA2312" w:rsidP="002F6797">
            <w:pPr>
              <w:rPr>
                <w:rFonts w:ascii="Arial" w:hAnsi="Arial" w:cs="Arial"/>
              </w:rPr>
            </w:pPr>
            <w:hyperlink r:id="rId60" w:history="1">
              <w:r w:rsidR="00DE08C9" w:rsidRPr="00DE08C9">
                <w:rPr>
                  <w:rFonts w:ascii="Arial" w:hAnsi="Arial" w:cs="Arial"/>
                </w:rPr>
                <w:t>Подпункт 8 пункта 2 статьи 39.6</w:t>
              </w:r>
            </w:hyperlink>
            <w:r w:rsidR="00DE08C9" w:rsidRPr="00DE08C9">
              <w:rPr>
                <w:rFonts w:ascii="Arial" w:hAnsi="Arial" w:cs="Arial"/>
              </w:rPr>
              <w:t xml:space="preserve"> Земельного кодекса</w:t>
            </w:r>
          </w:p>
        </w:tc>
        <w:tc>
          <w:tcPr>
            <w:tcW w:w="2141" w:type="dxa"/>
            <w:vMerge w:val="restart"/>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Некоммерческая организация, созданная гражданами, которой предоставлен земельный участок для садоводства, огородничества, дачного хозяйства, комплексного освоения территории в целях индивидуального жилищного строительства</w:t>
            </w:r>
          </w:p>
        </w:tc>
        <w:tc>
          <w:tcPr>
            <w:tcW w:w="2156" w:type="dxa"/>
            <w:vMerge w:val="restart"/>
            <w:tcBorders>
              <w:top w:val="single" w:sz="4" w:space="0" w:color="auto"/>
              <w:bottom w:val="nil"/>
            </w:tcBorders>
          </w:tcPr>
          <w:p w:rsidR="00DE08C9" w:rsidRPr="00DE08C9" w:rsidRDefault="00DE08C9" w:rsidP="00291156">
            <w:pPr>
              <w:ind w:right="-44"/>
              <w:jc w:val="center"/>
              <w:rPr>
                <w:rFonts w:ascii="Arial" w:hAnsi="Arial" w:cs="Arial"/>
              </w:rPr>
            </w:pPr>
            <w:r w:rsidRPr="00DE08C9">
              <w:rPr>
                <w:rFonts w:ascii="Arial" w:hAnsi="Arial" w:cs="Arial"/>
              </w:rPr>
              <w:t>Ограниченный в обороте земельный участок, образованный в результате раздела земельного участка, предоставленного некоммерческой организации, созданной гражданами, для ведения садоводства, огородничества, и относящийся к имуществу общего пользования</w:t>
            </w:r>
          </w:p>
        </w:tc>
        <w:tc>
          <w:tcPr>
            <w:tcW w:w="3685" w:type="dxa"/>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Утвержденный проект межевания территории</w:t>
            </w:r>
          </w:p>
        </w:tc>
      </w:tr>
      <w:tr w:rsidR="00DE08C9" w:rsidRPr="00DE08C9" w:rsidTr="00291156">
        <w:tblPrEx>
          <w:tblBorders>
            <w:insideH w:val="none" w:sz="0" w:space="0" w:color="auto"/>
          </w:tblBorders>
        </w:tblPrEx>
        <w:tc>
          <w:tcPr>
            <w:tcW w:w="2162" w:type="dxa"/>
            <w:vMerge/>
            <w:tcBorders>
              <w:top w:val="single" w:sz="4" w:space="0" w:color="auto"/>
              <w:bottom w:val="nil"/>
            </w:tcBorders>
          </w:tcPr>
          <w:p w:rsidR="00DE08C9" w:rsidRPr="00DE08C9" w:rsidRDefault="00DE08C9" w:rsidP="002F6797">
            <w:pPr>
              <w:rPr>
                <w:rFonts w:ascii="Arial" w:hAnsi="Arial" w:cs="Arial"/>
              </w:rPr>
            </w:pPr>
          </w:p>
        </w:tc>
        <w:tc>
          <w:tcPr>
            <w:tcW w:w="2141" w:type="dxa"/>
            <w:vMerge/>
            <w:tcBorders>
              <w:top w:val="single" w:sz="4" w:space="0" w:color="auto"/>
              <w:bottom w:val="nil"/>
            </w:tcBorders>
          </w:tcPr>
          <w:p w:rsidR="00DE08C9" w:rsidRPr="00DE08C9" w:rsidRDefault="00DE08C9" w:rsidP="002F6797">
            <w:pPr>
              <w:rPr>
                <w:rFonts w:ascii="Arial" w:hAnsi="Arial" w:cs="Arial"/>
              </w:rPr>
            </w:pPr>
          </w:p>
        </w:tc>
        <w:tc>
          <w:tcPr>
            <w:tcW w:w="2156" w:type="dxa"/>
            <w:vMerge/>
            <w:tcBorders>
              <w:top w:val="single" w:sz="4" w:space="0" w:color="auto"/>
              <w:bottom w:val="nil"/>
            </w:tcBorders>
          </w:tcPr>
          <w:p w:rsidR="00DE08C9" w:rsidRPr="00DE08C9" w:rsidRDefault="00DE08C9" w:rsidP="002F6797">
            <w:pPr>
              <w:rPr>
                <w:rFonts w:ascii="Arial" w:hAnsi="Arial" w:cs="Arial"/>
              </w:rPr>
            </w:pPr>
          </w:p>
        </w:tc>
        <w:tc>
          <w:tcPr>
            <w:tcW w:w="3685" w:type="dxa"/>
            <w:tcBorders>
              <w:top w:val="nil"/>
              <w:bottom w:val="nil"/>
            </w:tcBorders>
          </w:tcPr>
          <w:p w:rsidR="00DE08C9" w:rsidRPr="00DE08C9" w:rsidRDefault="00DE08C9" w:rsidP="002F6797">
            <w:pPr>
              <w:jc w:val="center"/>
              <w:rPr>
                <w:rFonts w:ascii="Arial" w:hAnsi="Arial" w:cs="Arial"/>
              </w:rPr>
            </w:pPr>
            <w:r w:rsidRPr="00DE08C9">
              <w:rPr>
                <w:rFonts w:ascii="Arial" w:hAnsi="Arial" w:cs="Arial"/>
              </w:rPr>
              <w:t>Проект организации и застройки территории некоммерческого объединения (в случае отсутствия утвержденного проекта межевания территории)</w:t>
            </w:r>
          </w:p>
        </w:tc>
      </w:tr>
      <w:tr w:rsidR="00DE08C9" w:rsidRPr="00DE08C9" w:rsidTr="00291156">
        <w:tblPrEx>
          <w:tblBorders>
            <w:insideH w:val="none" w:sz="0" w:space="0" w:color="auto"/>
          </w:tblBorders>
        </w:tblPrEx>
        <w:tc>
          <w:tcPr>
            <w:tcW w:w="2162" w:type="dxa"/>
            <w:vMerge/>
            <w:tcBorders>
              <w:top w:val="single" w:sz="4" w:space="0" w:color="auto"/>
              <w:bottom w:val="nil"/>
            </w:tcBorders>
          </w:tcPr>
          <w:p w:rsidR="00DE08C9" w:rsidRPr="00DE08C9" w:rsidRDefault="00DE08C9" w:rsidP="002F6797">
            <w:pPr>
              <w:rPr>
                <w:rFonts w:ascii="Arial" w:hAnsi="Arial" w:cs="Arial"/>
              </w:rPr>
            </w:pPr>
          </w:p>
        </w:tc>
        <w:tc>
          <w:tcPr>
            <w:tcW w:w="2141" w:type="dxa"/>
            <w:vMerge/>
            <w:tcBorders>
              <w:top w:val="single" w:sz="4" w:space="0" w:color="auto"/>
              <w:bottom w:val="nil"/>
            </w:tcBorders>
          </w:tcPr>
          <w:p w:rsidR="00DE08C9" w:rsidRPr="00DE08C9" w:rsidRDefault="00DE08C9" w:rsidP="002F6797">
            <w:pPr>
              <w:rPr>
                <w:rFonts w:ascii="Arial" w:hAnsi="Arial" w:cs="Arial"/>
              </w:rPr>
            </w:pPr>
          </w:p>
        </w:tc>
        <w:tc>
          <w:tcPr>
            <w:tcW w:w="2156" w:type="dxa"/>
            <w:vMerge/>
            <w:tcBorders>
              <w:top w:val="single" w:sz="4" w:space="0" w:color="auto"/>
              <w:bottom w:val="nil"/>
            </w:tcBorders>
          </w:tcPr>
          <w:p w:rsidR="00DE08C9" w:rsidRPr="00DE08C9" w:rsidRDefault="00DE08C9" w:rsidP="002F6797">
            <w:pPr>
              <w:rPr>
                <w:rFonts w:ascii="Arial" w:hAnsi="Arial" w:cs="Arial"/>
              </w:rPr>
            </w:pPr>
          </w:p>
        </w:tc>
        <w:tc>
          <w:tcPr>
            <w:tcW w:w="3685" w:type="dxa"/>
            <w:tcBorders>
              <w:top w:val="nil"/>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ЕГРН об объекте недвижимости (об испрашиваемом земельном участке)</w:t>
            </w:r>
          </w:p>
        </w:tc>
      </w:tr>
      <w:tr w:rsidR="00DE08C9" w:rsidRPr="00DE08C9" w:rsidTr="00291156">
        <w:tblPrEx>
          <w:tblBorders>
            <w:insideH w:val="none" w:sz="0" w:space="0" w:color="auto"/>
          </w:tblBorders>
        </w:tblPrEx>
        <w:tc>
          <w:tcPr>
            <w:tcW w:w="2162" w:type="dxa"/>
            <w:vMerge/>
            <w:tcBorders>
              <w:top w:val="single" w:sz="4" w:space="0" w:color="auto"/>
              <w:bottom w:val="nil"/>
            </w:tcBorders>
          </w:tcPr>
          <w:p w:rsidR="00DE08C9" w:rsidRPr="00DE08C9" w:rsidRDefault="00DE08C9" w:rsidP="002F6797">
            <w:pPr>
              <w:rPr>
                <w:rFonts w:ascii="Arial" w:hAnsi="Arial" w:cs="Arial"/>
              </w:rPr>
            </w:pPr>
          </w:p>
        </w:tc>
        <w:tc>
          <w:tcPr>
            <w:tcW w:w="2141" w:type="dxa"/>
            <w:vMerge/>
            <w:tcBorders>
              <w:top w:val="single" w:sz="4" w:space="0" w:color="auto"/>
              <w:bottom w:val="nil"/>
            </w:tcBorders>
          </w:tcPr>
          <w:p w:rsidR="00DE08C9" w:rsidRPr="00DE08C9" w:rsidRDefault="00DE08C9" w:rsidP="002F6797">
            <w:pPr>
              <w:rPr>
                <w:rFonts w:ascii="Arial" w:hAnsi="Arial" w:cs="Arial"/>
              </w:rPr>
            </w:pPr>
          </w:p>
        </w:tc>
        <w:tc>
          <w:tcPr>
            <w:tcW w:w="2156" w:type="dxa"/>
            <w:vMerge/>
            <w:tcBorders>
              <w:top w:val="single" w:sz="4" w:space="0" w:color="auto"/>
              <w:bottom w:val="nil"/>
            </w:tcBorders>
          </w:tcPr>
          <w:p w:rsidR="00DE08C9" w:rsidRPr="00DE08C9" w:rsidRDefault="00DE08C9" w:rsidP="002F6797">
            <w:pPr>
              <w:rPr>
                <w:rFonts w:ascii="Arial" w:hAnsi="Arial" w:cs="Arial"/>
              </w:rPr>
            </w:pPr>
          </w:p>
        </w:tc>
        <w:tc>
          <w:tcPr>
            <w:tcW w:w="3685" w:type="dxa"/>
            <w:tcBorders>
              <w:top w:val="nil"/>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ЕГРЮЛ о юридическом лице, являющемся заявителем</w:t>
            </w:r>
          </w:p>
        </w:tc>
      </w:tr>
      <w:tr w:rsidR="00DE08C9" w:rsidRPr="00DE08C9" w:rsidTr="00291156">
        <w:tc>
          <w:tcPr>
            <w:tcW w:w="2162" w:type="dxa"/>
            <w:vMerge w:val="restart"/>
            <w:tcBorders>
              <w:top w:val="single" w:sz="4" w:space="0" w:color="auto"/>
              <w:bottom w:val="nil"/>
            </w:tcBorders>
          </w:tcPr>
          <w:p w:rsidR="00DE08C9" w:rsidRPr="00DE08C9" w:rsidRDefault="00CA2312" w:rsidP="002F6797">
            <w:pPr>
              <w:rPr>
                <w:rFonts w:ascii="Arial" w:hAnsi="Arial" w:cs="Arial"/>
              </w:rPr>
            </w:pPr>
            <w:hyperlink r:id="rId61" w:history="1">
              <w:r w:rsidR="00DE08C9" w:rsidRPr="00DE08C9">
                <w:rPr>
                  <w:rFonts w:ascii="Arial" w:hAnsi="Arial" w:cs="Arial"/>
                </w:rPr>
                <w:t>Подпункт 9 пункта 2 статьи 39.6</w:t>
              </w:r>
            </w:hyperlink>
            <w:r w:rsidR="00DE08C9" w:rsidRPr="00DE08C9">
              <w:rPr>
                <w:rFonts w:ascii="Arial" w:hAnsi="Arial" w:cs="Arial"/>
              </w:rPr>
              <w:t xml:space="preserve"> Земельного кодекса</w:t>
            </w:r>
          </w:p>
        </w:tc>
        <w:tc>
          <w:tcPr>
            <w:tcW w:w="2141" w:type="dxa"/>
            <w:vMerge w:val="restart"/>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 xml:space="preserve">Собственник здания, сооружения, помещений в них и (или) лицо, которому эти объекты недвижимости предоставлены на праве </w:t>
            </w:r>
            <w:r w:rsidRPr="00DE08C9">
              <w:rPr>
                <w:rFonts w:ascii="Arial" w:hAnsi="Arial" w:cs="Arial"/>
              </w:rPr>
              <w:lastRenderedPageBreak/>
              <w:t xml:space="preserve">хозяйственного ведения или в случаях, предусмотренных </w:t>
            </w:r>
            <w:hyperlink r:id="rId62" w:history="1">
              <w:r w:rsidRPr="00DE08C9">
                <w:rPr>
                  <w:rFonts w:ascii="Arial" w:hAnsi="Arial" w:cs="Arial"/>
                </w:rPr>
                <w:t>статьей 39.20</w:t>
              </w:r>
            </w:hyperlink>
            <w:r w:rsidRPr="00DE08C9">
              <w:rPr>
                <w:rFonts w:ascii="Arial" w:hAnsi="Arial" w:cs="Arial"/>
              </w:rPr>
              <w:t xml:space="preserve"> Земельного кодекса, на праве оперативного управления</w:t>
            </w:r>
          </w:p>
        </w:tc>
        <w:tc>
          <w:tcPr>
            <w:tcW w:w="2156" w:type="dxa"/>
            <w:vMerge w:val="restart"/>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lastRenderedPageBreak/>
              <w:t>Земельный участок, на котором расположены здания, сооружения</w:t>
            </w:r>
          </w:p>
        </w:tc>
        <w:tc>
          <w:tcPr>
            <w:tcW w:w="3685" w:type="dxa"/>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ЕГРН об объекте недвижимости (об испрашиваемом земельном участке)</w:t>
            </w:r>
          </w:p>
        </w:tc>
      </w:tr>
      <w:tr w:rsidR="00DE08C9" w:rsidRPr="00DE08C9" w:rsidTr="00291156">
        <w:tblPrEx>
          <w:tblBorders>
            <w:insideH w:val="none" w:sz="0" w:space="0" w:color="auto"/>
          </w:tblBorders>
        </w:tblPrEx>
        <w:tc>
          <w:tcPr>
            <w:tcW w:w="2162" w:type="dxa"/>
            <w:vMerge/>
            <w:tcBorders>
              <w:top w:val="single" w:sz="4" w:space="0" w:color="auto"/>
              <w:bottom w:val="nil"/>
            </w:tcBorders>
          </w:tcPr>
          <w:p w:rsidR="00DE08C9" w:rsidRPr="00DE08C9" w:rsidRDefault="00DE08C9" w:rsidP="002F6797">
            <w:pPr>
              <w:rPr>
                <w:rFonts w:ascii="Arial" w:hAnsi="Arial" w:cs="Arial"/>
              </w:rPr>
            </w:pPr>
          </w:p>
        </w:tc>
        <w:tc>
          <w:tcPr>
            <w:tcW w:w="2141" w:type="dxa"/>
            <w:vMerge/>
            <w:tcBorders>
              <w:top w:val="single" w:sz="4" w:space="0" w:color="auto"/>
              <w:bottom w:val="nil"/>
            </w:tcBorders>
          </w:tcPr>
          <w:p w:rsidR="00DE08C9" w:rsidRPr="00DE08C9" w:rsidRDefault="00DE08C9" w:rsidP="002F6797">
            <w:pPr>
              <w:rPr>
                <w:rFonts w:ascii="Arial" w:hAnsi="Arial" w:cs="Arial"/>
              </w:rPr>
            </w:pPr>
          </w:p>
        </w:tc>
        <w:tc>
          <w:tcPr>
            <w:tcW w:w="2156" w:type="dxa"/>
            <w:vMerge/>
            <w:tcBorders>
              <w:top w:val="single" w:sz="4" w:space="0" w:color="auto"/>
              <w:bottom w:val="nil"/>
            </w:tcBorders>
          </w:tcPr>
          <w:p w:rsidR="00DE08C9" w:rsidRPr="00DE08C9" w:rsidRDefault="00DE08C9" w:rsidP="002F6797">
            <w:pPr>
              <w:rPr>
                <w:rFonts w:ascii="Arial" w:hAnsi="Arial" w:cs="Arial"/>
              </w:rPr>
            </w:pPr>
          </w:p>
        </w:tc>
        <w:tc>
          <w:tcPr>
            <w:tcW w:w="3685" w:type="dxa"/>
            <w:tcBorders>
              <w:top w:val="nil"/>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ЕГРН об объекте недвижимости (о здании и (или) сооружении, расположенно</w:t>
            </w:r>
            <w:proofErr w:type="gramStart"/>
            <w:r w:rsidRPr="00DE08C9">
              <w:rPr>
                <w:rFonts w:ascii="Arial" w:hAnsi="Arial" w:cs="Arial"/>
              </w:rPr>
              <w:t>м(</w:t>
            </w:r>
            <w:proofErr w:type="spellStart"/>
            <w:proofErr w:type="gramEnd"/>
            <w:r w:rsidRPr="00DE08C9">
              <w:rPr>
                <w:rFonts w:ascii="Arial" w:hAnsi="Arial" w:cs="Arial"/>
              </w:rPr>
              <w:t>ых</w:t>
            </w:r>
            <w:proofErr w:type="spellEnd"/>
            <w:r w:rsidRPr="00DE08C9">
              <w:rPr>
                <w:rFonts w:ascii="Arial" w:hAnsi="Arial" w:cs="Arial"/>
              </w:rPr>
              <w:t>) на испрашиваемом земельном участке)</w:t>
            </w:r>
          </w:p>
        </w:tc>
      </w:tr>
      <w:tr w:rsidR="00DE08C9" w:rsidRPr="00DE08C9" w:rsidTr="00291156">
        <w:tblPrEx>
          <w:tblBorders>
            <w:insideH w:val="none" w:sz="0" w:space="0" w:color="auto"/>
          </w:tblBorders>
        </w:tblPrEx>
        <w:tc>
          <w:tcPr>
            <w:tcW w:w="2162" w:type="dxa"/>
            <w:vMerge/>
            <w:tcBorders>
              <w:top w:val="single" w:sz="4" w:space="0" w:color="auto"/>
              <w:bottom w:val="nil"/>
            </w:tcBorders>
          </w:tcPr>
          <w:p w:rsidR="00DE08C9" w:rsidRPr="00DE08C9" w:rsidRDefault="00DE08C9" w:rsidP="002F6797">
            <w:pPr>
              <w:rPr>
                <w:rFonts w:ascii="Arial" w:hAnsi="Arial" w:cs="Arial"/>
              </w:rPr>
            </w:pPr>
          </w:p>
        </w:tc>
        <w:tc>
          <w:tcPr>
            <w:tcW w:w="2141" w:type="dxa"/>
            <w:vMerge/>
            <w:tcBorders>
              <w:top w:val="single" w:sz="4" w:space="0" w:color="auto"/>
              <w:bottom w:val="nil"/>
            </w:tcBorders>
          </w:tcPr>
          <w:p w:rsidR="00DE08C9" w:rsidRPr="00DE08C9" w:rsidRDefault="00DE08C9" w:rsidP="002F6797">
            <w:pPr>
              <w:rPr>
                <w:rFonts w:ascii="Arial" w:hAnsi="Arial" w:cs="Arial"/>
              </w:rPr>
            </w:pPr>
          </w:p>
        </w:tc>
        <w:tc>
          <w:tcPr>
            <w:tcW w:w="2156" w:type="dxa"/>
            <w:vMerge/>
            <w:tcBorders>
              <w:top w:val="single" w:sz="4" w:space="0" w:color="auto"/>
              <w:bottom w:val="nil"/>
            </w:tcBorders>
          </w:tcPr>
          <w:p w:rsidR="00DE08C9" w:rsidRPr="00DE08C9" w:rsidRDefault="00DE08C9" w:rsidP="002F6797">
            <w:pPr>
              <w:rPr>
                <w:rFonts w:ascii="Arial" w:hAnsi="Arial" w:cs="Arial"/>
              </w:rPr>
            </w:pPr>
          </w:p>
        </w:tc>
        <w:tc>
          <w:tcPr>
            <w:tcW w:w="3685" w:type="dxa"/>
            <w:tcBorders>
              <w:top w:val="nil"/>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ЕГРЮЛ о юридическом лице, являющемся заявителем</w:t>
            </w:r>
          </w:p>
        </w:tc>
      </w:tr>
      <w:tr w:rsidR="00DE08C9" w:rsidRPr="00DE08C9" w:rsidTr="00291156">
        <w:tblPrEx>
          <w:tblBorders>
            <w:insideH w:val="none" w:sz="0" w:space="0" w:color="auto"/>
          </w:tblBorders>
        </w:tblPrEx>
        <w:tc>
          <w:tcPr>
            <w:tcW w:w="2162" w:type="dxa"/>
            <w:vMerge/>
            <w:tcBorders>
              <w:top w:val="single" w:sz="4" w:space="0" w:color="auto"/>
              <w:bottom w:val="nil"/>
            </w:tcBorders>
          </w:tcPr>
          <w:p w:rsidR="00DE08C9" w:rsidRPr="00DE08C9" w:rsidRDefault="00DE08C9" w:rsidP="002F6797">
            <w:pPr>
              <w:rPr>
                <w:rFonts w:ascii="Arial" w:hAnsi="Arial" w:cs="Arial"/>
              </w:rPr>
            </w:pPr>
          </w:p>
        </w:tc>
        <w:tc>
          <w:tcPr>
            <w:tcW w:w="2141" w:type="dxa"/>
            <w:vMerge/>
            <w:tcBorders>
              <w:top w:val="single" w:sz="4" w:space="0" w:color="auto"/>
              <w:bottom w:val="nil"/>
            </w:tcBorders>
          </w:tcPr>
          <w:p w:rsidR="00DE08C9" w:rsidRPr="00DE08C9" w:rsidRDefault="00DE08C9" w:rsidP="002F6797">
            <w:pPr>
              <w:rPr>
                <w:rFonts w:ascii="Arial" w:hAnsi="Arial" w:cs="Arial"/>
              </w:rPr>
            </w:pPr>
          </w:p>
        </w:tc>
        <w:tc>
          <w:tcPr>
            <w:tcW w:w="2156" w:type="dxa"/>
            <w:vMerge/>
            <w:tcBorders>
              <w:top w:val="single" w:sz="4" w:space="0" w:color="auto"/>
              <w:bottom w:val="nil"/>
            </w:tcBorders>
          </w:tcPr>
          <w:p w:rsidR="00DE08C9" w:rsidRPr="00DE08C9" w:rsidRDefault="00DE08C9" w:rsidP="002F6797">
            <w:pPr>
              <w:rPr>
                <w:rFonts w:ascii="Arial" w:hAnsi="Arial" w:cs="Arial"/>
              </w:rPr>
            </w:pPr>
          </w:p>
        </w:tc>
        <w:tc>
          <w:tcPr>
            <w:tcW w:w="3685" w:type="dxa"/>
            <w:tcBorders>
              <w:top w:val="nil"/>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tc>
      </w:tr>
      <w:tr w:rsidR="00DE08C9" w:rsidRPr="00DE08C9" w:rsidTr="00291156">
        <w:tc>
          <w:tcPr>
            <w:tcW w:w="2162" w:type="dxa"/>
            <w:vMerge w:val="restart"/>
            <w:tcBorders>
              <w:top w:val="single" w:sz="4" w:space="0" w:color="auto"/>
              <w:bottom w:val="nil"/>
            </w:tcBorders>
          </w:tcPr>
          <w:p w:rsidR="00DE08C9" w:rsidRPr="00DE08C9" w:rsidRDefault="00CA2312" w:rsidP="002F6797">
            <w:pPr>
              <w:rPr>
                <w:rFonts w:ascii="Arial" w:hAnsi="Arial" w:cs="Arial"/>
              </w:rPr>
            </w:pPr>
            <w:hyperlink r:id="rId63" w:history="1">
              <w:r w:rsidR="00DE08C9" w:rsidRPr="00DE08C9">
                <w:rPr>
                  <w:rFonts w:ascii="Arial" w:hAnsi="Arial" w:cs="Arial"/>
                </w:rPr>
                <w:t>Подпункт 10 пункта 2 статьи 39.6</w:t>
              </w:r>
            </w:hyperlink>
            <w:r w:rsidR="00DE08C9" w:rsidRPr="00DE08C9">
              <w:rPr>
                <w:rFonts w:ascii="Arial" w:hAnsi="Arial" w:cs="Arial"/>
              </w:rPr>
              <w:t xml:space="preserve"> Земельного кодекса, </w:t>
            </w:r>
            <w:hyperlink r:id="rId64" w:history="1">
              <w:r w:rsidR="00DE08C9" w:rsidRPr="00DE08C9">
                <w:rPr>
                  <w:rFonts w:ascii="Arial" w:hAnsi="Arial" w:cs="Arial"/>
                </w:rPr>
                <w:t>пункт 21 статьи 3</w:t>
              </w:r>
            </w:hyperlink>
            <w:r w:rsidR="00DE08C9" w:rsidRPr="00DE08C9">
              <w:rPr>
                <w:rFonts w:ascii="Arial" w:hAnsi="Arial" w:cs="Arial"/>
              </w:rPr>
              <w:t xml:space="preserve"> Федерального закона от 25 октября </w:t>
            </w:r>
            <w:smartTag w:uri="urn:schemas-microsoft-com:office:smarttags" w:element="metricconverter">
              <w:smartTagPr>
                <w:attr w:name="ProductID" w:val="2001 г"/>
              </w:smartTagPr>
              <w:r w:rsidR="00DE08C9" w:rsidRPr="00DE08C9">
                <w:rPr>
                  <w:rFonts w:ascii="Arial" w:hAnsi="Arial" w:cs="Arial"/>
                </w:rPr>
                <w:t>2001 г</w:t>
              </w:r>
            </w:smartTag>
            <w:r w:rsidR="00DE08C9" w:rsidRPr="00DE08C9">
              <w:rPr>
                <w:rFonts w:ascii="Arial" w:hAnsi="Arial" w:cs="Arial"/>
              </w:rPr>
              <w:t xml:space="preserve">. N 137-ФЗ "О введении в действие Земельного кодекса Российской Федерации </w:t>
            </w:r>
          </w:p>
        </w:tc>
        <w:tc>
          <w:tcPr>
            <w:tcW w:w="2141" w:type="dxa"/>
            <w:vMerge w:val="restart"/>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Собственник объекта незавершенного строительства</w:t>
            </w:r>
          </w:p>
        </w:tc>
        <w:tc>
          <w:tcPr>
            <w:tcW w:w="2156" w:type="dxa"/>
            <w:vMerge w:val="restart"/>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Земельный участок, на котором расположен объект незавершенного строительства</w:t>
            </w:r>
          </w:p>
        </w:tc>
        <w:tc>
          <w:tcPr>
            <w:tcW w:w="3685" w:type="dxa"/>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ЕГРН об объекте недвижимости (об испрашиваемом земельном участке)</w:t>
            </w:r>
          </w:p>
        </w:tc>
      </w:tr>
      <w:tr w:rsidR="00DE08C9" w:rsidRPr="00DE08C9" w:rsidTr="00291156">
        <w:tblPrEx>
          <w:tblBorders>
            <w:insideH w:val="none" w:sz="0" w:space="0" w:color="auto"/>
          </w:tblBorders>
        </w:tblPrEx>
        <w:tc>
          <w:tcPr>
            <w:tcW w:w="2162" w:type="dxa"/>
            <w:vMerge/>
            <w:tcBorders>
              <w:top w:val="single" w:sz="4" w:space="0" w:color="auto"/>
              <w:bottom w:val="nil"/>
            </w:tcBorders>
          </w:tcPr>
          <w:p w:rsidR="00DE08C9" w:rsidRPr="00DE08C9" w:rsidRDefault="00DE08C9" w:rsidP="002F6797">
            <w:pPr>
              <w:rPr>
                <w:rFonts w:ascii="Arial" w:hAnsi="Arial" w:cs="Arial"/>
              </w:rPr>
            </w:pPr>
          </w:p>
        </w:tc>
        <w:tc>
          <w:tcPr>
            <w:tcW w:w="2141" w:type="dxa"/>
            <w:vMerge/>
            <w:tcBorders>
              <w:top w:val="single" w:sz="4" w:space="0" w:color="auto"/>
              <w:bottom w:val="nil"/>
            </w:tcBorders>
          </w:tcPr>
          <w:p w:rsidR="00DE08C9" w:rsidRPr="00DE08C9" w:rsidRDefault="00DE08C9" w:rsidP="002F6797">
            <w:pPr>
              <w:rPr>
                <w:rFonts w:ascii="Arial" w:hAnsi="Arial" w:cs="Arial"/>
              </w:rPr>
            </w:pPr>
          </w:p>
        </w:tc>
        <w:tc>
          <w:tcPr>
            <w:tcW w:w="2156" w:type="dxa"/>
            <w:vMerge/>
            <w:tcBorders>
              <w:top w:val="single" w:sz="4" w:space="0" w:color="auto"/>
              <w:bottom w:val="nil"/>
            </w:tcBorders>
          </w:tcPr>
          <w:p w:rsidR="00DE08C9" w:rsidRPr="00DE08C9" w:rsidRDefault="00DE08C9" w:rsidP="002F6797">
            <w:pPr>
              <w:rPr>
                <w:rFonts w:ascii="Arial" w:hAnsi="Arial" w:cs="Arial"/>
              </w:rPr>
            </w:pPr>
          </w:p>
        </w:tc>
        <w:tc>
          <w:tcPr>
            <w:tcW w:w="3685" w:type="dxa"/>
            <w:tcBorders>
              <w:top w:val="nil"/>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ЕГРН об объекте недвижимости (об объекте незавершенного строительства, расположенном на испрашиваемом земельном участке)</w:t>
            </w:r>
          </w:p>
        </w:tc>
      </w:tr>
      <w:tr w:rsidR="00DE08C9" w:rsidRPr="00DE08C9" w:rsidTr="00291156">
        <w:tblPrEx>
          <w:tblBorders>
            <w:insideH w:val="none" w:sz="0" w:space="0" w:color="auto"/>
          </w:tblBorders>
        </w:tblPrEx>
        <w:tc>
          <w:tcPr>
            <w:tcW w:w="2162" w:type="dxa"/>
            <w:vMerge/>
            <w:tcBorders>
              <w:top w:val="single" w:sz="4" w:space="0" w:color="auto"/>
              <w:bottom w:val="nil"/>
            </w:tcBorders>
          </w:tcPr>
          <w:p w:rsidR="00DE08C9" w:rsidRPr="00DE08C9" w:rsidRDefault="00DE08C9" w:rsidP="002F6797">
            <w:pPr>
              <w:rPr>
                <w:rFonts w:ascii="Arial" w:hAnsi="Arial" w:cs="Arial"/>
              </w:rPr>
            </w:pPr>
          </w:p>
        </w:tc>
        <w:tc>
          <w:tcPr>
            <w:tcW w:w="2141" w:type="dxa"/>
            <w:vMerge/>
            <w:tcBorders>
              <w:top w:val="single" w:sz="4" w:space="0" w:color="auto"/>
              <w:bottom w:val="nil"/>
            </w:tcBorders>
          </w:tcPr>
          <w:p w:rsidR="00DE08C9" w:rsidRPr="00DE08C9" w:rsidRDefault="00DE08C9" w:rsidP="002F6797">
            <w:pPr>
              <w:rPr>
                <w:rFonts w:ascii="Arial" w:hAnsi="Arial" w:cs="Arial"/>
              </w:rPr>
            </w:pPr>
          </w:p>
        </w:tc>
        <w:tc>
          <w:tcPr>
            <w:tcW w:w="2156" w:type="dxa"/>
            <w:vMerge/>
            <w:tcBorders>
              <w:top w:val="single" w:sz="4" w:space="0" w:color="auto"/>
              <w:bottom w:val="nil"/>
            </w:tcBorders>
          </w:tcPr>
          <w:p w:rsidR="00DE08C9" w:rsidRPr="00DE08C9" w:rsidRDefault="00DE08C9" w:rsidP="002F6797">
            <w:pPr>
              <w:rPr>
                <w:rFonts w:ascii="Arial" w:hAnsi="Arial" w:cs="Arial"/>
              </w:rPr>
            </w:pPr>
          </w:p>
        </w:tc>
        <w:tc>
          <w:tcPr>
            <w:tcW w:w="3685" w:type="dxa"/>
            <w:tcBorders>
              <w:top w:val="nil"/>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ЕГРЮЛ о юридическом лице, являющемся заявителем</w:t>
            </w:r>
          </w:p>
        </w:tc>
      </w:tr>
      <w:tr w:rsidR="00DE08C9" w:rsidRPr="00DE08C9" w:rsidTr="00291156">
        <w:tc>
          <w:tcPr>
            <w:tcW w:w="2162" w:type="dxa"/>
            <w:vMerge w:val="restart"/>
            <w:tcBorders>
              <w:top w:val="single" w:sz="4" w:space="0" w:color="auto"/>
              <w:bottom w:val="nil"/>
            </w:tcBorders>
          </w:tcPr>
          <w:p w:rsidR="00DE08C9" w:rsidRPr="00DE08C9" w:rsidRDefault="00CA2312" w:rsidP="002F6797">
            <w:pPr>
              <w:rPr>
                <w:rFonts w:ascii="Arial" w:hAnsi="Arial" w:cs="Arial"/>
              </w:rPr>
            </w:pPr>
            <w:hyperlink r:id="rId65" w:history="1">
              <w:r w:rsidR="00DE08C9" w:rsidRPr="00DE08C9">
                <w:rPr>
                  <w:rFonts w:ascii="Arial" w:hAnsi="Arial" w:cs="Arial"/>
                </w:rPr>
                <w:t>Подпункт 11 пункта 2 статьи 39.6</w:t>
              </w:r>
            </w:hyperlink>
            <w:r w:rsidR="00DE08C9" w:rsidRPr="00DE08C9">
              <w:rPr>
                <w:rFonts w:ascii="Arial" w:hAnsi="Arial" w:cs="Arial"/>
              </w:rPr>
              <w:t xml:space="preserve"> Земельного кодекса</w:t>
            </w:r>
          </w:p>
        </w:tc>
        <w:tc>
          <w:tcPr>
            <w:tcW w:w="2141" w:type="dxa"/>
            <w:vMerge w:val="restart"/>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Юридическое лицо, использующее земельный участок на праве постоянного (бессрочного) пользования</w:t>
            </w:r>
          </w:p>
        </w:tc>
        <w:tc>
          <w:tcPr>
            <w:tcW w:w="2156" w:type="dxa"/>
            <w:vMerge w:val="restart"/>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Земельный участок, принадлежащий юридическому лицу на праве постоянного (бессрочного) пользования</w:t>
            </w:r>
          </w:p>
        </w:tc>
        <w:tc>
          <w:tcPr>
            <w:tcW w:w="3685" w:type="dxa"/>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ЕГРН об объекте недвижимости (об испрашиваемом земельном участке)</w:t>
            </w:r>
          </w:p>
        </w:tc>
      </w:tr>
      <w:tr w:rsidR="00DE08C9" w:rsidRPr="00DE08C9" w:rsidTr="00291156">
        <w:tblPrEx>
          <w:tblBorders>
            <w:insideH w:val="none" w:sz="0" w:space="0" w:color="auto"/>
          </w:tblBorders>
        </w:tblPrEx>
        <w:tc>
          <w:tcPr>
            <w:tcW w:w="2162" w:type="dxa"/>
            <w:vMerge/>
            <w:tcBorders>
              <w:top w:val="single" w:sz="4" w:space="0" w:color="auto"/>
              <w:bottom w:val="nil"/>
            </w:tcBorders>
          </w:tcPr>
          <w:p w:rsidR="00DE08C9" w:rsidRPr="00DE08C9" w:rsidRDefault="00DE08C9" w:rsidP="002F6797">
            <w:pPr>
              <w:rPr>
                <w:rFonts w:ascii="Arial" w:hAnsi="Arial" w:cs="Arial"/>
              </w:rPr>
            </w:pPr>
          </w:p>
        </w:tc>
        <w:tc>
          <w:tcPr>
            <w:tcW w:w="2141" w:type="dxa"/>
            <w:vMerge/>
            <w:tcBorders>
              <w:top w:val="single" w:sz="4" w:space="0" w:color="auto"/>
              <w:bottom w:val="nil"/>
            </w:tcBorders>
          </w:tcPr>
          <w:p w:rsidR="00DE08C9" w:rsidRPr="00DE08C9" w:rsidRDefault="00DE08C9" w:rsidP="002F6797">
            <w:pPr>
              <w:rPr>
                <w:rFonts w:ascii="Arial" w:hAnsi="Arial" w:cs="Arial"/>
              </w:rPr>
            </w:pPr>
          </w:p>
        </w:tc>
        <w:tc>
          <w:tcPr>
            <w:tcW w:w="2156" w:type="dxa"/>
            <w:vMerge/>
            <w:tcBorders>
              <w:top w:val="single" w:sz="4" w:space="0" w:color="auto"/>
              <w:bottom w:val="nil"/>
            </w:tcBorders>
          </w:tcPr>
          <w:p w:rsidR="00DE08C9" w:rsidRPr="00DE08C9" w:rsidRDefault="00DE08C9" w:rsidP="002F6797">
            <w:pPr>
              <w:rPr>
                <w:rFonts w:ascii="Arial" w:hAnsi="Arial" w:cs="Arial"/>
              </w:rPr>
            </w:pPr>
          </w:p>
        </w:tc>
        <w:tc>
          <w:tcPr>
            <w:tcW w:w="3685" w:type="dxa"/>
            <w:tcBorders>
              <w:top w:val="nil"/>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ЕГРЮЛ о юридическом лице, являющемся заявителем</w:t>
            </w:r>
          </w:p>
        </w:tc>
      </w:tr>
      <w:tr w:rsidR="00DE08C9" w:rsidRPr="00DE08C9" w:rsidTr="00291156">
        <w:tc>
          <w:tcPr>
            <w:tcW w:w="2162" w:type="dxa"/>
            <w:vMerge w:val="restart"/>
            <w:tcBorders>
              <w:top w:val="single" w:sz="4" w:space="0" w:color="auto"/>
              <w:bottom w:val="nil"/>
            </w:tcBorders>
          </w:tcPr>
          <w:p w:rsidR="00DE08C9" w:rsidRPr="00DE08C9" w:rsidRDefault="00CA2312" w:rsidP="002F6797">
            <w:pPr>
              <w:rPr>
                <w:rFonts w:ascii="Arial" w:hAnsi="Arial" w:cs="Arial"/>
              </w:rPr>
            </w:pPr>
            <w:hyperlink r:id="rId66" w:history="1">
              <w:r w:rsidR="00DE08C9" w:rsidRPr="00DE08C9">
                <w:rPr>
                  <w:rFonts w:ascii="Arial" w:hAnsi="Arial" w:cs="Arial"/>
                </w:rPr>
                <w:t>Подпункт 12 пункта 2 статьи 39.6</w:t>
              </w:r>
            </w:hyperlink>
            <w:r w:rsidR="00DE08C9" w:rsidRPr="00DE08C9">
              <w:rPr>
                <w:rFonts w:ascii="Arial" w:hAnsi="Arial" w:cs="Arial"/>
              </w:rPr>
              <w:t xml:space="preserve"> Земельного кодекса</w:t>
            </w:r>
          </w:p>
        </w:tc>
        <w:tc>
          <w:tcPr>
            <w:tcW w:w="2141" w:type="dxa"/>
            <w:vMerge w:val="restart"/>
            <w:tcBorders>
              <w:top w:val="single" w:sz="4" w:space="0" w:color="auto"/>
              <w:bottom w:val="nil"/>
            </w:tcBorders>
          </w:tcPr>
          <w:p w:rsidR="00DE08C9" w:rsidRPr="00DE08C9" w:rsidRDefault="00DE08C9" w:rsidP="00291156">
            <w:pPr>
              <w:ind w:right="-74"/>
              <w:jc w:val="center"/>
              <w:rPr>
                <w:rFonts w:ascii="Arial" w:hAnsi="Arial" w:cs="Arial"/>
              </w:rPr>
            </w:pPr>
            <w:r w:rsidRPr="00DE08C9">
              <w:rPr>
                <w:rFonts w:ascii="Arial" w:hAnsi="Arial" w:cs="Arial"/>
              </w:rPr>
              <w:t xml:space="preserve">Крестьянское (фермерское) хозяйство или сельскохозяйственная организация, использующая земельный участок, находящийся в муниципальной собственности и выделенный в счет земельных долей, находящихся в муниципальной </w:t>
            </w:r>
            <w:r w:rsidRPr="00DE08C9">
              <w:rPr>
                <w:rFonts w:ascii="Arial" w:hAnsi="Arial" w:cs="Arial"/>
              </w:rPr>
              <w:lastRenderedPageBreak/>
              <w:t>собственности</w:t>
            </w:r>
          </w:p>
        </w:tc>
        <w:tc>
          <w:tcPr>
            <w:tcW w:w="2156" w:type="dxa"/>
            <w:vMerge w:val="restart"/>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lastRenderedPageBreak/>
              <w:t>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3685" w:type="dxa"/>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ЕГРН об объекте недвижимости (об испрашиваемом земельном участке)</w:t>
            </w:r>
          </w:p>
        </w:tc>
      </w:tr>
      <w:tr w:rsidR="00DE08C9" w:rsidRPr="00DE08C9" w:rsidTr="00291156">
        <w:tblPrEx>
          <w:tblBorders>
            <w:insideH w:val="none" w:sz="0" w:space="0" w:color="auto"/>
          </w:tblBorders>
        </w:tblPrEx>
        <w:tc>
          <w:tcPr>
            <w:tcW w:w="2162" w:type="dxa"/>
            <w:vMerge/>
            <w:tcBorders>
              <w:top w:val="single" w:sz="4" w:space="0" w:color="auto"/>
              <w:bottom w:val="nil"/>
            </w:tcBorders>
          </w:tcPr>
          <w:p w:rsidR="00DE08C9" w:rsidRPr="00DE08C9" w:rsidRDefault="00DE08C9" w:rsidP="002F6797">
            <w:pPr>
              <w:rPr>
                <w:rFonts w:ascii="Arial" w:hAnsi="Arial" w:cs="Arial"/>
              </w:rPr>
            </w:pPr>
          </w:p>
        </w:tc>
        <w:tc>
          <w:tcPr>
            <w:tcW w:w="2141" w:type="dxa"/>
            <w:vMerge/>
            <w:tcBorders>
              <w:top w:val="single" w:sz="4" w:space="0" w:color="auto"/>
              <w:bottom w:val="nil"/>
            </w:tcBorders>
          </w:tcPr>
          <w:p w:rsidR="00DE08C9" w:rsidRPr="00DE08C9" w:rsidRDefault="00DE08C9" w:rsidP="002F6797">
            <w:pPr>
              <w:rPr>
                <w:rFonts w:ascii="Arial" w:hAnsi="Arial" w:cs="Arial"/>
              </w:rPr>
            </w:pPr>
          </w:p>
        </w:tc>
        <w:tc>
          <w:tcPr>
            <w:tcW w:w="2156" w:type="dxa"/>
            <w:vMerge/>
            <w:tcBorders>
              <w:top w:val="single" w:sz="4" w:space="0" w:color="auto"/>
              <w:bottom w:val="nil"/>
            </w:tcBorders>
          </w:tcPr>
          <w:p w:rsidR="00DE08C9" w:rsidRPr="00DE08C9" w:rsidRDefault="00DE08C9" w:rsidP="002F6797">
            <w:pPr>
              <w:rPr>
                <w:rFonts w:ascii="Arial" w:hAnsi="Arial" w:cs="Arial"/>
              </w:rPr>
            </w:pPr>
          </w:p>
        </w:tc>
        <w:tc>
          <w:tcPr>
            <w:tcW w:w="3685" w:type="dxa"/>
            <w:tcBorders>
              <w:top w:val="nil"/>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ЕГРЮЛ о юридическом лице, являющемся заявителем</w:t>
            </w:r>
          </w:p>
        </w:tc>
      </w:tr>
      <w:tr w:rsidR="00DE08C9" w:rsidRPr="00DE08C9" w:rsidTr="00291156">
        <w:tblPrEx>
          <w:tblBorders>
            <w:insideH w:val="none" w:sz="0" w:space="0" w:color="auto"/>
          </w:tblBorders>
        </w:tblPrEx>
        <w:tc>
          <w:tcPr>
            <w:tcW w:w="2162" w:type="dxa"/>
            <w:vMerge/>
            <w:tcBorders>
              <w:top w:val="single" w:sz="4" w:space="0" w:color="auto"/>
              <w:bottom w:val="nil"/>
            </w:tcBorders>
          </w:tcPr>
          <w:p w:rsidR="00DE08C9" w:rsidRPr="00DE08C9" w:rsidRDefault="00DE08C9" w:rsidP="002F6797">
            <w:pPr>
              <w:rPr>
                <w:rFonts w:ascii="Arial" w:hAnsi="Arial" w:cs="Arial"/>
              </w:rPr>
            </w:pPr>
          </w:p>
        </w:tc>
        <w:tc>
          <w:tcPr>
            <w:tcW w:w="2141" w:type="dxa"/>
            <w:vMerge/>
            <w:tcBorders>
              <w:top w:val="single" w:sz="4" w:space="0" w:color="auto"/>
              <w:bottom w:val="nil"/>
            </w:tcBorders>
          </w:tcPr>
          <w:p w:rsidR="00DE08C9" w:rsidRPr="00DE08C9" w:rsidRDefault="00DE08C9" w:rsidP="002F6797">
            <w:pPr>
              <w:rPr>
                <w:rFonts w:ascii="Arial" w:hAnsi="Arial" w:cs="Arial"/>
              </w:rPr>
            </w:pPr>
          </w:p>
        </w:tc>
        <w:tc>
          <w:tcPr>
            <w:tcW w:w="2156" w:type="dxa"/>
            <w:vMerge/>
            <w:tcBorders>
              <w:top w:val="single" w:sz="4" w:space="0" w:color="auto"/>
              <w:bottom w:val="nil"/>
            </w:tcBorders>
          </w:tcPr>
          <w:p w:rsidR="00DE08C9" w:rsidRPr="00DE08C9" w:rsidRDefault="00DE08C9" w:rsidP="002F6797">
            <w:pPr>
              <w:rPr>
                <w:rFonts w:ascii="Arial" w:hAnsi="Arial" w:cs="Arial"/>
              </w:rPr>
            </w:pPr>
          </w:p>
        </w:tc>
        <w:tc>
          <w:tcPr>
            <w:tcW w:w="3685" w:type="dxa"/>
            <w:tcBorders>
              <w:top w:val="nil"/>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ЕГРИП об индивидуальном предпринимателе, являющемся заявителем</w:t>
            </w:r>
          </w:p>
        </w:tc>
      </w:tr>
      <w:tr w:rsidR="00DE08C9" w:rsidRPr="00DE08C9" w:rsidTr="00291156">
        <w:tc>
          <w:tcPr>
            <w:tcW w:w="2162" w:type="dxa"/>
            <w:vMerge w:val="restart"/>
            <w:tcBorders>
              <w:top w:val="single" w:sz="4" w:space="0" w:color="auto"/>
              <w:bottom w:val="nil"/>
            </w:tcBorders>
          </w:tcPr>
          <w:p w:rsidR="00DE08C9" w:rsidRPr="00DE08C9" w:rsidRDefault="00CA2312" w:rsidP="002F6797">
            <w:pPr>
              <w:rPr>
                <w:rFonts w:ascii="Arial" w:hAnsi="Arial" w:cs="Arial"/>
              </w:rPr>
            </w:pPr>
            <w:hyperlink r:id="rId67" w:history="1">
              <w:r w:rsidR="00DE08C9" w:rsidRPr="00DE08C9">
                <w:rPr>
                  <w:rFonts w:ascii="Arial" w:hAnsi="Arial" w:cs="Arial"/>
                </w:rPr>
                <w:t>Подпункт 13 пункта 2 статьи 39.6</w:t>
              </w:r>
            </w:hyperlink>
            <w:r w:rsidR="00DE08C9" w:rsidRPr="00DE08C9">
              <w:rPr>
                <w:rFonts w:ascii="Arial" w:hAnsi="Arial" w:cs="Arial"/>
              </w:rPr>
              <w:t xml:space="preserve"> Земельного кодекса</w:t>
            </w:r>
          </w:p>
        </w:tc>
        <w:tc>
          <w:tcPr>
            <w:tcW w:w="2141" w:type="dxa"/>
            <w:vMerge w:val="restart"/>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Лицо, с которым заключен договор о развитии застроенной территории</w:t>
            </w:r>
          </w:p>
        </w:tc>
        <w:tc>
          <w:tcPr>
            <w:tcW w:w="2156" w:type="dxa"/>
            <w:vMerge w:val="restart"/>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Земельный участок, образованный в границах застроенной территории, в отношении которой заключен договор о ее развитии</w:t>
            </w:r>
          </w:p>
        </w:tc>
        <w:tc>
          <w:tcPr>
            <w:tcW w:w="3685" w:type="dxa"/>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ЕГРН об объекте недвижимости (об испрашиваемом земельном участке)</w:t>
            </w:r>
          </w:p>
        </w:tc>
      </w:tr>
      <w:tr w:rsidR="00DE08C9" w:rsidRPr="00DE08C9" w:rsidTr="00291156">
        <w:tblPrEx>
          <w:tblBorders>
            <w:insideH w:val="none" w:sz="0" w:space="0" w:color="auto"/>
          </w:tblBorders>
        </w:tblPrEx>
        <w:tc>
          <w:tcPr>
            <w:tcW w:w="2162" w:type="dxa"/>
            <w:vMerge/>
            <w:tcBorders>
              <w:top w:val="single" w:sz="4" w:space="0" w:color="auto"/>
              <w:bottom w:val="nil"/>
            </w:tcBorders>
          </w:tcPr>
          <w:p w:rsidR="00DE08C9" w:rsidRPr="00DE08C9" w:rsidRDefault="00DE08C9" w:rsidP="002F6797">
            <w:pPr>
              <w:rPr>
                <w:rFonts w:ascii="Arial" w:hAnsi="Arial" w:cs="Arial"/>
              </w:rPr>
            </w:pPr>
          </w:p>
        </w:tc>
        <w:tc>
          <w:tcPr>
            <w:tcW w:w="2141" w:type="dxa"/>
            <w:vMerge/>
            <w:tcBorders>
              <w:top w:val="single" w:sz="4" w:space="0" w:color="auto"/>
              <w:bottom w:val="nil"/>
            </w:tcBorders>
          </w:tcPr>
          <w:p w:rsidR="00DE08C9" w:rsidRPr="00DE08C9" w:rsidRDefault="00DE08C9" w:rsidP="002F6797">
            <w:pPr>
              <w:rPr>
                <w:rFonts w:ascii="Arial" w:hAnsi="Arial" w:cs="Arial"/>
              </w:rPr>
            </w:pPr>
          </w:p>
        </w:tc>
        <w:tc>
          <w:tcPr>
            <w:tcW w:w="2156" w:type="dxa"/>
            <w:vMerge/>
            <w:tcBorders>
              <w:top w:val="single" w:sz="4" w:space="0" w:color="auto"/>
              <w:bottom w:val="nil"/>
            </w:tcBorders>
          </w:tcPr>
          <w:p w:rsidR="00DE08C9" w:rsidRPr="00DE08C9" w:rsidRDefault="00DE08C9" w:rsidP="002F6797">
            <w:pPr>
              <w:rPr>
                <w:rFonts w:ascii="Arial" w:hAnsi="Arial" w:cs="Arial"/>
              </w:rPr>
            </w:pPr>
          </w:p>
        </w:tc>
        <w:tc>
          <w:tcPr>
            <w:tcW w:w="3685" w:type="dxa"/>
            <w:tcBorders>
              <w:top w:val="nil"/>
              <w:bottom w:val="nil"/>
            </w:tcBorders>
          </w:tcPr>
          <w:p w:rsidR="00DE08C9" w:rsidRPr="00DE08C9" w:rsidRDefault="00DE08C9" w:rsidP="002F6797">
            <w:pPr>
              <w:jc w:val="center"/>
              <w:rPr>
                <w:rFonts w:ascii="Arial" w:hAnsi="Arial" w:cs="Arial"/>
              </w:rPr>
            </w:pPr>
            <w:r w:rsidRPr="00DE08C9">
              <w:rPr>
                <w:rFonts w:ascii="Arial" w:hAnsi="Arial" w:cs="Arial"/>
              </w:rPr>
              <w:t>Утвержденный проект планировки и утвержденный проект межевания территории</w:t>
            </w:r>
          </w:p>
        </w:tc>
      </w:tr>
      <w:tr w:rsidR="00DE08C9" w:rsidRPr="00DE08C9" w:rsidTr="00291156">
        <w:tblPrEx>
          <w:tblBorders>
            <w:insideH w:val="none" w:sz="0" w:space="0" w:color="auto"/>
          </w:tblBorders>
        </w:tblPrEx>
        <w:tc>
          <w:tcPr>
            <w:tcW w:w="2162" w:type="dxa"/>
            <w:vMerge/>
            <w:tcBorders>
              <w:top w:val="single" w:sz="4" w:space="0" w:color="auto"/>
              <w:bottom w:val="nil"/>
            </w:tcBorders>
          </w:tcPr>
          <w:p w:rsidR="00DE08C9" w:rsidRPr="00DE08C9" w:rsidRDefault="00DE08C9" w:rsidP="002F6797">
            <w:pPr>
              <w:rPr>
                <w:rFonts w:ascii="Arial" w:hAnsi="Arial" w:cs="Arial"/>
              </w:rPr>
            </w:pPr>
          </w:p>
        </w:tc>
        <w:tc>
          <w:tcPr>
            <w:tcW w:w="2141" w:type="dxa"/>
            <w:vMerge/>
            <w:tcBorders>
              <w:top w:val="single" w:sz="4" w:space="0" w:color="auto"/>
              <w:bottom w:val="nil"/>
            </w:tcBorders>
          </w:tcPr>
          <w:p w:rsidR="00DE08C9" w:rsidRPr="00DE08C9" w:rsidRDefault="00DE08C9" w:rsidP="002F6797">
            <w:pPr>
              <w:rPr>
                <w:rFonts w:ascii="Arial" w:hAnsi="Arial" w:cs="Arial"/>
              </w:rPr>
            </w:pPr>
          </w:p>
        </w:tc>
        <w:tc>
          <w:tcPr>
            <w:tcW w:w="2156" w:type="dxa"/>
            <w:vMerge/>
            <w:tcBorders>
              <w:top w:val="single" w:sz="4" w:space="0" w:color="auto"/>
              <w:bottom w:val="nil"/>
            </w:tcBorders>
          </w:tcPr>
          <w:p w:rsidR="00DE08C9" w:rsidRPr="00DE08C9" w:rsidRDefault="00DE08C9" w:rsidP="002F6797">
            <w:pPr>
              <w:rPr>
                <w:rFonts w:ascii="Arial" w:hAnsi="Arial" w:cs="Arial"/>
              </w:rPr>
            </w:pPr>
          </w:p>
        </w:tc>
        <w:tc>
          <w:tcPr>
            <w:tcW w:w="3685" w:type="dxa"/>
            <w:tcBorders>
              <w:top w:val="nil"/>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ЕГРЮЛ о юридическом лице, являющемся заявителем</w:t>
            </w:r>
          </w:p>
        </w:tc>
      </w:tr>
      <w:tr w:rsidR="00DE08C9" w:rsidRPr="00DE08C9" w:rsidTr="00291156">
        <w:tc>
          <w:tcPr>
            <w:tcW w:w="2162" w:type="dxa"/>
            <w:vMerge w:val="restart"/>
            <w:tcBorders>
              <w:top w:val="single" w:sz="4" w:space="0" w:color="auto"/>
              <w:bottom w:val="nil"/>
            </w:tcBorders>
          </w:tcPr>
          <w:p w:rsidR="00DE08C9" w:rsidRPr="00DE08C9" w:rsidRDefault="00CA2312" w:rsidP="002F6797">
            <w:pPr>
              <w:rPr>
                <w:rFonts w:ascii="Arial" w:hAnsi="Arial" w:cs="Arial"/>
              </w:rPr>
            </w:pPr>
            <w:hyperlink r:id="rId68" w:history="1">
              <w:r w:rsidR="00DE08C9" w:rsidRPr="00DE08C9">
                <w:rPr>
                  <w:rFonts w:ascii="Arial" w:hAnsi="Arial" w:cs="Arial"/>
                </w:rPr>
                <w:t>Подпункт 13.1 пункта 2 статьи 39.6</w:t>
              </w:r>
            </w:hyperlink>
            <w:r w:rsidR="00DE08C9" w:rsidRPr="00DE08C9">
              <w:rPr>
                <w:rFonts w:ascii="Arial" w:hAnsi="Arial" w:cs="Arial"/>
              </w:rPr>
              <w:t xml:space="preserve"> Земельного кодекса</w:t>
            </w:r>
          </w:p>
        </w:tc>
        <w:tc>
          <w:tcPr>
            <w:tcW w:w="2141" w:type="dxa"/>
            <w:vMerge w:val="restart"/>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Юридическое лицо, с которым заключен договор об освоении территории в целях строительства жилья экономического класса</w:t>
            </w:r>
          </w:p>
        </w:tc>
        <w:tc>
          <w:tcPr>
            <w:tcW w:w="2156" w:type="dxa"/>
            <w:vMerge w:val="restart"/>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Земельный участок, предназначенный для освоения территории в целях строительства жилья экономического класса</w:t>
            </w:r>
          </w:p>
        </w:tc>
        <w:tc>
          <w:tcPr>
            <w:tcW w:w="3685" w:type="dxa"/>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Утвержденный проект планировки и утвержденный проект межевания территории</w:t>
            </w:r>
          </w:p>
        </w:tc>
      </w:tr>
      <w:tr w:rsidR="00DE08C9" w:rsidRPr="00DE08C9" w:rsidTr="00291156">
        <w:tblPrEx>
          <w:tblBorders>
            <w:insideH w:val="none" w:sz="0" w:space="0" w:color="auto"/>
          </w:tblBorders>
        </w:tblPrEx>
        <w:tc>
          <w:tcPr>
            <w:tcW w:w="2162" w:type="dxa"/>
            <w:vMerge/>
            <w:tcBorders>
              <w:top w:val="single" w:sz="4" w:space="0" w:color="auto"/>
              <w:bottom w:val="nil"/>
            </w:tcBorders>
          </w:tcPr>
          <w:p w:rsidR="00DE08C9" w:rsidRPr="00DE08C9" w:rsidRDefault="00DE08C9" w:rsidP="002F6797">
            <w:pPr>
              <w:rPr>
                <w:rFonts w:ascii="Arial" w:hAnsi="Arial" w:cs="Arial"/>
              </w:rPr>
            </w:pPr>
          </w:p>
        </w:tc>
        <w:tc>
          <w:tcPr>
            <w:tcW w:w="2141" w:type="dxa"/>
            <w:vMerge/>
            <w:tcBorders>
              <w:top w:val="single" w:sz="4" w:space="0" w:color="auto"/>
              <w:bottom w:val="nil"/>
            </w:tcBorders>
          </w:tcPr>
          <w:p w:rsidR="00DE08C9" w:rsidRPr="00DE08C9" w:rsidRDefault="00DE08C9" w:rsidP="002F6797">
            <w:pPr>
              <w:rPr>
                <w:rFonts w:ascii="Arial" w:hAnsi="Arial" w:cs="Arial"/>
              </w:rPr>
            </w:pPr>
          </w:p>
        </w:tc>
        <w:tc>
          <w:tcPr>
            <w:tcW w:w="2156" w:type="dxa"/>
            <w:vMerge/>
            <w:tcBorders>
              <w:top w:val="single" w:sz="4" w:space="0" w:color="auto"/>
              <w:bottom w:val="nil"/>
            </w:tcBorders>
          </w:tcPr>
          <w:p w:rsidR="00DE08C9" w:rsidRPr="00DE08C9" w:rsidRDefault="00DE08C9" w:rsidP="002F6797">
            <w:pPr>
              <w:rPr>
                <w:rFonts w:ascii="Arial" w:hAnsi="Arial" w:cs="Arial"/>
              </w:rPr>
            </w:pPr>
          </w:p>
        </w:tc>
        <w:tc>
          <w:tcPr>
            <w:tcW w:w="3685" w:type="dxa"/>
            <w:tcBorders>
              <w:top w:val="nil"/>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ЕГРН об объекте недвижимости (об испрашиваемом земельном участке)</w:t>
            </w:r>
          </w:p>
        </w:tc>
      </w:tr>
      <w:tr w:rsidR="00DE08C9" w:rsidRPr="00DE08C9" w:rsidTr="00291156">
        <w:tblPrEx>
          <w:tblBorders>
            <w:insideH w:val="none" w:sz="0" w:space="0" w:color="auto"/>
          </w:tblBorders>
        </w:tblPrEx>
        <w:tc>
          <w:tcPr>
            <w:tcW w:w="2162" w:type="dxa"/>
            <w:vMerge/>
            <w:tcBorders>
              <w:top w:val="single" w:sz="4" w:space="0" w:color="auto"/>
              <w:bottom w:val="nil"/>
            </w:tcBorders>
          </w:tcPr>
          <w:p w:rsidR="00DE08C9" w:rsidRPr="00DE08C9" w:rsidRDefault="00DE08C9" w:rsidP="002F6797">
            <w:pPr>
              <w:rPr>
                <w:rFonts w:ascii="Arial" w:hAnsi="Arial" w:cs="Arial"/>
              </w:rPr>
            </w:pPr>
          </w:p>
        </w:tc>
        <w:tc>
          <w:tcPr>
            <w:tcW w:w="2141" w:type="dxa"/>
            <w:vMerge/>
            <w:tcBorders>
              <w:top w:val="single" w:sz="4" w:space="0" w:color="auto"/>
              <w:bottom w:val="nil"/>
            </w:tcBorders>
          </w:tcPr>
          <w:p w:rsidR="00DE08C9" w:rsidRPr="00DE08C9" w:rsidRDefault="00DE08C9" w:rsidP="002F6797">
            <w:pPr>
              <w:rPr>
                <w:rFonts w:ascii="Arial" w:hAnsi="Arial" w:cs="Arial"/>
              </w:rPr>
            </w:pPr>
          </w:p>
        </w:tc>
        <w:tc>
          <w:tcPr>
            <w:tcW w:w="2156" w:type="dxa"/>
            <w:vMerge/>
            <w:tcBorders>
              <w:top w:val="single" w:sz="4" w:space="0" w:color="auto"/>
              <w:bottom w:val="nil"/>
            </w:tcBorders>
          </w:tcPr>
          <w:p w:rsidR="00DE08C9" w:rsidRPr="00DE08C9" w:rsidRDefault="00DE08C9" w:rsidP="002F6797">
            <w:pPr>
              <w:rPr>
                <w:rFonts w:ascii="Arial" w:hAnsi="Arial" w:cs="Arial"/>
              </w:rPr>
            </w:pPr>
          </w:p>
        </w:tc>
        <w:tc>
          <w:tcPr>
            <w:tcW w:w="3685" w:type="dxa"/>
            <w:tcBorders>
              <w:top w:val="nil"/>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ЕГРЮЛ о юридическом лице, являющемся заявителем</w:t>
            </w:r>
          </w:p>
        </w:tc>
      </w:tr>
      <w:tr w:rsidR="00DE08C9" w:rsidRPr="00DE08C9" w:rsidTr="00291156">
        <w:tc>
          <w:tcPr>
            <w:tcW w:w="2162" w:type="dxa"/>
            <w:vMerge w:val="restart"/>
            <w:tcBorders>
              <w:top w:val="single" w:sz="4" w:space="0" w:color="auto"/>
              <w:bottom w:val="nil"/>
            </w:tcBorders>
          </w:tcPr>
          <w:p w:rsidR="00DE08C9" w:rsidRPr="00DE08C9" w:rsidRDefault="00CA2312" w:rsidP="002F6797">
            <w:pPr>
              <w:rPr>
                <w:rFonts w:ascii="Arial" w:hAnsi="Arial" w:cs="Arial"/>
              </w:rPr>
            </w:pPr>
            <w:hyperlink r:id="rId69" w:history="1">
              <w:r w:rsidR="00DE08C9" w:rsidRPr="00DE08C9">
                <w:rPr>
                  <w:rFonts w:ascii="Arial" w:hAnsi="Arial" w:cs="Arial"/>
                </w:rPr>
                <w:t>Подпункт 13.1 пункта 2 статьи 39.6</w:t>
              </w:r>
            </w:hyperlink>
            <w:r w:rsidR="00DE08C9" w:rsidRPr="00DE08C9">
              <w:rPr>
                <w:rFonts w:ascii="Arial" w:hAnsi="Arial" w:cs="Arial"/>
              </w:rPr>
              <w:t xml:space="preserve"> Земельного кодекса</w:t>
            </w:r>
          </w:p>
        </w:tc>
        <w:tc>
          <w:tcPr>
            <w:tcW w:w="2141" w:type="dxa"/>
            <w:vMerge w:val="restart"/>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Юридическое лицо, с которым заключен договор о комплексном освоении территории в целях строительства жилья экономического класса</w:t>
            </w:r>
          </w:p>
        </w:tc>
        <w:tc>
          <w:tcPr>
            <w:tcW w:w="2156" w:type="dxa"/>
            <w:vMerge w:val="restart"/>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Земельный участок, предназначенный для комплексного освоения территории в целях строительства жилья экономического класса</w:t>
            </w:r>
          </w:p>
        </w:tc>
        <w:tc>
          <w:tcPr>
            <w:tcW w:w="3685" w:type="dxa"/>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Утвержденный проект планировки и утвержденный проект межевания территории</w:t>
            </w:r>
          </w:p>
        </w:tc>
      </w:tr>
      <w:tr w:rsidR="00DE08C9" w:rsidRPr="00DE08C9" w:rsidTr="00291156">
        <w:tblPrEx>
          <w:tblBorders>
            <w:insideH w:val="none" w:sz="0" w:space="0" w:color="auto"/>
          </w:tblBorders>
        </w:tblPrEx>
        <w:tc>
          <w:tcPr>
            <w:tcW w:w="2162" w:type="dxa"/>
            <w:vMerge/>
            <w:tcBorders>
              <w:top w:val="single" w:sz="4" w:space="0" w:color="auto"/>
              <w:bottom w:val="nil"/>
            </w:tcBorders>
          </w:tcPr>
          <w:p w:rsidR="00DE08C9" w:rsidRPr="00DE08C9" w:rsidRDefault="00DE08C9" w:rsidP="002F6797">
            <w:pPr>
              <w:rPr>
                <w:rFonts w:ascii="Arial" w:hAnsi="Arial" w:cs="Arial"/>
              </w:rPr>
            </w:pPr>
          </w:p>
        </w:tc>
        <w:tc>
          <w:tcPr>
            <w:tcW w:w="2141" w:type="dxa"/>
            <w:vMerge/>
            <w:tcBorders>
              <w:top w:val="single" w:sz="4" w:space="0" w:color="auto"/>
              <w:bottom w:val="nil"/>
            </w:tcBorders>
          </w:tcPr>
          <w:p w:rsidR="00DE08C9" w:rsidRPr="00DE08C9" w:rsidRDefault="00DE08C9" w:rsidP="002F6797">
            <w:pPr>
              <w:rPr>
                <w:rFonts w:ascii="Arial" w:hAnsi="Arial" w:cs="Arial"/>
              </w:rPr>
            </w:pPr>
          </w:p>
        </w:tc>
        <w:tc>
          <w:tcPr>
            <w:tcW w:w="2156" w:type="dxa"/>
            <w:vMerge/>
            <w:tcBorders>
              <w:top w:val="single" w:sz="4" w:space="0" w:color="auto"/>
              <w:bottom w:val="nil"/>
            </w:tcBorders>
          </w:tcPr>
          <w:p w:rsidR="00DE08C9" w:rsidRPr="00DE08C9" w:rsidRDefault="00DE08C9" w:rsidP="002F6797">
            <w:pPr>
              <w:rPr>
                <w:rFonts w:ascii="Arial" w:hAnsi="Arial" w:cs="Arial"/>
              </w:rPr>
            </w:pPr>
          </w:p>
        </w:tc>
        <w:tc>
          <w:tcPr>
            <w:tcW w:w="3685" w:type="dxa"/>
            <w:tcBorders>
              <w:top w:val="nil"/>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ЕГРН об объекте недвижимости (об испрашиваемом земельном участке)</w:t>
            </w:r>
          </w:p>
        </w:tc>
      </w:tr>
      <w:tr w:rsidR="00DE08C9" w:rsidRPr="00DE08C9" w:rsidTr="00291156">
        <w:tblPrEx>
          <w:tblBorders>
            <w:insideH w:val="none" w:sz="0" w:space="0" w:color="auto"/>
          </w:tblBorders>
        </w:tblPrEx>
        <w:tc>
          <w:tcPr>
            <w:tcW w:w="2162" w:type="dxa"/>
            <w:vMerge/>
            <w:tcBorders>
              <w:top w:val="single" w:sz="4" w:space="0" w:color="auto"/>
              <w:bottom w:val="nil"/>
            </w:tcBorders>
          </w:tcPr>
          <w:p w:rsidR="00DE08C9" w:rsidRPr="00DE08C9" w:rsidRDefault="00DE08C9" w:rsidP="002F6797">
            <w:pPr>
              <w:rPr>
                <w:rFonts w:ascii="Arial" w:hAnsi="Arial" w:cs="Arial"/>
              </w:rPr>
            </w:pPr>
          </w:p>
        </w:tc>
        <w:tc>
          <w:tcPr>
            <w:tcW w:w="2141" w:type="dxa"/>
            <w:vMerge/>
            <w:tcBorders>
              <w:top w:val="single" w:sz="4" w:space="0" w:color="auto"/>
              <w:bottom w:val="nil"/>
            </w:tcBorders>
          </w:tcPr>
          <w:p w:rsidR="00DE08C9" w:rsidRPr="00DE08C9" w:rsidRDefault="00DE08C9" w:rsidP="002F6797">
            <w:pPr>
              <w:rPr>
                <w:rFonts w:ascii="Arial" w:hAnsi="Arial" w:cs="Arial"/>
              </w:rPr>
            </w:pPr>
          </w:p>
        </w:tc>
        <w:tc>
          <w:tcPr>
            <w:tcW w:w="2156" w:type="dxa"/>
            <w:vMerge/>
            <w:tcBorders>
              <w:top w:val="single" w:sz="4" w:space="0" w:color="auto"/>
              <w:bottom w:val="nil"/>
            </w:tcBorders>
          </w:tcPr>
          <w:p w:rsidR="00DE08C9" w:rsidRPr="00DE08C9" w:rsidRDefault="00DE08C9" w:rsidP="002F6797">
            <w:pPr>
              <w:rPr>
                <w:rFonts w:ascii="Arial" w:hAnsi="Arial" w:cs="Arial"/>
              </w:rPr>
            </w:pPr>
          </w:p>
        </w:tc>
        <w:tc>
          <w:tcPr>
            <w:tcW w:w="3685" w:type="dxa"/>
            <w:tcBorders>
              <w:top w:val="nil"/>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ЕГРЮЛ о юридическом лице, являющемся заявителем</w:t>
            </w:r>
          </w:p>
        </w:tc>
      </w:tr>
      <w:tr w:rsidR="00DE08C9" w:rsidRPr="00DE08C9" w:rsidTr="00291156">
        <w:tc>
          <w:tcPr>
            <w:tcW w:w="2162" w:type="dxa"/>
            <w:vMerge w:val="restart"/>
            <w:tcBorders>
              <w:top w:val="single" w:sz="4" w:space="0" w:color="auto"/>
              <w:bottom w:val="nil"/>
            </w:tcBorders>
          </w:tcPr>
          <w:p w:rsidR="00DE08C9" w:rsidRPr="00DE08C9" w:rsidRDefault="00CA2312" w:rsidP="002F6797">
            <w:pPr>
              <w:rPr>
                <w:rFonts w:ascii="Arial" w:hAnsi="Arial" w:cs="Arial"/>
              </w:rPr>
            </w:pPr>
            <w:hyperlink r:id="rId70" w:history="1">
              <w:r w:rsidR="00DE08C9" w:rsidRPr="00DE08C9">
                <w:rPr>
                  <w:rFonts w:ascii="Arial" w:hAnsi="Arial" w:cs="Arial"/>
                </w:rPr>
                <w:t>Подпункты 13.2</w:t>
              </w:r>
            </w:hyperlink>
            <w:r w:rsidR="00DE08C9" w:rsidRPr="00DE08C9">
              <w:rPr>
                <w:rFonts w:ascii="Arial" w:hAnsi="Arial" w:cs="Arial"/>
              </w:rPr>
              <w:t xml:space="preserve"> и </w:t>
            </w:r>
            <w:hyperlink r:id="rId71" w:history="1">
              <w:r w:rsidR="00DE08C9" w:rsidRPr="00DE08C9">
                <w:rPr>
                  <w:rFonts w:ascii="Arial" w:hAnsi="Arial" w:cs="Arial"/>
                </w:rPr>
                <w:t>13.3 пункта 2 статьи 39.6</w:t>
              </w:r>
            </w:hyperlink>
            <w:r w:rsidR="00DE08C9" w:rsidRPr="00DE08C9">
              <w:rPr>
                <w:rFonts w:ascii="Arial" w:hAnsi="Arial" w:cs="Arial"/>
              </w:rPr>
              <w:t xml:space="preserve"> Земельного кодекса</w:t>
            </w:r>
          </w:p>
        </w:tc>
        <w:tc>
          <w:tcPr>
            <w:tcW w:w="2141" w:type="dxa"/>
            <w:vMerge w:val="restart"/>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Юридическое лицо, с которым заключен договор о комплексном развитии территории</w:t>
            </w:r>
          </w:p>
        </w:tc>
        <w:tc>
          <w:tcPr>
            <w:tcW w:w="2156" w:type="dxa"/>
            <w:vMerge w:val="restart"/>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Земельный участок, предназначенный для комплексного развития территории и строительства объектов коммунальной, транспортной, социальной инфраструктур</w:t>
            </w:r>
          </w:p>
        </w:tc>
        <w:tc>
          <w:tcPr>
            <w:tcW w:w="3685" w:type="dxa"/>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Утвержденный проект планировки и утвержденный проект межевания территории</w:t>
            </w:r>
          </w:p>
        </w:tc>
      </w:tr>
      <w:tr w:rsidR="00DE08C9" w:rsidRPr="00DE08C9" w:rsidTr="00CA2312">
        <w:tblPrEx>
          <w:tblBorders>
            <w:insideH w:val="none" w:sz="0" w:space="0" w:color="auto"/>
          </w:tblBorders>
        </w:tblPrEx>
        <w:trPr>
          <w:trHeight w:val="1060"/>
        </w:trPr>
        <w:tc>
          <w:tcPr>
            <w:tcW w:w="2162" w:type="dxa"/>
            <w:vMerge/>
            <w:tcBorders>
              <w:top w:val="single" w:sz="4" w:space="0" w:color="auto"/>
              <w:bottom w:val="nil"/>
            </w:tcBorders>
          </w:tcPr>
          <w:p w:rsidR="00DE08C9" w:rsidRPr="00DE08C9" w:rsidRDefault="00DE08C9" w:rsidP="002F6797">
            <w:pPr>
              <w:rPr>
                <w:rFonts w:ascii="Arial" w:hAnsi="Arial" w:cs="Arial"/>
              </w:rPr>
            </w:pPr>
          </w:p>
        </w:tc>
        <w:tc>
          <w:tcPr>
            <w:tcW w:w="2141" w:type="dxa"/>
            <w:vMerge/>
            <w:tcBorders>
              <w:top w:val="single" w:sz="4" w:space="0" w:color="auto"/>
              <w:bottom w:val="nil"/>
            </w:tcBorders>
          </w:tcPr>
          <w:p w:rsidR="00DE08C9" w:rsidRPr="00DE08C9" w:rsidRDefault="00DE08C9" w:rsidP="002F6797">
            <w:pPr>
              <w:rPr>
                <w:rFonts w:ascii="Arial" w:hAnsi="Arial" w:cs="Arial"/>
              </w:rPr>
            </w:pPr>
          </w:p>
        </w:tc>
        <w:tc>
          <w:tcPr>
            <w:tcW w:w="2156" w:type="dxa"/>
            <w:vMerge/>
            <w:tcBorders>
              <w:top w:val="single" w:sz="4" w:space="0" w:color="auto"/>
              <w:bottom w:val="nil"/>
            </w:tcBorders>
          </w:tcPr>
          <w:p w:rsidR="00DE08C9" w:rsidRPr="00DE08C9" w:rsidRDefault="00DE08C9" w:rsidP="002F6797">
            <w:pPr>
              <w:rPr>
                <w:rFonts w:ascii="Arial" w:hAnsi="Arial" w:cs="Arial"/>
              </w:rPr>
            </w:pPr>
          </w:p>
        </w:tc>
        <w:tc>
          <w:tcPr>
            <w:tcW w:w="3685" w:type="dxa"/>
            <w:tcBorders>
              <w:top w:val="nil"/>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ЕГРН об объекте недвижимости (об испрашиваемом земельном участке)</w:t>
            </w:r>
          </w:p>
        </w:tc>
      </w:tr>
      <w:tr w:rsidR="00DE08C9" w:rsidRPr="00DE08C9" w:rsidTr="00291156">
        <w:tblPrEx>
          <w:tblBorders>
            <w:insideH w:val="none" w:sz="0" w:space="0" w:color="auto"/>
          </w:tblBorders>
        </w:tblPrEx>
        <w:tc>
          <w:tcPr>
            <w:tcW w:w="2162" w:type="dxa"/>
            <w:vMerge/>
            <w:tcBorders>
              <w:top w:val="single" w:sz="4" w:space="0" w:color="auto"/>
              <w:bottom w:val="nil"/>
            </w:tcBorders>
          </w:tcPr>
          <w:p w:rsidR="00DE08C9" w:rsidRPr="00DE08C9" w:rsidRDefault="00DE08C9" w:rsidP="002F6797">
            <w:pPr>
              <w:rPr>
                <w:rFonts w:ascii="Arial" w:hAnsi="Arial" w:cs="Arial"/>
              </w:rPr>
            </w:pPr>
          </w:p>
        </w:tc>
        <w:tc>
          <w:tcPr>
            <w:tcW w:w="2141" w:type="dxa"/>
            <w:vMerge/>
            <w:tcBorders>
              <w:top w:val="single" w:sz="4" w:space="0" w:color="auto"/>
              <w:bottom w:val="nil"/>
            </w:tcBorders>
          </w:tcPr>
          <w:p w:rsidR="00DE08C9" w:rsidRPr="00DE08C9" w:rsidRDefault="00DE08C9" w:rsidP="002F6797">
            <w:pPr>
              <w:rPr>
                <w:rFonts w:ascii="Arial" w:hAnsi="Arial" w:cs="Arial"/>
              </w:rPr>
            </w:pPr>
          </w:p>
        </w:tc>
        <w:tc>
          <w:tcPr>
            <w:tcW w:w="2156" w:type="dxa"/>
            <w:vMerge/>
            <w:tcBorders>
              <w:top w:val="single" w:sz="4" w:space="0" w:color="auto"/>
              <w:bottom w:val="nil"/>
            </w:tcBorders>
          </w:tcPr>
          <w:p w:rsidR="00DE08C9" w:rsidRPr="00DE08C9" w:rsidRDefault="00DE08C9" w:rsidP="002F6797">
            <w:pPr>
              <w:rPr>
                <w:rFonts w:ascii="Arial" w:hAnsi="Arial" w:cs="Arial"/>
              </w:rPr>
            </w:pPr>
          </w:p>
        </w:tc>
        <w:tc>
          <w:tcPr>
            <w:tcW w:w="3685" w:type="dxa"/>
            <w:tcBorders>
              <w:top w:val="nil"/>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ЕГРЮЛ о юридическом лице, являющемся заявителем</w:t>
            </w:r>
          </w:p>
        </w:tc>
      </w:tr>
      <w:tr w:rsidR="00DE08C9" w:rsidRPr="00DE08C9" w:rsidTr="00291156">
        <w:tc>
          <w:tcPr>
            <w:tcW w:w="2162" w:type="dxa"/>
            <w:tcBorders>
              <w:top w:val="single" w:sz="4" w:space="0" w:color="auto"/>
              <w:bottom w:val="nil"/>
            </w:tcBorders>
          </w:tcPr>
          <w:p w:rsidR="00DE08C9" w:rsidRPr="00DE08C9" w:rsidRDefault="00CA2312" w:rsidP="002F6797">
            <w:pPr>
              <w:rPr>
                <w:rFonts w:ascii="Arial" w:hAnsi="Arial" w:cs="Arial"/>
              </w:rPr>
            </w:pPr>
            <w:hyperlink r:id="rId72" w:history="1">
              <w:r w:rsidR="00DE08C9" w:rsidRPr="00DE08C9">
                <w:rPr>
                  <w:rFonts w:ascii="Arial" w:hAnsi="Arial" w:cs="Arial"/>
                </w:rPr>
                <w:t xml:space="preserve">Подпункт 14 </w:t>
              </w:r>
              <w:r w:rsidR="00DE08C9" w:rsidRPr="00DE08C9">
                <w:rPr>
                  <w:rFonts w:ascii="Arial" w:hAnsi="Arial" w:cs="Arial"/>
                </w:rPr>
                <w:lastRenderedPageBreak/>
                <w:t>пункта 2 статьи 39.6</w:t>
              </w:r>
            </w:hyperlink>
            <w:r w:rsidR="00DE08C9" w:rsidRPr="00DE08C9">
              <w:rPr>
                <w:rFonts w:ascii="Arial" w:hAnsi="Arial" w:cs="Arial"/>
              </w:rPr>
              <w:t xml:space="preserve"> Земельного кодекса</w:t>
            </w:r>
          </w:p>
        </w:tc>
        <w:tc>
          <w:tcPr>
            <w:tcW w:w="2141" w:type="dxa"/>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lastRenderedPageBreak/>
              <w:t xml:space="preserve">Гражданин, </w:t>
            </w:r>
            <w:r w:rsidRPr="00DE08C9">
              <w:rPr>
                <w:rFonts w:ascii="Arial" w:hAnsi="Arial" w:cs="Arial"/>
              </w:rPr>
              <w:lastRenderedPageBreak/>
              <w:t>имеющий право на первоочередное или внеочередное приобретение земельных участков</w:t>
            </w:r>
          </w:p>
        </w:tc>
        <w:tc>
          <w:tcPr>
            <w:tcW w:w="2156" w:type="dxa"/>
            <w:tcBorders>
              <w:top w:val="single" w:sz="4" w:space="0" w:color="auto"/>
              <w:bottom w:val="nil"/>
            </w:tcBorders>
          </w:tcPr>
          <w:p w:rsidR="00DE08C9" w:rsidRPr="00DE08C9" w:rsidRDefault="00DE08C9" w:rsidP="007F00BE">
            <w:pPr>
              <w:ind w:right="-44"/>
              <w:jc w:val="center"/>
              <w:rPr>
                <w:rFonts w:ascii="Arial" w:hAnsi="Arial" w:cs="Arial"/>
              </w:rPr>
            </w:pPr>
            <w:r w:rsidRPr="00DE08C9">
              <w:rPr>
                <w:rFonts w:ascii="Arial" w:hAnsi="Arial" w:cs="Arial"/>
              </w:rPr>
              <w:lastRenderedPageBreak/>
              <w:t xml:space="preserve">Случаи </w:t>
            </w:r>
            <w:r w:rsidRPr="00DE08C9">
              <w:rPr>
                <w:rFonts w:ascii="Arial" w:hAnsi="Arial" w:cs="Arial"/>
              </w:rPr>
              <w:lastRenderedPageBreak/>
              <w:t>предоставления земельных участков устанавливаются федеральным законом или законом субъекта Российской Федерации</w:t>
            </w:r>
          </w:p>
        </w:tc>
        <w:tc>
          <w:tcPr>
            <w:tcW w:w="3685" w:type="dxa"/>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lastRenderedPageBreak/>
              <w:t xml:space="preserve">Выписка из ЕГРН об объекте </w:t>
            </w:r>
            <w:r w:rsidRPr="00DE08C9">
              <w:rPr>
                <w:rFonts w:ascii="Arial" w:hAnsi="Arial" w:cs="Arial"/>
              </w:rPr>
              <w:lastRenderedPageBreak/>
              <w:t>недвижимости (об испрашиваемом земельном участке)</w:t>
            </w:r>
          </w:p>
        </w:tc>
      </w:tr>
      <w:tr w:rsidR="00DE08C9" w:rsidRPr="00DE08C9" w:rsidTr="00291156">
        <w:tc>
          <w:tcPr>
            <w:tcW w:w="2162" w:type="dxa"/>
            <w:vMerge w:val="restart"/>
            <w:tcBorders>
              <w:top w:val="single" w:sz="4" w:space="0" w:color="auto"/>
              <w:bottom w:val="nil"/>
            </w:tcBorders>
          </w:tcPr>
          <w:p w:rsidR="00DE08C9" w:rsidRPr="00DE08C9" w:rsidRDefault="00CA2312" w:rsidP="002F6797">
            <w:pPr>
              <w:rPr>
                <w:rFonts w:ascii="Arial" w:hAnsi="Arial" w:cs="Arial"/>
              </w:rPr>
            </w:pPr>
            <w:hyperlink r:id="rId73" w:history="1">
              <w:r w:rsidR="00DE08C9" w:rsidRPr="00DE08C9">
                <w:rPr>
                  <w:rFonts w:ascii="Arial" w:hAnsi="Arial" w:cs="Arial"/>
                </w:rPr>
                <w:t>Подпункт 16 пункта 2 статьи 39.6</w:t>
              </w:r>
            </w:hyperlink>
            <w:r w:rsidR="00DE08C9" w:rsidRPr="00DE08C9">
              <w:rPr>
                <w:rFonts w:ascii="Arial" w:hAnsi="Arial" w:cs="Arial"/>
              </w:rPr>
              <w:t xml:space="preserve"> Земельного кодекса</w:t>
            </w:r>
          </w:p>
        </w:tc>
        <w:tc>
          <w:tcPr>
            <w:tcW w:w="2141" w:type="dxa"/>
            <w:vMerge w:val="restart"/>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Гражданин или юридическое лицо, у которого изъят для государственных или муниципальных нужд предоставленный на праве аренды земельный участок</w:t>
            </w:r>
          </w:p>
        </w:tc>
        <w:tc>
          <w:tcPr>
            <w:tcW w:w="2156" w:type="dxa"/>
            <w:vMerge w:val="restart"/>
            <w:tcBorders>
              <w:top w:val="single" w:sz="4" w:space="0" w:color="auto"/>
              <w:bottom w:val="nil"/>
            </w:tcBorders>
          </w:tcPr>
          <w:p w:rsidR="00DE08C9" w:rsidRPr="00DE08C9" w:rsidRDefault="00DE08C9" w:rsidP="007F00BE">
            <w:pPr>
              <w:ind w:right="-44"/>
              <w:jc w:val="center"/>
              <w:rPr>
                <w:rFonts w:ascii="Arial" w:hAnsi="Arial" w:cs="Arial"/>
              </w:rPr>
            </w:pPr>
            <w:r w:rsidRPr="00DE08C9">
              <w:rPr>
                <w:rFonts w:ascii="Arial" w:hAnsi="Arial" w:cs="Arial"/>
              </w:rPr>
              <w:t>Земельный участок, предоставляемый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tc>
        <w:tc>
          <w:tcPr>
            <w:tcW w:w="3685" w:type="dxa"/>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ЕГРН об объекте недвижимости (об испрашиваемом земельном участке)</w:t>
            </w:r>
          </w:p>
        </w:tc>
      </w:tr>
      <w:tr w:rsidR="00DE08C9" w:rsidRPr="00DE08C9" w:rsidTr="00291156">
        <w:tblPrEx>
          <w:tblBorders>
            <w:insideH w:val="none" w:sz="0" w:space="0" w:color="auto"/>
          </w:tblBorders>
        </w:tblPrEx>
        <w:tc>
          <w:tcPr>
            <w:tcW w:w="2162" w:type="dxa"/>
            <w:vMerge/>
            <w:tcBorders>
              <w:top w:val="single" w:sz="4" w:space="0" w:color="auto"/>
              <w:bottom w:val="nil"/>
            </w:tcBorders>
          </w:tcPr>
          <w:p w:rsidR="00DE08C9" w:rsidRPr="00DE08C9" w:rsidRDefault="00DE08C9" w:rsidP="002F6797">
            <w:pPr>
              <w:rPr>
                <w:rFonts w:ascii="Arial" w:hAnsi="Arial" w:cs="Arial"/>
              </w:rPr>
            </w:pPr>
          </w:p>
        </w:tc>
        <w:tc>
          <w:tcPr>
            <w:tcW w:w="2141" w:type="dxa"/>
            <w:vMerge/>
            <w:tcBorders>
              <w:top w:val="single" w:sz="4" w:space="0" w:color="auto"/>
              <w:bottom w:val="nil"/>
            </w:tcBorders>
          </w:tcPr>
          <w:p w:rsidR="00DE08C9" w:rsidRPr="00DE08C9" w:rsidRDefault="00DE08C9" w:rsidP="002F6797">
            <w:pPr>
              <w:rPr>
                <w:rFonts w:ascii="Arial" w:hAnsi="Arial" w:cs="Arial"/>
              </w:rPr>
            </w:pPr>
          </w:p>
        </w:tc>
        <w:tc>
          <w:tcPr>
            <w:tcW w:w="2156" w:type="dxa"/>
            <w:vMerge/>
            <w:tcBorders>
              <w:top w:val="single" w:sz="4" w:space="0" w:color="auto"/>
              <w:bottom w:val="nil"/>
            </w:tcBorders>
          </w:tcPr>
          <w:p w:rsidR="00DE08C9" w:rsidRPr="00DE08C9" w:rsidRDefault="00DE08C9" w:rsidP="002F6797">
            <w:pPr>
              <w:rPr>
                <w:rFonts w:ascii="Arial" w:hAnsi="Arial" w:cs="Arial"/>
              </w:rPr>
            </w:pPr>
          </w:p>
        </w:tc>
        <w:tc>
          <w:tcPr>
            <w:tcW w:w="3685" w:type="dxa"/>
            <w:tcBorders>
              <w:top w:val="nil"/>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ЕГРЮЛ о юридическом лице, являющемся заявителем</w:t>
            </w:r>
          </w:p>
        </w:tc>
      </w:tr>
      <w:tr w:rsidR="00DE08C9" w:rsidRPr="00DE08C9" w:rsidTr="00291156">
        <w:tc>
          <w:tcPr>
            <w:tcW w:w="2162" w:type="dxa"/>
            <w:vMerge w:val="restart"/>
            <w:tcBorders>
              <w:top w:val="single" w:sz="4" w:space="0" w:color="auto"/>
              <w:bottom w:val="nil"/>
            </w:tcBorders>
          </w:tcPr>
          <w:p w:rsidR="00DE08C9" w:rsidRPr="00DE08C9" w:rsidRDefault="00CA2312" w:rsidP="002F6797">
            <w:pPr>
              <w:rPr>
                <w:rFonts w:ascii="Arial" w:hAnsi="Arial" w:cs="Arial"/>
              </w:rPr>
            </w:pPr>
            <w:hyperlink r:id="rId74" w:history="1">
              <w:r w:rsidR="00DE08C9" w:rsidRPr="00DE08C9">
                <w:rPr>
                  <w:rFonts w:ascii="Arial" w:hAnsi="Arial" w:cs="Arial"/>
                </w:rPr>
                <w:t>Подпункт 17 пункта 2 статьи 39.6</w:t>
              </w:r>
            </w:hyperlink>
            <w:r w:rsidR="00DE08C9" w:rsidRPr="00DE08C9">
              <w:rPr>
                <w:rFonts w:ascii="Arial" w:hAnsi="Arial" w:cs="Arial"/>
              </w:rPr>
              <w:t xml:space="preserve"> Земельного кодекса</w:t>
            </w:r>
          </w:p>
        </w:tc>
        <w:tc>
          <w:tcPr>
            <w:tcW w:w="2141" w:type="dxa"/>
            <w:vMerge w:val="restart"/>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Религиозная организация</w:t>
            </w:r>
          </w:p>
        </w:tc>
        <w:tc>
          <w:tcPr>
            <w:tcW w:w="2156" w:type="dxa"/>
            <w:vMerge w:val="restart"/>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Земельный участок, предназначенный для осуществления сельскохозяйственного производства</w:t>
            </w:r>
          </w:p>
        </w:tc>
        <w:tc>
          <w:tcPr>
            <w:tcW w:w="3685" w:type="dxa"/>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ЕГРН об объекте недвижимости (об испрашиваемом земельном участке)</w:t>
            </w:r>
          </w:p>
        </w:tc>
      </w:tr>
      <w:tr w:rsidR="00DE08C9" w:rsidRPr="00DE08C9" w:rsidTr="00291156">
        <w:tblPrEx>
          <w:tblBorders>
            <w:insideH w:val="none" w:sz="0" w:space="0" w:color="auto"/>
          </w:tblBorders>
        </w:tblPrEx>
        <w:tc>
          <w:tcPr>
            <w:tcW w:w="2162" w:type="dxa"/>
            <w:vMerge/>
            <w:tcBorders>
              <w:top w:val="single" w:sz="4" w:space="0" w:color="auto"/>
              <w:bottom w:val="nil"/>
            </w:tcBorders>
          </w:tcPr>
          <w:p w:rsidR="00DE08C9" w:rsidRPr="00DE08C9" w:rsidRDefault="00DE08C9" w:rsidP="002F6797">
            <w:pPr>
              <w:rPr>
                <w:rFonts w:ascii="Arial" w:hAnsi="Arial" w:cs="Arial"/>
              </w:rPr>
            </w:pPr>
          </w:p>
        </w:tc>
        <w:tc>
          <w:tcPr>
            <w:tcW w:w="2141" w:type="dxa"/>
            <w:vMerge/>
            <w:tcBorders>
              <w:top w:val="single" w:sz="4" w:space="0" w:color="auto"/>
              <w:bottom w:val="nil"/>
            </w:tcBorders>
          </w:tcPr>
          <w:p w:rsidR="00DE08C9" w:rsidRPr="00DE08C9" w:rsidRDefault="00DE08C9" w:rsidP="002F6797">
            <w:pPr>
              <w:rPr>
                <w:rFonts w:ascii="Arial" w:hAnsi="Arial" w:cs="Arial"/>
              </w:rPr>
            </w:pPr>
          </w:p>
        </w:tc>
        <w:tc>
          <w:tcPr>
            <w:tcW w:w="2156" w:type="dxa"/>
            <w:vMerge/>
            <w:tcBorders>
              <w:top w:val="single" w:sz="4" w:space="0" w:color="auto"/>
              <w:bottom w:val="nil"/>
            </w:tcBorders>
          </w:tcPr>
          <w:p w:rsidR="00DE08C9" w:rsidRPr="00DE08C9" w:rsidRDefault="00DE08C9" w:rsidP="002F6797">
            <w:pPr>
              <w:rPr>
                <w:rFonts w:ascii="Arial" w:hAnsi="Arial" w:cs="Arial"/>
              </w:rPr>
            </w:pPr>
          </w:p>
        </w:tc>
        <w:tc>
          <w:tcPr>
            <w:tcW w:w="3685" w:type="dxa"/>
            <w:tcBorders>
              <w:top w:val="nil"/>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ЕГРЮЛ о юридическом лице, являющемся заявителем</w:t>
            </w:r>
          </w:p>
        </w:tc>
      </w:tr>
      <w:tr w:rsidR="00DE08C9" w:rsidRPr="00DE08C9" w:rsidTr="00291156">
        <w:tc>
          <w:tcPr>
            <w:tcW w:w="2162" w:type="dxa"/>
            <w:vMerge w:val="restart"/>
            <w:tcBorders>
              <w:top w:val="single" w:sz="4" w:space="0" w:color="auto"/>
              <w:bottom w:val="nil"/>
            </w:tcBorders>
          </w:tcPr>
          <w:p w:rsidR="00DE08C9" w:rsidRPr="00DE08C9" w:rsidRDefault="00CA2312" w:rsidP="002F6797">
            <w:pPr>
              <w:rPr>
                <w:rFonts w:ascii="Arial" w:hAnsi="Arial" w:cs="Arial"/>
              </w:rPr>
            </w:pPr>
            <w:hyperlink r:id="rId75" w:history="1">
              <w:r w:rsidR="00DE08C9" w:rsidRPr="00DE08C9">
                <w:rPr>
                  <w:rFonts w:ascii="Arial" w:hAnsi="Arial" w:cs="Arial"/>
                </w:rPr>
                <w:t>Подпункт 17 пункта 2 статьи 39.6</w:t>
              </w:r>
            </w:hyperlink>
            <w:r w:rsidR="00DE08C9" w:rsidRPr="00DE08C9">
              <w:rPr>
                <w:rFonts w:ascii="Arial" w:hAnsi="Arial" w:cs="Arial"/>
              </w:rPr>
              <w:t xml:space="preserve"> Земельного кодекса</w:t>
            </w:r>
          </w:p>
        </w:tc>
        <w:tc>
          <w:tcPr>
            <w:tcW w:w="2141" w:type="dxa"/>
            <w:vMerge w:val="restart"/>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Казачье общество</w:t>
            </w:r>
          </w:p>
        </w:tc>
        <w:tc>
          <w:tcPr>
            <w:tcW w:w="2156" w:type="dxa"/>
            <w:vMerge w:val="restart"/>
            <w:tcBorders>
              <w:top w:val="single" w:sz="4" w:space="0" w:color="auto"/>
              <w:bottom w:val="nil"/>
            </w:tcBorders>
          </w:tcPr>
          <w:p w:rsidR="00DE08C9" w:rsidRPr="00DE08C9" w:rsidRDefault="00DE08C9" w:rsidP="007F00BE">
            <w:pPr>
              <w:ind w:right="-44"/>
              <w:jc w:val="center"/>
              <w:rPr>
                <w:rFonts w:ascii="Arial" w:hAnsi="Arial" w:cs="Arial"/>
              </w:rPr>
            </w:pPr>
            <w:r w:rsidRPr="00DE08C9">
              <w:rPr>
                <w:rFonts w:ascii="Arial" w:hAnsi="Arial" w:cs="Arial"/>
              </w:rPr>
              <w:t>Земельный участок, предназначенный для осуществления сельскохозяйственного производства, сохранения и развития традиционного образа жизни и хозяйствования казачьих обществ</w:t>
            </w:r>
          </w:p>
        </w:tc>
        <w:tc>
          <w:tcPr>
            <w:tcW w:w="3685" w:type="dxa"/>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ЕГРН об объекте недвижимости (об испрашиваемом земельном участке)</w:t>
            </w:r>
          </w:p>
        </w:tc>
      </w:tr>
      <w:tr w:rsidR="00DE08C9" w:rsidRPr="00DE08C9" w:rsidTr="00291156">
        <w:tblPrEx>
          <w:tblBorders>
            <w:insideH w:val="none" w:sz="0" w:space="0" w:color="auto"/>
          </w:tblBorders>
        </w:tblPrEx>
        <w:tc>
          <w:tcPr>
            <w:tcW w:w="2162" w:type="dxa"/>
            <w:vMerge/>
            <w:tcBorders>
              <w:top w:val="single" w:sz="4" w:space="0" w:color="auto"/>
              <w:bottom w:val="nil"/>
            </w:tcBorders>
          </w:tcPr>
          <w:p w:rsidR="00DE08C9" w:rsidRPr="00DE08C9" w:rsidRDefault="00DE08C9" w:rsidP="002F6797">
            <w:pPr>
              <w:rPr>
                <w:rFonts w:ascii="Arial" w:hAnsi="Arial" w:cs="Arial"/>
              </w:rPr>
            </w:pPr>
          </w:p>
        </w:tc>
        <w:tc>
          <w:tcPr>
            <w:tcW w:w="2141" w:type="dxa"/>
            <w:vMerge/>
            <w:tcBorders>
              <w:top w:val="single" w:sz="4" w:space="0" w:color="auto"/>
              <w:bottom w:val="nil"/>
            </w:tcBorders>
          </w:tcPr>
          <w:p w:rsidR="00DE08C9" w:rsidRPr="00DE08C9" w:rsidRDefault="00DE08C9" w:rsidP="002F6797">
            <w:pPr>
              <w:rPr>
                <w:rFonts w:ascii="Arial" w:hAnsi="Arial" w:cs="Arial"/>
              </w:rPr>
            </w:pPr>
          </w:p>
        </w:tc>
        <w:tc>
          <w:tcPr>
            <w:tcW w:w="2156" w:type="dxa"/>
            <w:vMerge/>
            <w:tcBorders>
              <w:top w:val="single" w:sz="4" w:space="0" w:color="auto"/>
              <w:bottom w:val="nil"/>
            </w:tcBorders>
          </w:tcPr>
          <w:p w:rsidR="00DE08C9" w:rsidRPr="00DE08C9" w:rsidRDefault="00DE08C9" w:rsidP="002F6797">
            <w:pPr>
              <w:rPr>
                <w:rFonts w:ascii="Arial" w:hAnsi="Arial" w:cs="Arial"/>
              </w:rPr>
            </w:pPr>
          </w:p>
        </w:tc>
        <w:tc>
          <w:tcPr>
            <w:tcW w:w="3685" w:type="dxa"/>
            <w:tcBorders>
              <w:top w:val="nil"/>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ЕГРЮЛ о юридическом лице, являющемся заявителем</w:t>
            </w:r>
          </w:p>
        </w:tc>
      </w:tr>
      <w:tr w:rsidR="00DE08C9" w:rsidRPr="00DE08C9" w:rsidTr="00291156">
        <w:tc>
          <w:tcPr>
            <w:tcW w:w="2162" w:type="dxa"/>
            <w:vMerge w:val="restart"/>
            <w:tcBorders>
              <w:top w:val="single" w:sz="4" w:space="0" w:color="auto"/>
              <w:bottom w:val="nil"/>
            </w:tcBorders>
          </w:tcPr>
          <w:p w:rsidR="00DE08C9" w:rsidRPr="00DE08C9" w:rsidRDefault="00CA2312" w:rsidP="002F6797">
            <w:pPr>
              <w:rPr>
                <w:rFonts w:ascii="Arial" w:hAnsi="Arial" w:cs="Arial"/>
              </w:rPr>
            </w:pPr>
            <w:hyperlink r:id="rId76" w:history="1">
              <w:r w:rsidR="00DE08C9" w:rsidRPr="00DE08C9">
                <w:rPr>
                  <w:rFonts w:ascii="Arial" w:hAnsi="Arial" w:cs="Arial"/>
                </w:rPr>
                <w:t xml:space="preserve">Подпункт 18 пункта 2 статьи </w:t>
              </w:r>
              <w:r w:rsidR="00DE08C9" w:rsidRPr="00DE08C9">
                <w:rPr>
                  <w:rFonts w:ascii="Arial" w:hAnsi="Arial" w:cs="Arial"/>
                </w:rPr>
                <w:lastRenderedPageBreak/>
                <w:t>39.6</w:t>
              </w:r>
            </w:hyperlink>
            <w:r w:rsidR="00DE08C9" w:rsidRPr="00DE08C9">
              <w:rPr>
                <w:rFonts w:ascii="Arial" w:hAnsi="Arial" w:cs="Arial"/>
              </w:rPr>
              <w:t xml:space="preserve"> Земельного кодекса</w:t>
            </w:r>
          </w:p>
        </w:tc>
        <w:tc>
          <w:tcPr>
            <w:tcW w:w="2141" w:type="dxa"/>
            <w:vMerge w:val="restart"/>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lastRenderedPageBreak/>
              <w:t xml:space="preserve">Лицо, которое имеет право на </w:t>
            </w:r>
            <w:r w:rsidRPr="00DE08C9">
              <w:rPr>
                <w:rFonts w:ascii="Arial" w:hAnsi="Arial" w:cs="Arial"/>
              </w:rPr>
              <w:lastRenderedPageBreak/>
              <w:t>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w:t>
            </w:r>
          </w:p>
        </w:tc>
        <w:tc>
          <w:tcPr>
            <w:tcW w:w="2156" w:type="dxa"/>
            <w:vMerge w:val="restart"/>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lastRenderedPageBreak/>
              <w:t xml:space="preserve">Земельный участок, </w:t>
            </w:r>
            <w:r w:rsidRPr="00DE08C9">
              <w:rPr>
                <w:rFonts w:ascii="Arial" w:hAnsi="Arial" w:cs="Arial"/>
              </w:rPr>
              <w:lastRenderedPageBreak/>
              <w:t>ограниченный в обороте</w:t>
            </w:r>
          </w:p>
        </w:tc>
        <w:tc>
          <w:tcPr>
            <w:tcW w:w="3685" w:type="dxa"/>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lastRenderedPageBreak/>
              <w:t xml:space="preserve">Выписка из ЕГРН об объекте недвижимости (об </w:t>
            </w:r>
            <w:r w:rsidRPr="00DE08C9">
              <w:rPr>
                <w:rFonts w:ascii="Arial" w:hAnsi="Arial" w:cs="Arial"/>
              </w:rPr>
              <w:lastRenderedPageBreak/>
              <w:t>испрашиваемом земельном участке)</w:t>
            </w:r>
          </w:p>
        </w:tc>
      </w:tr>
      <w:tr w:rsidR="00DE08C9" w:rsidRPr="00DE08C9" w:rsidTr="00291156">
        <w:tblPrEx>
          <w:tblBorders>
            <w:insideH w:val="none" w:sz="0" w:space="0" w:color="auto"/>
          </w:tblBorders>
        </w:tblPrEx>
        <w:tc>
          <w:tcPr>
            <w:tcW w:w="2162" w:type="dxa"/>
            <w:vMerge/>
            <w:tcBorders>
              <w:top w:val="single" w:sz="4" w:space="0" w:color="auto"/>
              <w:bottom w:val="nil"/>
            </w:tcBorders>
          </w:tcPr>
          <w:p w:rsidR="00DE08C9" w:rsidRPr="00DE08C9" w:rsidRDefault="00DE08C9" w:rsidP="002F6797">
            <w:pPr>
              <w:rPr>
                <w:rFonts w:ascii="Arial" w:hAnsi="Arial" w:cs="Arial"/>
              </w:rPr>
            </w:pPr>
          </w:p>
        </w:tc>
        <w:tc>
          <w:tcPr>
            <w:tcW w:w="2141" w:type="dxa"/>
            <w:vMerge/>
            <w:tcBorders>
              <w:top w:val="single" w:sz="4" w:space="0" w:color="auto"/>
              <w:bottom w:val="nil"/>
            </w:tcBorders>
          </w:tcPr>
          <w:p w:rsidR="00DE08C9" w:rsidRPr="00DE08C9" w:rsidRDefault="00DE08C9" w:rsidP="002F6797">
            <w:pPr>
              <w:rPr>
                <w:rFonts w:ascii="Arial" w:hAnsi="Arial" w:cs="Arial"/>
              </w:rPr>
            </w:pPr>
          </w:p>
        </w:tc>
        <w:tc>
          <w:tcPr>
            <w:tcW w:w="2156" w:type="dxa"/>
            <w:vMerge/>
            <w:tcBorders>
              <w:top w:val="single" w:sz="4" w:space="0" w:color="auto"/>
              <w:bottom w:val="nil"/>
            </w:tcBorders>
          </w:tcPr>
          <w:p w:rsidR="00DE08C9" w:rsidRPr="00DE08C9" w:rsidRDefault="00DE08C9" w:rsidP="002F6797">
            <w:pPr>
              <w:rPr>
                <w:rFonts w:ascii="Arial" w:hAnsi="Arial" w:cs="Arial"/>
              </w:rPr>
            </w:pPr>
          </w:p>
        </w:tc>
        <w:tc>
          <w:tcPr>
            <w:tcW w:w="3685" w:type="dxa"/>
            <w:tcBorders>
              <w:top w:val="nil"/>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ЕГРЮЛ о юридическом лице, являющемся заявителем</w:t>
            </w:r>
          </w:p>
        </w:tc>
      </w:tr>
      <w:tr w:rsidR="00DE08C9" w:rsidRPr="00DE08C9" w:rsidTr="00291156">
        <w:tc>
          <w:tcPr>
            <w:tcW w:w="2162" w:type="dxa"/>
            <w:tcBorders>
              <w:top w:val="single" w:sz="4" w:space="0" w:color="auto"/>
              <w:bottom w:val="nil"/>
            </w:tcBorders>
          </w:tcPr>
          <w:p w:rsidR="00DE08C9" w:rsidRPr="00DE08C9" w:rsidRDefault="00CA2312" w:rsidP="002F6797">
            <w:pPr>
              <w:rPr>
                <w:rFonts w:ascii="Arial" w:hAnsi="Arial" w:cs="Arial"/>
              </w:rPr>
            </w:pPr>
            <w:hyperlink r:id="rId77" w:history="1">
              <w:r w:rsidR="00DE08C9" w:rsidRPr="00DE08C9">
                <w:rPr>
                  <w:rFonts w:ascii="Arial" w:hAnsi="Arial" w:cs="Arial"/>
                </w:rPr>
                <w:t>Подпункт 19 пункта 2 статьи 39.6</w:t>
              </w:r>
            </w:hyperlink>
            <w:r w:rsidR="00DE08C9" w:rsidRPr="00DE08C9">
              <w:rPr>
                <w:rFonts w:ascii="Arial" w:hAnsi="Arial" w:cs="Arial"/>
              </w:rPr>
              <w:t xml:space="preserve"> Земельного кодекса</w:t>
            </w:r>
          </w:p>
        </w:tc>
        <w:tc>
          <w:tcPr>
            <w:tcW w:w="2141" w:type="dxa"/>
            <w:tcBorders>
              <w:top w:val="single" w:sz="4" w:space="0" w:color="auto"/>
              <w:bottom w:val="nil"/>
            </w:tcBorders>
          </w:tcPr>
          <w:p w:rsidR="00DE08C9" w:rsidRPr="00DE08C9" w:rsidRDefault="00DE08C9" w:rsidP="007F00BE">
            <w:pPr>
              <w:ind w:left="-35" w:right="-74"/>
              <w:jc w:val="center"/>
              <w:rPr>
                <w:rFonts w:ascii="Arial" w:hAnsi="Arial" w:cs="Arial"/>
              </w:rPr>
            </w:pPr>
            <w:r w:rsidRPr="00DE08C9">
              <w:rPr>
                <w:rFonts w:ascii="Arial" w:hAnsi="Arial" w:cs="Arial"/>
              </w:rPr>
              <w:t>Гражданин, испрашивающий земельный участок для сенокошения, выпаса сельскохозяйственных животных, ведения огородничества или земельный участок, расположенный за границами населенного пункта, для ведения личного подсобного хозяйства</w:t>
            </w:r>
          </w:p>
        </w:tc>
        <w:tc>
          <w:tcPr>
            <w:tcW w:w="2156" w:type="dxa"/>
            <w:tcBorders>
              <w:top w:val="single" w:sz="4" w:space="0" w:color="auto"/>
              <w:bottom w:val="nil"/>
            </w:tcBorders>
          </w:tcPr>
          <w:p w:rsidR="00DE08C9" w:rsidRPr="00DE08C9" w:rsidRDefault="00DE08C9" w:rsidP="007F00BE">
            <w:pPr>
              <w:ind w:left="-35" w:right="-74"/>
              <w:jc w:val="center"/>
              <w:rPr>
                <w:rFonts w:ascii="Arial" w:hAnsi="Arial" w:cs="Arial"/>
              </w:rPr>
            </w:pPr>
            <w:r w:rsidRPr="00DE08C9">
              <w:rPr>
                <w:rFonts w:ascii="Arial" w:hAnsi="Arial" w:cs="Arial"/>
              </w:rPr>
              <w:t>Земельный участок, предназначенный для сенокошения, выпаса сельскохозяйственных животных, ведения огородничества, или земельный участок, расположенный за границами населенного пункта, предназначенный для ведения личного подсобного хозяйства</w:t>
            </w:r>
          </w:p>
        </w:tc>
        <w:tc>
          <w:tcPr>
            <w:tcW w:w="3685" w:type="dxa"/>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ЕГРН об объекте недвижимости (об испрашиваемом земельном участке)</w:t>
            </w:r>
          </w:p>
        </w:tc>
      </w:tr>
      <w:tr w:rsidR="00DE08C9" w:rsidRPr="00DE08C9" w:rsidTr="00291156">
        <w:tc>
          <w:tcPr>
            <w:tcW w:w="2162" w:type="dxa"/>
            <w:vMerge w:val="restart"/>
            <w:tcBorders>
              <w:top w:val="single" w:sz="4" w:space="0" w:color="auto"/>
              <w:bottom w:val="nil"/>
            </w:tcBorders>
          </w:tcPr>
          <w:p w:rsidR="00DE08C9" w:rsidRPr="00DE08C9" w:rsidRDefault="00CA2312" w:rsidP="002F6797">
            <w:pPr>
              <w:rPr>
                <w:rFonts w:ascii="Arial" w:hAnsi="Arial" w:cs="Arial"/>
              </w:rPr>
            </w:pPr>
            <w:hyperlink r:id="rId78" w:history="1">
              <w:r w:rsidR="00DE08C9" w:rsidRPr="00DE08C9">
                <w:rPr>
                  <w:rFonts w:ascii="Arial" w:hAnsi="Arial" w:cs="Arial"/>
                </w:rPr>
                <w:t>Подпункт 20 пункта 2 статьи 39.6</w:t>
              </w:r>
            </w:hyperlink>
            <w:r w:rsidR="00DE08C9" w:rsidRPr="00DE08C9">
              <w:rPr>
                <w:rFonts w:ascii="Arial" w:hAnsi="Arial" w:cs="Arial"/>
              </w:rPr>
              <w:t xml:space="preserve"> Земельного кодекса</w:t>
            </w:r>
          </w:p>
        </w:tc>
        <w:tc>
          <w:tcPr>
            <w:tcW w:w="2141" w:type="dxa"/>
            <w:vMerge w:val="restart"/>
            <w:tcBorders>
              <w:top w:val="single" w:sz="4" w:space="0" w:color="auto"/>
              <w:bottom w:val="nil"/>
            </w:tcBorders>
          </w:tcPr>
          <w:p w:rsidR="00DE08C9" w:rsidRPr="00DE08C9" w:rsidRDefault="00DE08C9" w:rsidP="002F6797">
            <w:pPr>
              <w:jc w:val="center"/>
              <w:rPr>
                <w:rFonts w:ascii="Arial" w:hAnsi="Arial" w:cs="Arial"/>
              </w:rPr>
            </w:pPr>
            <w:proofErr w:type="spellStart"/>
            <w:r w:rsidRPr="00DE08C9">
              <w:rPr>
                <w:rFonts w:ascii="Arial" w:hAnsi="Arial" w:cs="Arial"/>
              </w:rPr>
              <w:t>Недропользователь</w:t>
            </w:r>
            <w:proofErr w:type="spellEnd"/>
          </w:p>
        </w:tc>
        <w:tc>
          <w:tcPr>
            <w:tcW w:w="2156" w:type="dxa"/>
            <w:vMerge w:val="restart"/>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Земельный участок, необходимый для проведения работ, связанных с пользованием недрами</w:t>
            </w:r>
          </w:p>
        </w:tc>
        <w:tc>
          <w:tcPr>
            <w:tcW w:w="3685" w:type="dxa"/>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ЕГРН об объекте недвижимости (об испрашиваемом земельном участке)</w:t>
            </w:r>
          </w:p>
        </w:tc>
      </w:tr>
      <w:tr w:rsidR="00DE08C9" w:rsidRPr="00DE08C9" w:rsidTr="00291156">
        <w:tblPrEx>
          <w:tblBorders>
            <w:insideH w:val="none" w:sz="0" w:space="0" w:color="auto"/>
          </w:tblBorders>
        </w:tblPrEx>
        <w:tc>
          <w:tcPr>
            <w:tcW w:w="2162" w:type="dxa"/>
            <w:vMerge/>
            <w:tcBorders>
              <w:top w:val="single" w:sz="4" w:space="0" w:color="auto"/>
              <w:bottom w:val="nil"/>
            </w:tcBorders>
          </w:tcPr>
          <w:p w:rsidR="00DE08C9" w:rsidRPr="00DE08C9" w:rsidRDefault="00DE08C9" w:rsidP="002F6797">
            <w:pPr>
              <w:rPr>
                <w:rFonts w:ascii="Arial" w:hAnsi="Arial" w:cs="Arial"/>
              </w:rPr>
            </w:pPr>
          </w:p>
        </w:tc>
        <w:tc>
          <w:tcPr>
            <w:tcW w:w="2141" w:type="dxa"/>
            <w:vMerge/>
            <w:tcBorders>
              <w:top w:val="single" w:sz="4" w:space="0" w:color="auto"/>
              <w:bottom w:val="nil"/>
            </w:tcBorders>
          </w:tcPr>
          <w:p w:rsidR="00DE08C9" w:rsidRPr="00DE08C9" w:rsidRDefault="00DE08C9" w:rsidP="002F6797">
            <w:pPr>
              <w:rPr>
                <w:rFonts w:ascii="Arial" w:hAnsi="Arial" w:cs="Arial"/>
              </w:rPr>
            </w:pPr>
          </w:p>
        </w:tc>
        <w:tc>
          <w:tcPr>
            <w:tcW w:w="2156" w:type="dxa"/>
            <w:vMerge/>
            <w:tcBorders>
              <w:top w:val="single" w:sz="4" w:space="0" w:color="auto"/>
              <w:bottom w:val="nil"/>
            </w:tcBorders>
          </w:tcPr>
          <w:p w:rsidR="00DE08C9" w:rsidRPr="00DE08C9" w:rsidRDefault="00DE08C9" w:rsidP="002F6797">
            <w:pPr>
              <w:rPr>
                <w:rFonts w:ascii="Arial" w:hAnsi="Arial" w:cs="Arial"/>
              </w:rPr>
            </w:pPr>
          </w:p>
        </w:tc>
        <w:tc>
          <w:tcPr>
            <w:tcW w:w="3685" w:type="dxa"/>
            <w:tcBorders>
              <w:top w:val="nil"/>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ЕГРЮЛ о юридическом лице, являющемся заявителем</w:t>
            </w:r>
          </w:p>
        </w:tc>
      </w:tr>
      <w:tr w:rsidR="00DE08C9" w:rsidRPr="00DE08C9" w:rsidTr="00291156">
        <w:tc>
          <w:tcPr>
            <w:tcW w:w="2162" w:type="dxa"/>
            <w:vMerge w:val="restart"/>
            <w:tcBorders>
              <w:top w:val="single" w:sz="4" w:space="0" w:color="auto"/>
              <w:bottom w:val="nil"/>
            </w:tcBorders>
          </w:tcPr>
          <w:p w:rsidR="00DE08C9" w:rsidRPr="00DE08C9" w:rsidRDefault="00CA2312" w:rsidP="002F6797">
            <w:pPr>
              <w:rPr>
                <w:rFonts w:ascii="Arial" w:hAnsi="Arial" w:cs="Arial"/>
              </w:rPr>
            </w:pPr>
            <w:hyperlink r:id="rId79" w:history="1">
              <w:r w:rsidR="00DE08C9" w:rsidRPr="00DE08C9">
                <w:rPr>
                  <w:rFonts w:ascii="Arial" w:hAnsi="Arial" w:cs="Arial"/>
                </w:rPr>
                <w:t>Подпункт 21 пункта 2 статьи 39.6</w:t>
              </w:r>
            </w:hyperlink>
            <w:r w:rsidR="00DE08C9" w:rsidRPr="00DE08C9">
              <w:rPr>
                <w:rFonts w:ascii="Arial" w:hAnsi="Arial" w:cs="Arial"/>
              </w:rPr>
              <w:t xml:space="preserve"> Земельного кодекса</w:t>
            </w:r>
          </w:p>
        </w:tc>
        <w:tc>
          <w:tcPr>
            <w:tcW w:w="2141" w:type="dxa"/>
            <w:vMerge w:val="restart"/>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Резидент особой экономической зоны</w:t>
            </w:r>
          </w:p>
        </w:tc>
        <w:tc>
          <w:tcPr>
            <w:tcW w:w="2156" w:type="dxa"/>
            <w:vMerge w:val="restart"/>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Земельный участок, расположенный в границах особой экономической зоны или на прилегающей к ней территории</w:t>
            </w:r>
          </w:p>
        </w:tc>
        <w:tc>
          <w:tcPr>
            <w:tcW w:w="3685" w:type="dxa"/>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ЕГРН об объекте недвижимости (об испрашиваемом земельном участке)</w:t>
            </w:r>
          </w:p>
        </w:tc>
      </w:tr>
      <w:tr w:rsidR="00DE08C9" w:rsidRPr="00DE08C9" w:rsidTr="00291156">
        <w:tblPrEx>
          <w:tblBorders>
            <w:insideH w:val="none" w:sz="0" w:space="0" w:color="auto"/>
          </w:tblBorders>
        </w:tblPrEx>
        <w:tc>
          <w:tcPr>
            <w:tcW w:w="2162" w:type="dxa"/>
            <w:vMerge/>
            <w:tcBorders>
              <w:top w:val="single" w:sz="4" w:space="0" w:color="auto"/>
              <w:bottom w:val="nil"/>
            </w:tcBorders>
          </w:tcPr>
          <w:p w:rsidR="00DE08C9" w:rsidRPr="00DE08C9" w:rsidRDefault="00DE08C9" w:rsidP="002F6797">
            <w:pPr>
              <w:rPr>
                <w:rFonts w:ascii="Arial" w:hAnsi="Arial" w:cs="Arial"/>
              </w:rPr>
            </w:pPr>
          </w:p>
        </w:tc>
        <w:tc>
          <w:tcPr>
            <w:tcW w:w="2141" w:type="dxa"/>
            <w:vMerge/>
            <w:tcBorders>
              <w:top w:val="single" w:sz="4" w:space="0" w:color="auto"/>
              <w:bottom w:val="nil"/>
            </w:tcBorders>
          </w:tcPr>
          <w:p w:rsidR="00DE08C9" w:rsidRPr="00DE08C9" w:rsidRDefault="00DE08C9" w:rsidP="002F6797">
            <w:pPr>
              <w:rPr>
                <w:rFonts w:ascii="Arial" w:hAnsi="Arial" w:cs="Arial"/>
              </w:rPr>
            </w:pPr>
          </w:p>
        </w:tc>
        <w:tc>
          <w:tcPr>
            <w:tcW w:w="2156" w:type="dxa"/>
            <w:vMerge/>
            <w:tcBorders>
              <w:top w:val="single" w:sz="4" w:space="0" w:color="auto"/>
              <w:bottom w:val="nil"/>
            </w:tcBorders>
          </w:tcPr>
          <w:p w:rsidR="00DE08C9" w:rsidRPr="00DE08C9" w:rsidRDefault="00DE08C9" w:rsidP="002F6797">
            <w:pPr>
              <w:rPr>
                <w:rFonts w:ascii="Arial" w:hAnsi="Arial" w:cs="Arial"/>
              </w:rPr>
            </w:pPr>
          </w:p>
        </w:tc>
        <w:tc>
          <w:tcPr>
            <w:tcW w:w="3685" w:type="dxa"/>
            <w:tcBorders>
              <w:top w:val="nil"/>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ЕГРЮЛ о юридическом лице, являющемся заявителем</w:t>
            </w:r>
          </w:p>
        </w:tc>
      </w:tr>
      <w:tr w:rsidR="00DE08C9" w:rsidRPr="00DE08C9" w:rsidTr="00291156">
        <w:tc>
          <w:tcPr>
            <w:tcW w:w="2162" w:type="dxa"/>
            <w:vMerge w:val="restart"/>
            <w:tcBorders>
              <w:top w:val="single" w:sz="4" w:space="0" w:color="auto"/>
              <w:bottom w:val="nil"/>
            </w:tcBorders>
          </w:tcPr>
          <w:p w:rsidR="00DE08C9" w:rsidRPr="00DE08C9" w:rsidRDefault="00CA2312" w:rsidP="002F6797">
            <w:pPr>
              <w:rPr>
                <w:rFonts w:ascii="Arial" w:hAnsi="Arial" w:cs="Arial"/>
              </w:rPr>
            </w:pPr>
            <w:hyperlink r:id="rId80" w:history="1">
              <w:r w:rsidR="00DE08C9" w:rsidRPr="00DE08C9">
                <w:rPr>
                  <w:rFonts w:ascii="Arial" w:hAnsi="Arial" w:cs="Arial"/>
                </w:rPr>
                <w:t xml:space="preserve">Подпункт 21 пункта 2 статьи </w:t>
              </w:r>
              <w:r w:rsidR="00DE08C9" w:rsidRPr="00DE08C9">
                <w:rPr>
                  <w:rFonts w:ascii="Arial" w:hAnsi="Arial" w:cs="Arial"/>
                </w:rPr>
                <w:lastRenderedPageBreak/>
                <w:t>39.6</w:t>
              </w:r>
            </w:hyperlink>
            <w:r w:rsidR="00DE08C9" w:rsidRPr="00DE08C9">
              <w:rPr>
                <w:rFonts w:ascii="Arial" w:hAnsi="Arial" w:cs="Arial"/>
              </w:rPr>
              <w:t xml:space="preserve"> Земельного кодекса</w:t>
            </w:r>
          </w:p>
        </w:tc>
        <w:tc>
          <w:tcPr>
            <w:tcW w:w="2141" w:type="dxa"/>
            <w:vMerge w:val="restart"/>
            <w:tcBorders>
              <w:top w:val="single" w:sz="4" w:space="0" w:color="auto"/>
              <w:bottom w:val="nil"/>
            </w:tcBorders>
          </w:tcPr>
          <w:p w:rsidR="00DE08C9" w:rsidRPr="00DE08C9" w:rsidRDefault="00DE08C9" w:rsidP="007F00BE">
            <w:pPr>
              <w:ind w:right="-74"/>
              <w:jc w:val="center"/>
              <w:rPr>
                <w:rFonts w:ascii="Arial" w:hAnsi="Arial" w:cs="Arial"/>
              </w:rPr>
            </w:pPr>
          </w:p>
          <w:p w:rsidR="00DE08C9" w:rsidRPr="00DE08C9" w:rsidRDefault="00DE08C9" w:rsidP="007F00BE">
            <w:pPr>
              <w:ind w:right="-74"/>
              <w:jc w:val="center"/>
              <w:rPr>
                <w:rFonts w:ascii="Arial" w:hAnsi="Arial" w:cs="Arial"/>
              </w:rPr>
            </w:pPr>
            <w:r w:rsidRPr="00DE08C9">
              <w:rPr>
                <w:rFonts w:ascii="Arial" w:hAnsi="Arial" w:cs="Arial"/>
              </w:rPr>
              <w:t xml:space="preserve">Управляющая </w:t>
            </w:r>
            <w:r w:rsidRPr="00DE08C9">
              <w:rPr>
                <w:rFonts w:ascii="Arial" w:hAnsi="Arial" w:cs="Arial"/>
              </w:rPr>
              <w:lastRenderedPageBreak/>
              <w:t>компания, привлеченная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tc>
        <w:tc>
          <w:tcPr>
            <w:tcW w:w="2156" w:type="dxa"/>
            <w:vMerge w:val="restart"/>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lastRenderedPageBreak/>
              <w:t xml:space="preserve">Земельный участок, </w:t>
            </w:r>
            <w:r w:rsidRPr="00DE08C9">
              <w:rPr>
                <w:rFonts w:ascii="Arial" w:hAnsi="Arial" w:cs="Arial"/>
              </w:rPr>
              <w:lastRenderedPageBreak/>
              <w:t>расположенный в границах особой экономической зоны или на прилегающей к ней территории</w:t>
            </w:r>
          </w:p>
        </w:tc>
        <w:tc>
          <w:tcPr>
            <w:tcW w:w="3685" w:type="dxa"/>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lastRenderedPageBreak/>
              <w:t xml:space="preserve">Выписка из ЕГРН об объекте недвижимости (об </w:t>
            </w:r>
            <w:r w:rsidRPr="00DE08C9">
              <w:rPr>
                <w:rFonts w:ascii="Arial" w:hAnsi="Arial" w:cs="Arial"/>
              </w:rPr>
              <w:lastRenderedPageBreak/>
              <w:t>испрашиваемом земельном участке)</w:t>
            </w:r>
          </w:p>
        </w:tc>
      </w:tr>
      <w:tr w:rsidR="00DE08C9" w:rsidRPr="00DE08C9" w:rsidTr="00291156">
        <w:tblPrEx>
          <w:tblBorders>
            <w:insideH w:val="none" w:sz="0" w:space="0" w:color="auto"/>
          </w:tblBorders>
        </w:tblPrEx>
        <w:tc>
          <w:tcPr>
            <w:tcW w:w="2162" w:type="dxa"/>
            <w:vMerge/>
            <w:tcBorders>
              <w:top w:val="single" w:sz="4" w:space="0" w:color="auto"/>
              <w:bottom w:val="nil"/>
            </w:tcBorders>
          </w:tcPr>
          <w:p w:rsidR="00DE08C9" w:rsidRPr="00DE08C9" w:rsidRDefault="00DE08C9" w:rsidP="002F6797">
            <w:pPr>
              <w:rPr>
                <w:rFonts w:ascii="Arial" w:hAnsi="Arial" w:cs="Arial"/>
              </w:rPr>
            </w:pPr>
          </w:p>
        </w:tc>
        <w:tc>
          <w:tcPr>
            <w:tcW w:w="2141" w:type="dxa"/>
            <w:vMerge/>
            <w:tcBorders>
              <w:top w:val="single" w:sz="4" w:space="0" w:color="auto"/>
              <w:bottom w:val="nil"/>
            </w:tcBorders>
          </w:tcPr>
          <w:p w:rsidR="00DE08C9" w:rsidRPr="00DE08C9" w:rsidRDefault="00DE08C9" w:rsidP="002F6797">
            <w:pPr>
              <w:rPr>
                <w:rFonts w:ascii="Arial" w:hAnsi="Arial" w:cs="Arial"/>
              </w:rPr>
            </w:pPr>
          </w:p>
        </w:tc>
        <w:tc>
          <w:tcPr>
            <w:tcW w:w="2156" w:type="dxa"/>
            <w:vMerge/>
            <w:tcBorders>
              <w:top w:val="single" w:sz="4" w:space="0" w:color="auto"/>
              <w:bottom w:val="nil"/>
            </w:tcBorders>
          </w:tcPr>
          <w:p w:rsidR="00DE08C9" w:rsidRPr="00DE08C9" w:rsidRDefault="00DE08C9" w:rsidP="002F6797">
            <w:pPr>
              <w:rPr>
                <w:rFonts w:ascii="Arial" w:hAnsi="Arial" w:cs="Arial"/>
              </w:rPr>
            </w:pPr>
          </w:p>
        </w:tc>
        <w:tc>
          <w:tcPr>
            <w:tcW w:w="3685" w:type="dxa"/>
            <w:tcBorders>
              <w:top w:val="nil"/>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ЕГРЮЛ о юридическом лице, являющемся заявителем</w:t>
            </w:r>
          </w:p>
        </w:tc>
      </w:tr>
      <w:tr w:rsidR="00DE08C9" w:rsidRPr="00DE08C9" w:rsidTr="00291156">
        <w:tc>
          <w:tcPr>
            <w:tcW w:w="2162" w:type="dxa"/>
            <w:vMerge w:val="restart"/>
            <w:tcBorders>
              <w:top w:val="single" w:sz="4" w:space="0" w:color="auto"/>
              <w:bottom w:val="nil"/>
            </w:tcBorders>
          </w:tcPr>
          <w:p w:rsidR="00DE08C9" w:rsidRPr="00DE08C9" w:rsidRDefault="00CA2312" w:rsidP="002F6797">
            <w:pPr>
              <w:rPr>
                <w:rFonts w:ascii="Arial" w:hAnsi="Arial" w:cs="Arial"/>
              </w:rPr>
            </w:pPr>
            <w:hyperlink r:id="rId81" w:history="1">
              <w:r w:rsidR="00DE08C9" w:rsidRPr="00DE08C9">
                <w:rPr>
                  <w:rFonts w:ascii="Arial" w:hAnsi="Arial" w:cs="Arial"/>
                </w:rPr>
                <w:t>Подпункт 22 пункта 2 статьи 39.6</w:t>
              </w:r>
            </w:hyperlink>
            <w:r w:rsidR="00DE08C9" w:rsidRPr="00DE08C9">
              <w:rPr>
                <w:rFonts w:ascii="Arial" w:hAnsi="Arial" w:cs="Arial"/>
              </w:rPr>
              <w:t xml:space="preserve"> Земельного кодекса</w:t>
            </w:r>
          </w:p>
        </w:tc>
        <w:tc>
          <w:tcPr>
            <w:tcW w:w="2141" w:type="dxa"/>
            <w:vMerge w:val="restart"/>
            <w:tcBorders>
              <w:top w:val="single" w:sz="4" w:space="0" w:color="auto"/>
              <w:bottom w:val="nil"/>
            </w:tcBorders>
          </w:tcPr>
          <w:p w:rsidR="00DE08C9" w:rsidRPr="00DE08C9" w:rsidRDefault="00DE08C9" w:rsidP="007F00BE">
            <w:pPr>
              <w:ind w:right="-74"/>
              <w:jc w:val="center"/>
              <w:rPr>
                <w:rFonts w:ascii="Arial" w:hAnsi="Arial" w:cs="Arial"/>
              </w:rPr>
            </w:pPr>
            <w:r w:rsidRPr="00DE08C9">
              <w:rPr>
                <w:rFonts w:ascii="Arial" w:hAnsi="Arial" w:cs="Arial"/>
              </w:rPr>
              <w:t>Лицо,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w:t>
            </w:r>
          </w:p>
        </w:tc>
        <w:tc>
          <w:tcPr>
            <w:tcW w:w="2156" w:type="dxa"/>
            <w:vMerge w:val="restart"/>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Земельный участок, расположенный в границах особой экономической зоны или на прилегающей к ней территории, предназначенный для строительства объектов инфраструктуры этой зоны</w:t>
            </w:r>
          </w:p>
        </w:tc>
        <w:tc>
          <w:tcPr>
            <w:tcW w:w="3685" w:type="dxa"/>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ЕГРН об объекте недвижимости (об испрашиваемом земельном участке)</w:t>
            </w:r>
          </w:p>
        </w:tc>
      </w:tr>
      <w:tr w:rsidR="00DE08C9" w:rsidRPr="00DE08C9" w:rsidTr="00291156">
        <w:tblPrEx>
          <w:tblBorders>
            <w:insideH w:val="none" w:sz="0" w:space="0" w:color="auto"/>
          </w:tblBorders>
        </w:tblPrEx>
        <w:tc>
          <w:tcPr>
            <w:tcW w:w="2162" w:type="dxa"/>
            <w:vMerge/>
            <w:tcBorders>
              <w:top w:val="single" w:sz="4" w:space="0" w:color="auto"/>
              <w:bottom w:val="nil"/>
            </w:tcBorders>
          </w:tcPr>
          <w:p w:rsidR="00DE08C9" w:rsidRPr="00DE08C9" w:rsidRDefault="00DE08C9" w:rsidP="002F6797">
            <w:pPr>
              <w:rPr>
                <w:rFonts w:ascii="Arial" w:hAnsi="Arial" w:cs="Arial"/>
              </w:rPr>
            </w:pPr>
          </w:p>
        </w:tc>
        <w:tc>
          <w:tcPr>
            <w:tcW w:w="2141" w:type="dxa"/>
            <w:vMerge/>
            <w:tcBorders>
              <w:top w:val="single" w:sz="4" w:space="0" w:color="auto"/>
              <w:bottom w:val="nil"/>
            </w:tcBorders>
          </w:tcPr>
          <w:p w:rsidR="00DE08C9" w:rsidRPr="00DE08C9" w:rsidRDefault="00DE08C9" w:rsidP="002F6797">
            <w:pPr>
              <w:rPr>
                <w:rFonts w:ascii="Arial" w:hAnsi="Arial" w:cs="Arial"/>
              </w:rPr>
            </w:pPr>
          </w:p>
        </w:tc>
        <w:tc>
          <w:tcPr>
            <w:tcW w:w="2156" w:type="dxa"/>
            <w:vMerge/>
            <w:tcBorders>
              <w:top w:val="single" w:sz="4" w:space="0" w:color="auto"/>
              <w:bottom w:val="nil"/>
            </w:tcBorders>
          </w:tcPr>
          <w:p w:rsidR="00DE08C9" w:rsidRPr="00DE08C9" w:rsidRDefault="00DE08C9" w:rsidP="002F6797">
            <w:pPr>
              <w:rPr>
                <w:rFonts w:ascii="Arial" w:hAnsi="Arial" w:cs="Arial"/>
              </w:rPr>
            </w:pPr>
          </w:p>
        </w:tc>
        <w:tc>
          <w:tcPr>
            <w:tcW w:w="3685" w:type="dxa"/>
            <w:tcBorders>
              <w:top w:val="nil"/>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ЕГРЮЛ о юридическом лице, являющемся заявителем</w:t>
            </w:r>
          </w:p>
        </w:tc>
      </w:tr>
      <w:tr w:rsidR="00DE08C9" w:rsidRPr="00DE08C9" w:rsidTr="00291156">
        <w:tc>
          <w:tcPr>
            <w:tcW w:w="2162" w:type="dxa"/>
            <w:vMerge w:val="restart"/>
            <w:tcBorders>
              <w:top w:val="single" w:sz="4" w:space="0" w:color="auto"/>
              <w:bottom w:val="nil"/>
            </w:tcBorders>
          </w:tcPr>
          <w:p w:rsidR="00DE08C9" w:rsidRPr="00DE08C9" w:rsidRDefault="00CA2312" w:rsidP="002F6797">
            <w:pPr>
              <w:rPr>
                <w:rFonts w:ascii="Arial" w:hAnsi="Arial" w:cs="Arial"/>
              </w:rPr>
            </w:pPr>
            <w:hyperlink r:id="rId82" w:history="1">
              <w:r w:rsidR="00DE08C9" w:rsidRPr="00DE08C9">
                <w:rPr>
                  <w:rFonts w:ascii="Arial" w:hAnsi="Arial" w:cs="Arial"/>
                </w:rPr>
                <w:t>Подпункт 23 пункта 2 статьи 39.6</w:t>
              </w:r>
            </w:hyperlink>
            <w:r w:rsidR="00DE08C9" w:rsidRPr="00DE08C9">
              <w:rPr>
                <w:rFonts w:ascii="Arial" w:hAnsi="Arial" w:cs="Arial"/>
              </w:rPr>
              <w:t xml:space="preserve"> Земельного кодекса</w:t>
            </w:r>
          </w:p>
        </w:tc>
        <w:tc>
          <w:tcPr>
            <w:tcW w:w="2141" w:type="dxa"/>
            <w:vMerge w:val="restart"/>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Лицо, с которым заключено концессионное соглашение</w:t>
            </w:r>
          </w:p>
        </w:tc>
        <w:tc>
          <w:tcPr>
            <w:tcW w:w="2156" w:type="dxa"/>
            <w:vMerge w:val="restart"/>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 xml:space="preserve">Земельный участок, необходимый для осуществления деятельности, предусмотренной концессионным </w:t>
            </w:r>
            <w:r w:rsidRPr="00DE08C9">
              <w:rPr>
                <w:rFonts w:ascii="Arial" w:hAnsi="Arial" w:cs="Arial"/>
              </w:rPr>
              <w:lastRenderedPageBreak/>
              <w:t>соглашением</w:t>
            </w:r>
          </w:p>
        </w:tc>
        <w:tc>
          <w:tcPr>
            <w:tcW w:w="3685" w:type="dxa"/>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lastRenderedPageBreak/>
              <w:t>Выписка из ЕГРН об объекте недвижимости (об испрашиваемом земельном участке)</w:t>
            </w:r>
          </w:p>
        </w:tc>
      </w:tr>
      <w:tr w:rsidR="00DE08C9" w:rsidRPr="00DE08C9" w:rsidTr="00291156">
        <w:tblPrEx>
          <w:tblBorders>
            <w:insideH w:val="none" w:sz="0" w:space="0" w:color="auto"/>
          </w:tblBorders>
        </w:tblPrEx>
        <w:tc>
          <w:tcPr>
            <w:tcW w:w="2162" w:type="dxa"/>
            <w:vMerge/>
            <w:tcBorders>
              <w:top w:val="single" w:sz="4" w:space="0" w:color="auto"/>
              <w:bottom w:val="nil"/>
            </w:tcBorders>
          </w:tcPr>
          <w:p w:rsidR="00DE08C9" w:rsidRPr="00DE08C9" w:rsidRDefault="00DE08C9" w:rsidP="002F6797">
            <w:pPr>
              <w:rPr>
                <w:rFonts w:ascii="Arial" w:hAnsi="Arial" w:cs="Arial"/>
              </w:rPr>
            </w:pPr>
          </w:p>
        </w:tc>
        <w:tc>
          <w:tcPr>
            <w:tcW w:w="2141" w:type="dxa"/>
            <w:vMerge/>
            <w:tcBorders>
              <w:top w:val="single" w:sz="4" w:space="0" w:color="auto"/>
              <w:bottom w:val="nil"/>
            </w:tcBorders>
          </w:tcPr>
          <w:p w:rsidR="00DE08C9" w:rsidRPr="00DE08C9" w:rsidRDefault="00DE08C9" w:rsidP="002F6797">
            <w:pPr>
              <w:rPr>
                <w:rFonts w:ascii="Arial" w:hAnsi="Arial" w:cs="Arial"/>
              </w:rPr>
            </w:pPr>
          </w:p>
        </w:tc>
        <w:tc>
          <w:tcPr>
            <w:tcW w:w="2156" w:type="dxa"/>
            <w:vMerge/>
            <w:tcBorders>
              <w:top w:val="single" w:sz="4" w:space="0" w:color="auto"/>
              <w:bottom w:val="nil"/>
            </w:tcBorders>
          </w:tcPr>
          <w:p w:rsidR="00DE08C9" w:rsidRPr="00DE08C9" w:rsidRDefault="00DE08C9" w:rsidP="002F6797">
            <w:pPr>
              <w:rPr>
                <w:rFonts w:ascii="Arial" w:hAnsi="Arial" w:cs="Arial"/>
              </w:rPr>
            </w:pPr>
          </w:p>
        </w:tc>
        <w:tc>
          <w:tcPr>
            <w:tcW w:w="3685" w:type="dxa"/>
            <w:tcBorders>
              <w:top w:val="nil"/>
              <w:bottom w:val="nil"/>
            </w:tcBorders>
          </w:tcPr>
          <w:p w:rsidR="00DE08C9" w:rsidRPr="00DE08C9" w:rsidRDefault="00DE08C9" w:rsidP="002F6797">
            <w:pPr>
              <w:jc w:val="center"/>
              <w:rPr>
                <w:rFonts w:ascii="Arial" w:hAnsi="Arial" w:cs="Arial"/>
              </w:rPr>
            </w:pPr>
            <w:r w:rsidRPr="00DE08C9">
              <w:rPr>
                <w:rFonts w:ascii="Arial" w:hAnsi="Arial" w:cs="Arial"/>
              </w:rPr>
              <w:t xml:space="preserve">Выписка из ЕГРЮЛ о юридическом лице, </w:t>
            </w:r>
            <w:r w:rsidRPr="00DE08C9">
              <w:rPr>
                <w:rFonts w:ascii="Arial" w:hAnsi="Arial" w:cs="Arial"/>
              </w:rPr>
              <w:lastRenderedPageBreak/>
              <w:t>являющемся заявителем</w:t>
            </w:r>
          </w:p>
        </w:tc>
      </w:tr>
      <w:tr w:rsidR="00DE08C9" w:rsidRPr="00DE08C9" w:rsidTr="00291156">
        <w:tc>
          <w:tcPr>
            <w:tcW w:w="2162" w:type="dxa"/>
            <w:vMerge w:val="restart"/>
            <w:tcBorders>
              <w:top w:val="single" w:sz="4" w:space="0" w:color="auto"/>
              <w:bottom w:val="nil"/>
            </w:tcBorders>
          </w:tcPr>
          <w:p w:rsidR="00DE08C9" w:rsidRPr="00DE08C9" w:rsidRDefault="00CA2312" w:rsidP="002F6797">
            <w:pPr>
              <w:rPr>
                <w:rFonts w:ascii="Arial" w:hAnsi="Arial" w:cs="Arial"/>
              </w:rPr>
            </w:pPr>
            <w:hyperlink r:id="rId83" w:history="1">
              <w:r w:rsidR="00DE08C9" w:rsidRPr="00DE08C9">
                <w:rPr>
                  <w:rFonts w:ascii="Arial" w:hAnsi="Arial" w:cs="Arial"/>
                </w:rPr>
                <w:t>Подпункт 23.1 пункта 2 статьи 39.6</w:t>
              </w:r>
            </w:hyperlink>
            <w:r w:rsidR="00DE08C9" w:rsidRPr="00DE08C9">
              <w:rPr>
                <w:rFonts w:ascii="Arial" w:hAnsi="Arial" w:cs="Arial"/>
              </w:rPr>
              <w:t xml:space="preserve"> Земельного кодекса</w:t>
            </w:r>
          </w:p>
        </w:tc>
        <w:tc>
          <w:tcPr>
            <w:tcW w:w="2141" w:type="dxa"/>
            <w:vMerge w:val="restart"/>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Лицо, заключившее договор об освоении территории в целях строительства и эксплуатации наемного дома коммерческого использования</w:t>
            </w:r>
          </w:p>
        </w:tc>
        <w:tc>
          <w:tcPr>
            <w:tcW w:w="2156" w:type="dxa"/>
            <w:vMerge w:val="restart"/>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Земельный участок, предназначенный для освоения территории в целях строительства и эксплуатации наемного дома коммерческого использования</w:t>
            </w:r>
          </w:p>
        </w:tc>
        <w:tc>
          <w:tcPr>
            <w:tcW w:w="3685" w:type="dxa"/>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Утвержденный проект планировки и утвержденный проект межевания территории</w:t>
            </w:r>
          </w:p>
        </w:tc>
      </w:tr>
      <w:tr w:rsidR="00DE08C9" w:rsidRPr="00DE08C9" w:rsidTr="00291156">
        <w:tblPrEx>
          <w:tblBorders>
            <w:insideH w:val="none" w:sz="0" w:space="0" w:color="auto"/>
          </w:tblBorders>
        </w:tblPrEx>
        <w:tc>
          <w:tcPr>
            <w:tcW w:w="2162" w:type="dxa"/>
            <w:vMerge/>
            <w:tcBorders>
              <w:top w:val="single" w:sz="4" w:space="0" w:color="auto"/>
              <w:bottom w:val="nil"/>
            </w:tcBorders>
          </w:tcPr>
          <w:p w:rsidR="00DE08C9" w:rsidRPr="00DE08C9" w:rsidRDefault="00DE08C9" w:rsidP="002F6797">
            <w:pPr>
              <w:rPr>
                <w:rFonts w:ascii="Arial" w:hAnsi="Arial" w:cs="Arial"/>
              </w:rPr>
            </w:pPr>
          </w:p>
        </w:tc>
        <w:tc>
          <w:tcPr>
            <w:tcW w:w="2141" w:type="dxa"/>
            <w:vMerge/>
            <w:tcBorders>
              <w:top w:val="single" w:sz="4" w:space="0" w:color="auto"/>
              <w:bottom w:val="nil"/>
            </w:tcBorders>
          </w:tcPr>
          <w:p w:rsidR="00DE08C9" w:rsidRPr="00DE08C9" w:rsidRDefault="00DE08C9" w:rsidP="002F6797">
            <w:pPr>
              <w:rPr>
                <w:rFonts w:ascii="Arial" w:hAnsi="Arial" w:cs="Arial"/>
              </w:rPr>
            </w:pPr>
          </w:p>
        </w:tc>
        <w:tc>
          <w:tcPr>
            <w:tcW w:w="2156" w:type="dxa"/>
            <w:vMerge/>
            <w:tcBorders>
              <w:top w:val="single" w:sz="4" w:space="0" w:color="auto"/>
              <w:bottom w:val="nil"/>
            </w:tcBorders>
          </w:tcPr>
          <w:p w:rsidR="00DE08C9" w:rsidRPr="00DE08C9" w:rsidRDefault="00DE08C9" w:rsidP="002F6797">
            <w:pPr>
              <w:rPr>
                <w:rFonts w:ascii="Arial" w:hAnsi="Arial" w:cs="Arial"/>
              </w:rPr>
            </w:pPr>
          </w:p>
        </w:tc>
        <w:tc>
          <w:tcPr>
            <w:tcW w:w="3685" w:type="dxa"/>
            <w:tcBorders>
              <w:top w:val="nil"/>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ЕГРН об объекте недвижимости (об испрашиваемом земельном участке)</w:t>
            </w:r>
          </w:p>
        </w:tc>
      </w:tr>
      <w:tr w:rsidR="00DE08C9" w:rsidRPr="00DE08C9" w:rsidTr="00291156">
        <w:tblPrEx>
          <w:tblBorders>
            <w:insideH w:val="none" w:sz="0" w:space="0" w:color="auto"/>
          </w:tblBorders>
        </w:tblPrEx>
        <w:tc>
          <w:tcPr>
            <w:tcW w:w="2162" w:type="dxa"/>
            <w:vMerge/>
            <w:tcBorders>
              <w:top w:val="single" w:sz="4" w:space="0" w:color="auto"/>
              <w:bottom w:val="nil"/>
            </w:tcBorders>
          </w:tcPr>
          <w:p w:rsidR="00DE08C9" w:rsidRPr="00DE08C9" w:rsidRDefault="00DE08C9" w:rsidP="002F6797">
            <w:pPr>
              <w:rPr>
                <w:rFonts w:ascii="Arial" w:hAnsi="Arial" w:cs="Arial"/>
              </w:rPr>
            </w:pPr>
          </w:p>
        </w:tc>
        <w:tc>
          <w:tcPr>
            <w:tcW w:w="2141" w:type="dxa"/>
            <w:vMerge/>
            <w:tcBorders>
              <w:top w:val="single" w:sz="4" w:space="0" w:color="auto"/>
              <w:bottom w:val="nil"/>
            </w:tcBorders>
          </w:tcPr>
          <w:p w:rsidR="00DE08C9" w:rsidRPr="00DE08C9" w:rsidRDefault="00DE08C9" w:rsidP="002F6797">
            <w:pPr>
              <w:rPr>
                <w:rFonts w:ascii="Arial" w:hAnsi="Arial" w:cs="Arial"/>
              </w:rPr>
            </w:pPr>
          </w:p>
        </w:tc>
        <w:tc>
          <w:tcPr>
            <w:tcW w:w="2156" w:type="dxa"/>
            <w:vMerge/>
            <w:tcBorders>
              <w:top w:val="single" w:sz="4" w:space="0" w:color="auto"/>
              <w:bottom w:val="nil"/>
            </w:tcBorders>
          </w:tcPr>
          <w:p w:rsidR="00DE08C9" w:rsidRPr="00DE08C9" w:rsidRDefault="00DE08C9" w:rsidP="002F6797">
            <w:pPr>
              <w:rPr>
                <w:rFonts w:ascii="Arial" w:hAnsi="Arial" w:cs="Arial"/>
              </w:rPr>
            </w:pPr>
          </w:p>
        </w:tc>
        <w:tc>
          <w:tcPr>
            <w:tcW w:w="3685" w:type="dxa"/>
            <w:tcBorders>
              <w:top w:val="nil"/>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ЕГРЮЛ о юридическом лице, являющемся заявителем</w:t>
            </w:r>
          </w:p>
        </w:tc>
      </w:tr>
      <w:tr w:rsidR="00DE08C9" w:rsidRPr="00DE08C9" w:rsidTr="00291156">
        <w:tc>
          <w:tcPr>
            <w:tcW w:w="2162" w:type="dxa"/>
            <w:vMerge w:val="restart"/>
            <w:tcBorders>
              <w:top w:val="single" w:sz="4" w:space="0" w:color="auto"/>
              <w:bottom w:val="nil"/>
            </w:tcBorders>
          </w:tcPr>
          <w:p w:rsidR="00DE08C9" w:rsidRPr="00DE08C9" w:rsidRDefault="00CA2312" w:rsidP="002F6797">
            <w:pPr>
              <w:rPr>
                <w:rFonts w:ascii="Arial" w:hAnsi="Arial" w:cs="Arial"/>
              </w:rPr>
            </w:pPr>
            <w:hyperlink r:id="rId84" w:history="1">
              <w:r w:rsidR="00DE08C9" w:rsidRPr="00DE08C9">
                <w:rPr>
                  <w:rFonts w:ascii="Arial" w:hAnsi="Arial" w:cs="Arial"/>
                </w:rPr>
                <w:t>Подпункт 23.1 пункта 2 статьи 39.6</w:t>
              </w:r>
            </w:hyperlink>
            <w:r w:rsidR="00DE08C9" w:rsidRPr="00DE08C9">
              <w:rPr>
                <w:rFonts w:ascii="Arial" w:hAnsi="Arial" w:cs="Arial"/>
              </w:rPr>
              <w:t xml:space="preserve"> Земельного кодекса</w:t>
            </w:r>
          </w:p>
        </w:tc>
        <w:tc>
          <w:tcPr>
            <w:tcW w:w="2141" w:type="dxa"/>
            <w:vMerge w:val="restart"/>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Юридическое лицо, заключившее договор об освоении территории в целях строительства и эксплуатации наемного дома социального использования</w:t>
            </w:r>
          </w:p>
        </w:tc>
        <w:tc>
          <w:tcPr>
            <w:tcW w:w="2156" w:type="dxa"/>
            <w:vMerge w:val="restart"/>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Земельный участок, предназначенный для освоения территории в целях строительства и эксплуатации наемного дома социального использования</w:t>
            </w:r>
          </w:p>
        </w:tc>
        <w:tc>
          <w:tcPr>
            <w:tcW w:w="3685" w:type="dxa"/>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Утвержденный проект планировки и утвержденный проект межевания территории</w:t>
            </w:r>
          </w:p>
        </w:tc>
      </w:tr>
      <w:tr w:rsidR="00DE08C9" w:rsidRPr="00DE08C9" w:rsidTr="00291156">
        <w:tblPrEx>
          <w:tblBorders>
            <w:insideH w:val="none" w:sz="0" w:space="0" w:color="auto"/>
          </w:tblBorders>
        </w:tblPrEx>
        <w:tc>
          <w:tcPr>
            <w:tcW w:w="2162" w:type="dxa"/>
            <w:vMerge/>
            <w:tcBorders>
              <w:top w:val="single" w:sz="4" w:space="0" w:color="auto"/>
              <w:bottom w:val="nil"/>
            </w:tcBorders>
          </w:tcPr>
          <w:p w:rsidR="00DE08C9" w:rsidRPr="00DE08C9" w:rsidRDefault="00DE08C9" w:rsidP="002F6797">
            <w:pPr>
              <w:rPr>
                <w:rFonts w:ascii="Arial" w:hAnsi="Arial" w:cs="Arial"/>
              </w:rPr>
            </w:pPr>
          </w:p>
        </w:tc>
        <w:tc>
          <w:tcPr>
            <w:tcW w:w="2141" w:type="dxa"/>
            <w:vMerge/>
            <w:tcBorders>
              <w:top w:val="single" w:sz="4" w:space="0" w:color="auto"/>
              <w:bottom w:val="nil"/>
            </w:tcBorders>
          </w:tcPr>
          <w:p w:rsidR="00DE08C9" w:rsidRPr="00DE08C9" w:rsidRDefault="00DE08C9" w:rsidP="002F6797">
            <w:pPr>
              <w:rPr>
                <w:rFonts w:ascii="Arial" w:hAnsi="Arial" w:cs="Arial"/>
              </w:rPr>
            </w:pPr>
          </w:p>
        </w:tc>
        <w:tc>
          <w:tcPr>
            <w:tcW w:w="2156" w:type="dxa"/>
            <w:vMerge/>
            <w:tcBorders>
              <w:top w:val="single" w:sz="4" w:space="0" w:color="auto"/>
              <w:bottom w:val="nil"/>
            </w:tcBorders>
          </w:tcPr>
          <w:p w:rsidR="00DE08C9" w:rsidRPr="00DE08C9" w:rsidRDefault="00DE08C9" w:rsidP="002F6797">
            <w:pPr>
              <w:rPr>
                <w:rFonts w:ascii="Arial" w:hAnsi="Arial" w:cs="Arial"/>
              </w:rPr>
            </w:pPr>
          </w:p>
        </w:tc>
        <w:tc>
          <w:tcPr>
            <w:tcW w:w="3685" w:type="dxa"/>
            <w:tcBorders>
              <w:top w:val="nil"/>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ЕГРН об объекте недвижимости (об испрашиваемом земельном участке)</w:t>
            </w:r>
          </w:p>
        </w:tc>
      </w:tr>
      <w:tr w:rsidR="00DE08C9" w:rsidRPr="00DE08C9" w:rsidTr="00291156">
        <w:tblPrEx>
          <w:tblBorders>
            <w:insideH w:val="none" w:sz="0" w:space="0" w:color="auto"/>
          </w:tblBorders>
        </w:tblPrEx>
        <w:tc>
          <w:tcPr>
            <w:tcW w:w="2162" w:type="dxa"/>
            <w:vMerge/>
            <w:tcBorders>
              <w:top w:val="single" w:sz="4" w:space="0" w:color="auto"/>
              <w:bottom w:val="nil"/>
            </w:tcBorders>
          </w:tcPr>
          <w:p w:rsidR="00DE08C9" w:rsidRPr="00DE08C9" w:rsidRDefault="00DE08C9" w:rsidP="002F6797">
            <w:pPr>
              <w:rPr>
                <w:rFonts w:ascii="Arial" w:hAnsi="Arial" w:cs="Arial"/>
              </w:rPr>
            </w:pPr>
          </w:p>
        </w:tc>
        <w:tc>
          <w:tcPr>
            <w:tcW w:w="2141" w:type="dxa"/>
            <w:vMerge/>
            <w:tcBorders>
              <w:top w:val="single" w:sz="4" w:space="0" w:color="auto"/>
              <w:bottom w:val="nil"/>
            </w:tcBorders>
          </w:tcPr>
          <w:p w:rsidR="00DE08C9" w:rsidRPr="00DE08C9" w:rsidRDefault="00DE08C9" w:rsidP="002F6797">
            <w:pPr>
              <w:rPr>
                <w:rFonts w:ascii="Arial" w:hAnsi="Arial" w:cs="Arial"/>
              </w:rPr>
            </w:pPr>
          </w:p>
        </w:tc>
        <w:tc>
          <w:tcPr>
            <w:tcW w:w="2156" w:type="dxa"/>
            <w:vMerge/>
            <w:tcBorders>
              <w:top w:val="single" w:sz="4" w:space="0" w:color="auto"/>
              <w:bottom w:val="nil"/>
            </w:tcBorders>
          </w:tcPr>
          <w:p w:rsidR="00DE08C9" w:rsidRPr="00DE08C9" w:rsidRDefault="00DE08C9" w:rsidP="002F6797">
            <w:pPr>
              <w:rPr>
                <w:rFonts w:ascii="Arial" w:hAnsi="Arial" w:cs="Arial"/>
              </w:rPr>
            </w:pPr>
          </w:p>
        </w:tc>
        <w:tc>
          <w:tcPr>
            <w:tcW w:w="3685" w:type="dxa"/>
            <w:tcBorders>
              <w:top w:val="nil"/>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ЕГРЮЛ о юридическом лице, являющемся заявителем</w:t>
            </w:r>
          </w:p>
        </w:tc>
      </w:tr>
      <w:tr w:rsidR="00DE08C9" w:rsidRPr="00DE08C9" w:rsidTr="00291156">
        <w:tc>
          <w:tcPr>
            <w:tcW w:w="2162" w:type="dxa"/>
            <w:vMerge w:val="restart"/>
            <w:tcBorders>
              <w:top w:val="single" w:sz="4" w:space="0" w:color="auto"/>
              <w:bottom w:val="nil"/>
            </w:tcBorders>
          </w:tcPr>
          <w:p w:rsidR="00DE08C9" w:rsidRPr="00DE08C9" w:rsidRDefault="00CA2312" w:rsidP="002F6797">
            <w:pPr>
              <w:rPr>
                <w:rFonts w:ascii="Arial" w:hAnsi="Arial" w:cs="Arial"/>
              </w:rPr>
            </w:pPr>
            <w:hyperlink r:id="rId85" w:history="1">
              <w:r w:rsidR="00DE08C9" w:rsidRPr="00DE08C9">
                <w:rPr>
                  <w:rFonts w:ascii="Arial" w:hAnsi="Arial" w:cs="Arial"/>
                </w:rPr>
                <w:t>Подпункт 23.2 пункта 2 статьи 39.6</w:t>
              </w:r>
            </w:hyperlink>
            <w:r w:rsidR="00DE08C9" w:rsidRPr="00DE08C9">
              <w:rPr>
                <w:rFonts w:ascii="Arial" w:hAnsi="Arial" w:cs="Arial"/>
              </w:rPr>
              <w:t xml:space="preserve"> Земельного кодекса</w:t>
            </w:r>
          </w:p>
        </w:tc>
        <w:tc>
          <w:tcPr>
            <w:tcW w:w="2141" w:type="dxa"/>
            <w:vMerge w:val="restart"/>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Юридическое лицо, с которым заключен специальный инвестиционный контракт</w:t>
            </w:r>
          </w:p>
        </w:tc>
        <w:tc>
          <w:tcPr>
            <w:tcW w:w="2156" w:type="dxa"/>
            <w:vMerge w:val="restart"/>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Земельный участок, необходимый для осуществления деятельности, предусмотренной специальным инвестиционным контрактом</w:t>
            </w:r>
          </w:p>
        </w:tc>
        <w:tc>
          <w:tcPr>
            <w:tcW w:w="3685" w:type="dxa"/>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ЕГРН об объекте недвижимости (об испрашиваемом земельном участке)</w:t>
            </w:r>
          </w:p>
        </w:tc>
      </w:tr>
      <w:tr w:rsidR="00DE08C9" w:rsidRPr="00DE08C9" w:rsidTr="00291156">
        <w:tblPrEx>
          <w:tblBorders>
            <w:insideH w:val="none" w:sz="0" w:space="0" w:color="auto"/>
          </w:tblBorders>
        </w:tblPrEx>
        <w:tc>
          <w:tcPr>
            <w:tcW w:w="2162" w:type="dxa"/>
            <w:vMerge/>
            <w:tcBorders>
              <w:top w:val="single" w:sz="4" w:space="0" w:color="auto"/>
              <w:bottom w:val="nil"/>
            </w:tcBorders>
          </w:tcPr>
          <w:p w:rsidR="00DE08C9" w:rsidRPr="00DE08C9" w:rsidRDefault="00DE08C9" w:rsidP="002F6797">
            <w:pPr>
              <w:rPr>
                <w:rFonts w:ascii="Arial" w:hAnsi="Arial" w:cs="Arial"/>
              </w:rPr>
            </w:pPr>
          </w:p>
        </w:tc>
        <w:tc>
          <w:tcPr>
            <w:tcW w:w="2141" w:type="dxa"/>
            <w:vMerge/>
            <w:tcBorders>
              <w:top w:val="single" w:sz="4" w:space="0" w:color="auto"/>
              <w:bottom w:val="nil"/>
            </w:tcBorders>
          </w:tcPr>
          <w:p w:rsidR="00DE08C9" w:rsidRPr="00DE08C9" w:rsidRDefault="00DE08C9" w:rsidP="002F6797">
            <w:pPr>
              <w:rPr>
                <w:rFonts w:ascii="Arial" w:hAnsi="Arial" w:cs="Arial"/>
              </w:rPr>
            </w:pPr>
          </w:p>
        </w:tc>
        <w:tc>
          <w:tcPr>
            <w:tcW w:w="2156" w:type="dxa"/>
            <w:vMerge/>
            <w:tcBorders>
              <w:top w:val="single" w:sz="4" w:space="0" w:color="auto"/>
              <w:bottom w:val="nil"/>
            </w:tcBorders>
          </w:tcPr>
          <w:p w:rsidR="00DE08C9" w:rsidRPr="00DE08C9" w:rsidRDefault="00DE08C9" w:rsidP="002F6797">
            <w:pPr>
              <w:rPr>
                <w:rFonts w:ascii="Arial" w:hAnsi="Arial" w:cs="Arial"/>
              </w:rPr>
            </w:pPr>
          </w:p>
        </w:tc>
        <w:tc>
          <w:tcPr>
            <w:tcW w:w="3685" w:type="dxa"/>
            <w:tcBorders>
              <w:top w:val="nil"/>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ЕГРЮЛ о юридическом лице, являющемся заявителем</w:t>
            </w:r>
          </w:p>
        </w:tc>
      </w:tr>
      <w:tr w:rsidR="00DE08C9" w:rsidRPr="00DE08C9" w:rsidTr="00291156">
        <w:tc>
          <w:tcPr>
            <w:tcW w:w="2162" w:type="dxa"/>
            <w:vMerge w:val="restart"/>
            <w:tcBorders>
              <w:top w:val="single" w:sz="4" w:space="0" w:color="auto"/>
              <w:bottom w:val="nil"/>
            </w:tcBorders>
          </w:tcPr>
          <w:p w:rsidR="00DE08C9" w:rsidRPr="00DE08C9" w:rsidRDefault="00CA2312" w:rsidP="002F6797">
            <w:pPr>
              <w:rPr>
                <w:rFonts w:ascii="Arial" w:hAnsi="Arial" w:cs="Arial"/>
              </w:rPr>
            </w:pPr>
            <w:hyperlink r:id="rId86" w:history="1">
              <w:r w:rsidR="00DE08C9" w:rsidRPr="00DE08C9">
                <w:rPr>
                  <w:rFonts w:ascii="Arial" w:hAnsi="Arial" w:cs="Arial"/>
                </w:rPr>
                <w:t>Подпункт 24 пункта 2 статьи 39.6</w:t>
              </w:r>
            </w:hyperlink>
            <w:r w:rsidR="00DE08C9" w:rsidRPr="00DE08C9">
              <w:rPr>
                <w:rFonts w:ascii="Arial" w:hAnsi="Arial" w:cs="Arial"/>
              </w:rPr>
              <w:t xml:space="preserve"> Земельного кодекса</w:t>
            </w:r>
          </w:p>
        </w:tc>
        <w:tc>
          <w:tcPr>
            <w:tcW w:w="2141" w:type="dxa"/>
            <w:vMerge w:val="restart"/>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 xml:space="preserve">Лицо, с которым заключено </w:t>
            </w:r>
            <w:proofErr w:type="spellStart"/>
            <w:r w:rsidRPr="00DE08C9">
              <w:rPr>
                <w:rFonts w:ascii="Arial" w:hAnsi="Arial" w:cs="Arial"/>
              </w:rPr>
              <w:t>охотхозяйственное</w:t>
            </w:r>
            <w:proofErr w:type="spellEnd"/>
            <w:r w:rsidRPr="00DE08C9">
              <w:rPr>
                <w:rFonts w:ascii="Arial" w:hAnsi="Arial" w:cs="Arial"/>
              </w:rPr>
              <w:t xml:space="preserve"> соглашение</w:t>
            </w:r>
          </w:p>
        </w:tc>
        <w:tc>
          <w:tcPr>
            <w:tcW w:w="2156" w:type="dxa"/>
            <w:vMerge w:val="restart"/>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Земельный участок, необходимый для осуществления видов деятельности в сфере охотничьего хозяйства</w:t>
            </w:r>
          </w:p>
        </w:tc>
        <w:tc>
          <w:tcPr>
            <w:tcW w:w="3685" w:type="dxa"/>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ЕГРН об объекте недвижимости (об испрашиваемом земельном участке)</w:t>
            </w:r>
          </w:p>
        </w:tc>
      </w:tr>
      <w:tr w:rsidR="00DE08C9" w:rsidRPr="00DE08C9" w:rsidTr="00291156">
        <w:tblPrEx>
          <w:tblBorders>
            <w:insideH w:val="none" w:sz="0" w:space="0" w:color="auto"/>
          </w:tblBorders>
        </w:tblPrEx>
        <w:tc>
          <w:tcPr>
            <w:tcW w:w="2162" w:type="dxa"/>
            <w:vMerge/>
            <w:tcBorders>
              <w:top w:val="single" w:sz="4" w:space="0" w:color="auto"/>
              <w:bottom w:val="nil"/>
            </w:tcBorders>
          </w:tcPr>
          <w:p w:rsidR="00DE08C9" w:rsidRPr="00DE08C9" w:rsidRDefault="00DE08C9" w:rsidP="002F6797">
            <w:pPr>
              <w:rPr>
                <w:rFonts w:ascii="Arial" w:hAnsi="Arial" w:cs="Arial"/>
              </w:rPr>
            </w:pPr>
          </w:p>
        </w:tc>
        <w:tc>
          <w:tcPr>
            <w:tcW w:w="2141" w:type="dxa"/>
            <w:vMerge/>
            <w:tcBorders>
              <w:top w:val="single" w:sz="4" w:space="0" w:color="auto"/>
              <w:bottom w:val="nil"/>
            </w:tcBorders>
          </w:tcPr>
          <w:p w:rsidR="00DE08C9" w:rsidRPr="00DE08C9" w:rsidRDefault="00DE08C9" w:rsidP="002F6797">
            <w:pPr>
              <w:rPr>
                <w:rFonts w:ascii="Arial" w:hAnsi="Arial" w:cs="Arial"/>
              </w:rPr>
            </w:pPr>
          </w:p>
        </w:tc>
        <w:tc>
          <w:tcPr>
            <w:tcW w:w="2156" w:type="dxa"/>
            <w:vMerge/>
            <w:tcBorders>
              <w:top w:val="single" w:sz="4" w:space="0" w:color="auto"/>
              <w:bottom w:val="nil"/>
            </w:tcBorders>
          </w:tcPr>
          <w:p w:rsidR="00DE08C9" w:rsidRPr="00DE08C9" w:rsidRDefault="00DE08C9" w:rsidP="002F6797">
            <w:pPr>
              <w:rPr>
                <w:rFonts w:ascii="Arial" w:hAnsi="Arial" w:cs="Arial"/>
              </w:rPr>
            </w:pPr>
          </w:p>
        </w:tc>
        <w:tc>
          <w:tcPr>
            <w:tcW w:w="3685" w:type="dxa"/>
            <w:tcBorders>
              <w:top w:val="nil"/>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ЕГРЮЛ о юридическом лице, являющемся заявителем</w:t>
            </w:r>
          </w:p>
        </w:tc>
      </w:tr>
      <w:tr w:rsidR="00DE08C9" w:rsidRPr="00DE08C9" w:rsidTr="00291156">
        <w:tblPrEx>
          <w:tblBorders>
            <w:insideH w:val="none" w:sz="0" w:space="0" w:color="auto"/>
          </w:tblBorders>
        </w:tblPrEx>
        <w:tc>
          <w:tcPr>
            <w:tcW w:w="2162" w:type="dxa"/>
            <w:vMerge/>
            <w:tcBorders>
              <w:top w:val="single" w:sz="4" w:space="0" w:color="auto"/>
              <w:bottom w:val="nil"/>
            </w:tcBorders>
          </w:tcPr>
          <w:p w:rsidR="00DE08C9" w:rsidRPr="00DE08C9" w:rsidRDefault="00DE08C9" w:rsidP="002F6797">
            <w:pPr>
              <w:rPr>
                <w:rFonts w:ascii="Arial" w:hAnsi="Arial" w:cs="Arial"/>
              </w:rPr>
            </w:pPr>
          </w:p>
        </w:tc>
        <w:tc>
          <w:tcPr>
            <w:tcW w:w="2141" w:type="dxa"/>
            <w:vMerge/>
            <w:tcBorders>
              <w:top w:val="single" w:sz="4" w:space="0" w:color="auto"/>
              <w:bottom w:val="nil"/>
            </w:tcBorders>
          </w:tcPr>
          <w:p w:rsidR="00DE08C9" w:rsidRPr="00DE08C9" w:rsidRDefault="00DE08C9" w:rsidP="002F6797">
            <w:pPr>
              <w:rPr>
                <w:rFonts w:ascii="Arial" w:hAnsi="Arial" w:cs="Arial"/>
              </w:rPr>
            </w:pPr>
          </w:p>
        </w:tc>
        <w:tc>
          <w:tcPr>
            <w:tcW w:w="2156" w:type="dxa"/>
            <w:vMerge/>
            <w:tcBorders>
              <w:top w:val="single" w:sz="4" w:space="0" w:color="auto"/>
              <w:bottom w:val="nil"/>
            </w:tcBorders>
          </w:tcPr>
          <w:p w:rsidR="00DE08C9" w:rsidRPr="00DE08C9" w:rsidRDefault="00DE08C9" w:rsidP="002F6797">
            <w:pPr>
              <w:rPr>
                <w:rFonts w:ascii="Arial" w:hAnsi="Arial" w:cs="Arial"/>
              </w:rPr>
            </w:pPr>
          </w:p>
        </w:tc>
        <w:tc>
          <w:tcPr>
            <w:tcW w:w="3685" w:type="dxa"/>
            <w:tcBorders>
              <w:top w:val="nil"/>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ЕГРИП об индивидуальном предпринимателе, являющемся заявителем</w:t>
            </w:r>
          </w:p>
        </w:tc>
      </w:tr>
      <w:tr w:rsidR="00DE08C9" w:rsidRPr="00DE08C9" w:rsidTr="00291156">
        <w:tc>
          <w:tcPr>
            <w:tcW w:w="2162" w:type="dxa"/>
            <w:vMerge w:val="restart"/>
            <w:tcBorders>
              <w:top w:val="single" w:sz="4" w:space="0" w:color="auto"/>
              <w:bottom w:val="nil"/>
            </w:tcBorders>
          </w:tcPr>
          <w:p w:rsidR="00DE08C9" w:rsidRPr="00DE08C9" w:rsidRDefault="00CA2312" w:rsidP="002F6797">
            <w:pPr>
              <w:rPr>
                <w:rFonts w:ascii="Arial" w:hAnsi="Arial" w:cs="Arial"/>
              </w:rPr>
            </w:pPr>
            <w:hyperlink r:id="rId87" w:history="1">
              <w:r w:rsidR="00DE08C9" w:rsidRPr="00DE08C9">
                <w:rPr>
                  <w:rFonts w:ascii="Arial" w:hAnsi="Arial" w:cs="Arial"/>
                </w:rPr>
                <w:t>Подпункт 25 пункта 2 статьи 39.6</w:t>
              </w:r>
            </w:hyperlink>
            <w:r w:rsidR="00DE08C9" w:rsidRPr="00DE08C9">
              <w:rPr>
                <w:rFonts w:ascii="Arial" w:hAnsi="Arial" w:cs="Arial"/>
              </w:rPr>
              <w:t xml:space="preserve"> Земельного </w:t>
            </w:r>
            <w:r w:rsidR="00DE08C9" w:rsidRPr="00DE08C9">
              <w:rPr>
                <w:rFonts w:ascii="Arial" w:hAnsi="Arial" w:cs="Arial"/>
              </w:rPr>
              <w:lastRenderedPageBreak/>
              <w:t>кодекса</w:t>
            </w:r>
          </w:p>
        </w:tc>
        <w:tc>
          <w:tcPr>
            <w:tcW w:w="2141" w:type="dxa"/>
            <w:vMerge w:val="restart"/>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lastRenderedPageBreak/>
              <w:t xml:space="preserve">Лицо, испрашивающее земельный </w:t>
            </w:r>
            <w:r w:rsidRPr="00DE08C9">
              <w:rPr>
                <w:rFonts w:ascii="Arial" w:hAnsi="Arial" w:cs="Arial"/>
              </w:rPr>
              <w:lastRenderedPageBreak/>
              <w:t>участок для размещения водохранилища и (или) гидротехнического сооружения</w:t>
            </w:r>
          </w:p>
        </w:tc>
        <w:tc>
          <w:tcPr>
            <w:tcW w:w="2156" w:type="dxa"/>
            <w:vMerge w:val="restart"/>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lastRenderedPageBreak/>
              <w:t xml:space="preserve">Земельный участок, предназначенный </w:t>
            </w:r>
            <w:r w:rsidRPr="00DE08C9">
              <w:rPr>
                <w:rFonts w:ascii="Arial" w:hAnsi="Arial" w:cs="Arial"/>
              </w:rPr>
              <w:lastRenderedPageBreak/>
              <w:t>для размещения водохранилища и (или) гидротехнического сооружения</w:t>
            </w:r>
          </w:p>
        </w:tc>
        <w:tc>
          <w:tcPr>
            <w:tcW w:w="3685" w:type="dxa"/>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lastRenderedPageBreak/>
              <w:t xml:space="preserve">Выписка из ЕГРН об объекте недвижимости (об испрашиваемом земельном </w:t>
            </w:r>
            <w:r w:rsidRPr="00DE08C9">
              <w:rPr>
                <w:rFonts w:ascii="Arial" w:hAnsi="Arial" w:cs="Arial"/>
              </w:rPr>
              <w:lastRenderedPageBreak/>
              <w:t>участке)</w:t>
            </w:r>
          </w:p>
        </w:tc>
      </w:tr>
      <w:tr w:rsidR="00DE08C9" w:rsidRPr="00DE08C9" w:rsidTr="00291156">
        <w:tblPrEx>
          <w:tblBorders>
            <w:insideH w:val="none" w:sz="0" w:space="0" w:color="auto"/>
          </w:tblBorders>
        </w:tblPrEx>
        <w:tc>
          <w:tcPr>
            <w:tcW w:w="2162" w:type="dxa"/>
            <w:vMerge/>
            <w:tcBorders>
              <w:top w:val="single" w:sz="4" w:space="0" w:color="auto"/>
              <w:bottom w:val="nil"/>
            </w:tcBorders>
          </w:tcPr>
          <w:p w:rsidR="00DE08C9" w:rsidRPr="00DE08C9" w:rsidRDefault="00DE08C9" w:rsidP="002F6797">
            <w:pPr>
              <w:rPr>
                <w:rFonts w:ascii="Arial" w:hAnsi="Arial" w:cs="Arial"/>
              </w:rPr>
            </w:pPr>
          </w:p>
        </w:tc>
        <w:tc>
          <w:tcPr>
            <w:tcW w:w="2141" w:type="dxa"/>
            <w:vMerge/>
            <w:tcBorders>
              <w:top w:val="single" w:sz="4" w:space="0" w:color="auto"/>
              <w:bottom w:val="nil"/>
            </w:tcBorders>
          </w:tcPr>
          <w:p w:rsidR="00DE08C9" w:rsidRPr="00DE08C9" w:rsidRDefault="00DE08C9" w:rsidP="002F6797">
            <w:pPr>
              <w:rPr>
                <w:rFonts w:ascii="Arial" w:hAnsi="Arial" w:cs="Arial"/>
              </w:rPr>
            </w:pPr>
          </w:p>
        </w:tc>
        <w:tc>
          <w:tcPr>
            <w:tcW w:w="2156" w:type="dxa"/>
            <w:vMerge/>
            <w:tcBorders>
              <w:top w:val="single" w:sz="4" w:space="0" w:color="auto"/>
              <w:bottom w:val="nil"/>
            </w:tcBorders>
          </w:tcPr>
          <w:p w:rsidR="00DE08C9" w:rsidRPr="00DE08C9" w:rsidRDefault="00DE08C9" w:rsidP="002F6797">
            <w:pPr>
              <w:rPr>
                <w:rFonts w:ascii="Arial" w:hAnsi="Arial" w:cs="Arial"/>
              </w:rPr>
            </w:pPr>
          </w:p>
        </w:tc>
        <w:tc>
          <w:tcPr>
            <w:tcW w:w="3685" w:type="dxa"/>
            <w:tcBorders>
              <w:top w:val="nil"/>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ЕГРЮЛ о юридическом лице, являющемся заявителем</w:t>
            </w:r>
          </w:p>
        </w:tc>
      </w:tr>
      <w:tr w:rsidR="00DE08C9" w:rsidRPr="00DE08C9" w:rsidTr="00291156">
        <w:tblPrEx>
          <w:tblBorders>
            <w:insideH w:val="none" w:sz="0" w:space="0" w:color="auto"/>
          </w:tblBorders>
        </w:tblPrEx>
        <w:tc>
          <w:tcPr>
            <w:tcW w:w="2162" w:type="dxa"/>
            <w:vMerge/>
            <w:tcBorders>
              <w:top w:val="single" w:sz="4" w:space="0" w:color="auto"/>
              <w:bottom w:val="nil"/>
            </w:tcBorders>
          </w:tcPr>
          <w:p w:rsidR="00DE08C9" w:rsidRPr="00DE08C9" w:rsidRDefault="00DE08C9" w:rsidP="002F6797">
            <w:pPr>
              <w:rPr>
                <w:rFonts w:ascii="Arial" w:hAnsi="Arial" w:cs="Arial"/>
              </w:rPr>
            </w:pPr>
          </w:p>
        </w:tc>
        <w:tc>
          <w:tcPr>
            <w:tcW w:w="2141" w:type="dxa"/>
            <w:vMerge/>
            <w:tcBorders>
              <w:top w:val="single" w:sz="4" w:space="0" w:color="auto"/>
              <w:bottom w:val="nil"/>
            </w:tcBorders>
          </w:tcPr>
          <w:p w:rsidR="00DE08C9" w:rsidRPr="00DE08C9" w:rsidRDefault="00DE08C9" w:rsidP="002F6797">
            <w:pPr>
              <w:rPr>
                <w:rFonts w:ascii="Arial" w:hAnsi="Arial" w:cs="Arial"/>
              </w:rPr>
            </w:pPr>
          </w:p>
        </w:tc>
        <w:tc>
          <w:tcPr>
            <w:tcW w:w="2156" w:type="dxa"/>
            <w:vMerge/>
            <w:tcBorders>
              <w:top w:val="single" w:sz="4" w:space="0" w:color="auto"/>
              <w:bottom w:val="nil"/>
            </w:tcBorders>
          </w:tcPr>
          <w:p w:rsidR="00DE08C9" w:rsidRPr="00DE08C9" w:rsidRDefault="00DE08C9" w:rsidP="002F6797">
            <w:pPr>
              <w:rPr>
                <w:rFonts w:ascii="Arial" w:hAnsi="Arial" w:cs="Arial"/>
              </w:rPr>
            </w:pPr>
          </w:p>
        </w:tc>
        <w:tc>
          <w:tcPr>
            <w:tcW w:w="3685" w:type="dxa"/>
            <w:tcBorders>
              <w:top w:val="nil"/>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ЕГРИП об индивидуальном предпринимателе, являющемся заявителем</w:t>
            </w:r>
          </w:p>
        </w:tc>
      </w:tr>
      <w:tr w:rsidR="00DE08C9" w:rsidRPr="00DE08C9" w:rsidTr="00291156">
        <w:tc>
          <w:tcPr>
            <w:tcW w:w="2162" w:type="dxa"/>
            <w:vMerge w:val="restart"/>
            <w:tcBorders>
              <w:top w:val="single" w:sz="4" w:space="0" w:color="auto"/>
              <w:bottom w:val="nil"/>
            </w:tcBorders>
          </w:tcPr>
          <w:p w:rsidR="00DE08C9" w:rsidRPr="00DE08C9" w:rsidRDefault="00CA2312" w:rsidP="002F6797">
            <w:pPr>
              <w:rPr>
                <w:rFonts w:ascii="Arial" w:hAnsi="Arial" w:cs="Arial"/>
              </w:rPr>
            </w:pPr>
            <w:hyperlink r:id="rId88" w:history="1">
              <w:r w:rsidR="00DE08C9" w:rsidRPr="00DE08C9">
                <w:rPr>
                  <w:rFonts w:ascii="Arial" w:hAnsi="Arial" w:cs="Arial"/>
                </w:rPr>
                <w:t>Подпункт 26 пункта 2 статьи 39.6</w:t>
              </w:r>
            </w:hyperlink>
            <w:r w:rsidR="00DE08C9" w:rsidRPr="00DE08C9">
              <w:rPr>
                <w:rFonts w:ascii="Arial" w:hAnsi="Arial" w:cs="Arial"/>
              </w:rPr>
              <w:t xml:space="preserve"> Земельного кодекса</w:t>
            </w:r>
          </w:p>
        </w:tc>
        <w:tc>
          <w:tcPr>
            <w:tcW w:w="2141" w:type="dxa"/>
            <w:vMerge w:val="restart"/>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Государственная компания "Российские автомобильные дороги"</w:t>
            </w:r>
          </w:p>
        </w:tc>
        <w:tc>
          <w:tcPr>
            <w:tcW w:w="2156" w:type="dxa"/>
            <w:vMerge w:val="restart"/>
            <w:tcBorders>
              <w:top w:val="single" w:sz="4" w:space="0" w:color="auto"/>
              <w:bottom w:val="nil"/>
            </w:tcBorders>
          </w:tcPr>
          <w:p w:rsidR="00DE08C9" w:rsidRPr="00DE08C9" w:rsidRDefault="00DE08C9" w:rsidP="007F00BE">
            <w:pPr>
              <w:ind w:right="-44"/>
              <w:jc w:val="center"/>
              <w:rPr>
                <w:rFonts w:ascii="Arial" w:hAnsi="Arial" w:cs="Arial"/>
              </w:rPr>
            </w:pPr>
            <w:r w:rsidRPr="00DE08C9">
              <w:rPr>
                <w:rFonts w:ascii="Arial" w:hAnsi="Arial" w:cs="Arial"/>
              </w:rPr>
              <w:t>Земельный участок, необходимый для осуществления деятельности Государственной компании "Российские автомобильные дороги", расположенный в границах полосы отвода и придорожной полосы автомобильной дороги</w:t>
            </w:r>
          </w:p>
        </w:tc>
        <w:tc>
          <w:tcPr>
            <w:tcW w:w="3685" w:type="dxa"/>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ЕГРН об объекте недвижимости (об испрашиваемом земельном участке)</w:t>
            </w:r>
          </w:p>
        </w:tc>
      </w:tr>
      <w:tr w:rsidR="00DE08C9" w:rsidRPr="00DE08C9" w:rsidTr="00291156">
        <w:tblPrEx>
          <w:tblBorders>
            <w:insideH w:val="none" w:sz="0" w:space="0" w:color="auto"/>
          </w:tblBorders>
        </w:tblPrEx>
        <w:tc>
          <w:tcPr>
            <w:tcW w:w="2162" w:type="dxa"/>
            <w:vMerge/>
            <w:tcBorders>
              <w:top w:val="single" w:sz="4" w:space="0" w:color="auto"/>
              <w:bottom w:val="nil"/>
            </w:tcBorders>
          </w:tcPr>
          <w:p w:rsidR="00DE08C9" w:rsidRPr="00DE08C9" w:rsidRDefault="00DE08C9" w:rsidP="002F6797">
            <w:pPr>
              <w:rPr>
                <w:rFonts w:ascii="Arial" w:hAnsi="Arial" w:cs="Arial"/>
              </w:rPr>
            </w:pPr>
          </w:p>
        </w:tc>
        <w:tc>
          <w:tcPr>
            <w:tcW w:w="2141" w:type="dxa"/>
            <w:vMerge/>
            <w:tcBorders>
              <w:top w:val="single" w:sz="4" w:space="0" w:color="auto"/>
              <w:bottom w:val="nil"/>
            </w:tcBorders>
          </w:tcPr>
          <w:p w:rsidR="00DE08C9" w:rsidRPr="00DE08C9" w:rsidRDefault="00DE08C9" w:rsidP="002F6797">
            <w:pPr>
              <w:rPr>
                <w:rFonts w:ascii="Arial" w:hAnsi="Arial" w:cs="Arial"/>
              </w:rPr>
            </w:pPr>
          </w:p>
        </w:tc>
        <w:tc>
          <w:tcPr>
            <w:tcW w:w="2156" w:type="dxa"/>
            <w:vMerge/>
            <w:tcBorders>
              <w:top w:val="single" w:sz="4" w:space="0" w:color="auto"/>
              <w:bottom w:val="nil"/>
            </w:tcBorders>
          </w:tcPr>
          <w:p w:rsidR="00DE08C9" w:rsidRPr="00DE08C9" w:rsidRDefault="00DE08C9" w:rsidP="002F6797">
            <w:pPr>
              <w:rPr>
                <w:rFonts w:ascii="Arial" w:hAnsi="Arial" w:cs="Arial"/>
              </w:rPr>
            </w:pPr>
          </w:p>
        </w:tc>
        <w:tc>
          <w:tcPr>
            <w:tcW w:w="3685" w:type="dxa"/>
            <w:tcBorders>
              <w:top w:val="nil"/>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ЕГРЮЛ о юридическом лице, являющемся заявителем</w:t>
            </w:r>
          </w:p>
        </w:tc>
      </w:tr>
      <w:tr w:rsidR="00DE08C9" w:rsidRPr="00DE08C9" w:rsidTr="00291156">
        <w:tc>
          <w:tcPr>
            <w:tcW w:w="2162" w:type="dxa"/>
            <w:vMerge w:val="restart"/>
            <w:tcBorders>
              <w:top w:val="single" w:sz="4" w:space="0" w:color="auto"/>
              <w:bottom w:val="nil"/>
            </w:tcBorders>
          </w:tcPr>
          <w:p w:rsidR="00DE08C9" w:rsidRPr="00DE08C9" w:rsidRDefault="00CA2312" w:rsidP="002F6797">
            <w:pPr>
              <w:rPr>
                <w:rFonts w:ascii="Arial" w:hAnsi="Arial" w:cs="Arial"/>
              </w:rPr>
            </w:pPr>
            <w:hyperlink r:id="rId89" w:history="1">
              <w:r w:rsidR="00DE08C9" w:rsidRPr="00DE08C9">
                <w:rPr>
                  <w:rFonts w:ascii="Arial" w:hAnsi="Arial" w:cs="Arial"/>
                </w:rPr>
                <w:t>Подпункт 27 пункта 2 статьи 39.6</w:t>
              </w:r>
            </w:hyperlink>
            <w:r w:rsidR="00DE08C9" w:rsidRPr="00DE08C9">
              <w:rPr>
                <w:rFonts w:ascii="Arial" w:hAnsi="Arial" w:cs="Arial"/>
              </w:rPr>
              <w:t xml:space="preserve"> Земельного кодекса</w:t>
            </w:r>
          </w:p>
        </w:tc>
        <w:tc>
          <w:tcPr>
            <w:tcW w:w="2141" w:type="dxa"/>
            <w:vMerge w:val="restart"/>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Открытое акционерное общество "Российские железные дороги"</w:t>
            </w:r>
          </w:p>
        </w:tc>
        <w:tc>
          <w:tcPr>
            <w:tcW w:w="2156" w:type="dxa"/>
            <w:vMerge w:val="restart"/>
            <w:tcBorders>
              <w:top w:val="single" w:sz="4" w:space="0" w:color="auto"/>
              <w:bottom w:val="nil"/>
            </w:tcBorders>
          </w:tcPr>
          <w:p w:rsidR="00DE08C9" w:rsidRPr="00DE08C9" w:rsidRDefault="00DE08C9" w:rsidP="007F00BE">
            <w:pPr>
              <w:ind w:right="-44"/>
              <w:jc w:val="center"/>
              <w:rPr>
                <w:rFonts w:ascii="Arial" w:hAnsi="Arial" w:cs="Arial"/>
              </w:rPr>
            </w:pPr>
            <w:r w:rsidRPr="00DE08C9">
              <w:rPr>
                <w:rFonts w:ascii="Arial" w:hAnsi="Arial" w:cs="Arial"/>
              </w:rPr>
              <w:t>Земельный участок, необходимый для осуществления деятельности открытого акционерного общества "Российские железные дороги", предназначенный для размещения объектов инфраструктуры железнодорожного транспорта общего пользования</w:t>
            </w:r>
          </w:p>
        </w:tc>
        <w:tc>
          <w:tcPr>
            <w:tcW w:w="3685" w:type="dxa"/>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ЕГРН об объекте недвижимости (об испрашиваемом земельном участке)</w:t>
            </w:r>
          </w:p>
        </w:tc>
      </w:tr>
      <w:tr w:rsidR="00DE08C9" w:rsidRPr="00DE08C9" w:rsidTr="00291156">
        <w:tblPrEx>
          <w:tblBorders>
            <w:insideH w:val="none" w:sz="0" w:space="0" w:color="auto"/>
          </w:tblBorders>
        </w:tblPrEx>
        <w:tc>
          <w:tcPr>
            <w:tcW w:w="2162" w:type="dxa"/>
            <w:vMerge/>
            <w:tcBorders>
              <w:top w:val="single" w:sz="4" w:space="0" w:color="auto"/>
              <w:bottom w:val="nil"/>
            </w:tcBorders>
          </w:tcPr>
          <w:p w:rsidR="00DE08C9" w:rsidRPr="00DE08C9" w:rsidRDefault="00DE08C9" w:rsidP="002F6797">
            <w:pPr>
              <w:rPr>
                <w:rFonts w:ascii="Arial" w:hAnsi="Arial" w:cs="Arial"/>
              </w:rPr>
            </w:pPr>
          </w:p>
        </w:tc>
        <w:tc>
          <w:tcPr>
            <w:tcW w:w="2141" w:type="dxa"/>
            <w:vMerge/>
            <w:tcBorders>
              <w:top w:val="single" w:sz="4" w:space="0" w:color="auto"/>
              <w:bottom w:val="nil"/>
            </w:tcBorders>
          </w:tcPr>
          <w:p w:rsidR="00DE08C9" w:rsidRPr="00DE08C9" w:rsidRDefault="00DE08C9" w:rsidP="002F6797">
            <w:pPr>
              <w:rPr>
                <w:rFonts w:ascii="Arial" w:hAnsi="Arial" w:cs="Arial"/>
              </w:rPr>
            </w:pPr>
          </w:p>
        </w:tc>
        <w:tc>
          <w:tcPr>
            <w:tcW w:w="2156" w:type="dxa"/>
            <w:vMerge/>
            <w:tcBorders>
              <w:top w:val="single" w:sz="4" w:space="0" w:color="auto"/>
              <w:bottom w:val="nil"/>
            </w:tcBorders>
          </w:tcPr>
          <w:p w:rsidR="00DE08C9" w:rsidRPr="00DE08C9" w:rsidRDefault="00DE08C9" w:rsidP="002F6797">
            <w:pPr>
              <w:rPr>
                <w:rFonts w:ascii="Arial" w:hAnsi="Arial" w:cs="Arial"/>
              </w:rPr>
            </w:pPr>
          </w:p>
        </w:tc>
        <w:tc>
          <w:tcPr>
            <w:tcW w:w="3685" w:type="dxa"/>
            <w:tcBorders>
              <w:top w:val="nil"/>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ЕГРЮЛ о юридическом лице, являющемся заявителем</w:t>
            </w:r>
          </w:p>
        </w:tc>
      </w:tr>
      <w:tr w:rsidR="00DE08C9" w:rsidRPr="00DE08C9" w:rsidTr="00291156">
        <w:tc>
          <w:tcPr>
            <w:tcW w:w="2162" w:type="dxa"/>
            <w:vMerge w:val="restart"/>
            <w:tcBorders>
              <w:top w:val="single" w:sz="4" w:space="0" w:color="auto"/>
              <w:bottom w:val="nil"/>
            </w:tcBorders>
          </w:tcPr>
          <w:p w:rsidR="00DE08C9" w:rsidRPr="00DE08C9" w:rsidRDefault="00CA2312" w:rsidP="002F6797">
            <w:pPr>
              <w:rPr>
                <w:rFonts w:ascii="Arial" w:hAnsi="Arial" w:cs="Arial"/>
              </w:rPr>
            </w:pPr>
            <w:hyperlink r:id="rId90" w:history="1">
              <w:r w:rsidR="00DE08C9" w:rsidRPr="00DE08C9">
                <w:rPr>
                  <w:rFonts w:ascii="Arial" w:hAnsi="Arial" w:cs="Arial"/>
                </w:rPr>
                <w:t>Подпункт 28 пункта 2 статьи 39.6</w:t>
              </w:r>
            </w:hyperlink>
            <w:r w:rsidR="00DE08C9" w:rsidRPr="00DE08C9">
              <w:rPr>
                <w:rFonts w:ascii="Arial" w:hAnsi="Arial" w:cs="Arial"/>
              </w:rPr>
              <w:t xml:space="preserve"> Земельного кодекса</w:t>
            </w:r>
          </w:p>
        </w:tc>
        <w:tc>
          <w:tcPr>
            <w:tcW w:w="2141" w:type="dxa"/>
            <w:vMerge w:val="restart"/>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 xml:space="preserve">Резидент зоны территориального развития, включенный в </w:t>
            </w:r>
            <w:r w:rsidRPr="00DE08C9">
              <w:rPr>
                <w:rFonts w:ascii="Arial" w:hAnsi="Arial" w:cs="Arial"/>
              </w:rPr>
              <w:lastRenderedPageBreak/>
              <w:t>реестр резидентов зоны территориального развития</w:t>
            </w:r>
          </w:p>
        </w:tc>
        <w:tc>
          <w:tcPr>
            <w:tcW w:w="2156" w:type="dxa"/>
            <w:vMerge w:val="restart"/>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lastRenderedPageBreak/>
              <w:t>Земельный участок в границах зоны территориальног</w:t>
            </w:r>
            <w:r w:rsidRPr="00DE08C9">
              <w:rPr>
                <w:rFonts w:ascii="Arial" w:hAnsi="Arial" w:cs="Arial"/>
              </w:rPr>
              <w:lastRenderedPageBreak/>
              <w:t>о развития</w:t>
            </w:r>
          </w:p>
        </w:tc>
        <w:tc>
          <w:tcPr>
            <w:tcW w:w="3685" w:type="dxa"/>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lastRenderedPageBreak/>
              <w:t>Выписка из ЕГРН об объекте недвижимости (об испрашиваемом земельном участке)</w:t>
            </w:r>
          </w:p>
        </w:tc>
      </w:tr>
      <w:tr w:rsidR="00DE08C9" w:rsidRPr="00DE08C9" w:rsidTr="00291156">
        <w:tblPrEx>
          <w:tblBorders>
            <w:insideH w:val="none" w:sz="0" w:space="0" w:color="auto"/>
          </w:tblBorders>
        </w:tblPrEx>
        <w:tc>
          <w:tcPr>
            <w:tcW w:w="2162" w:type="dxa"/>
            <w:vMerge/>
            <w:tcBorders>
              <w:top w:val="single" w:sz="4" w:space="0" w:color="auto"/>
              <w:bottom w:val="nil"/>
            </w:tcBorders>
          </w:tcPr>
          <w:p w:rsidR="00DE08C9" w:rsidRPr="00DE08C9" w:rsidRDefault="00DE08C9" w:rsidP="002F6797">
            <w:pPr>
              <w:rPr>
                <w:rFonts w:ascii="Arial" w:hAnsi="Arial" w:cs="Arial"/>
              </w:rPr>
            </w:pPr>
          </w:p>
        </w:tc>
        <w:tc>
          <w:tcPr>
            <w:tcW w:w="2141" w:type="dxa"/>
            <w:vMerge/>
            <w:tcBorders>
              <w:top w:val="single" w:sz="4" w:space="0" w:color="auto"/>
              <w:bottom w:val="nil"/>
            </w:tcBorders>
          </w:tcPr>
          <w:p w:rsidR="00DE08C9" w:rsidRPr="00DE08C9" w:rsidRDefault="00DE08C9" w:rsidP="002F6797">
            <w:pPr>
              <w:rPr>
                <w:rFonts w:ascii="Arial" w:hAnsi="Arial" w:cs="Arial"/>
              </w:rPr>
            </w:pPr>
          </w:p>
        </w:tc>
        <w:tc>
          <w:tcPr>
            <w:tcW w:w="2156" w:type="dxa"/>
            <w:vMerge/>
            <w:tcBorders>
              <w:top w:val="single" w:sz="4" w:space="0" w:color="auto"/>
              <w:bottom w:val="nil"/>
            </w:tcBorders>
          </w:tcPr>
          <w:p w:rsidR="00DE08C9" w:rsidRPr="00DE08C9" w:rsidRDefault="00DE08C9" w:rsidP="002F6797">
            <w:pPr>
              <w:rPr>
                <w:rFonts w:ascii="Arial" w:hAnsi="Arial" w:cs="Arial"/>
              </w:rPr>
            </w:pPr>
          </w:p>
        </w:tc>
        <w:tc>
          <w:tcPr>
            <w:tcW w:w="3685" w:type="dxa"/>
            <w:tcBorders>
              <w:top w:val="nil"/>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ЕГРЮЛ о юридическом лице, являющемся заявителем</w:t>
            </w:r>
          </w:p>
        </w:tc>
      </w:tr>
      <w:tr w:rsidR="00DE08C9" w:rsidRPr="00DE08C9" w:rsidTr="00291156">
        <w:tc>
          <w:tcPr>
            <w:tcW w:w="2162" w:type="dxa"/>
            <w:vMerge w:val="restart"/>
            <w:tcBorders>
              <w:top w:val="single" w:sz="4" w:space="0" w:color="auto"/>
              <w:bottom w:val="nil"/>
            </w:tcBorders>
          </w:tcPr>
          <w:p w:rsidR="00DE08C9" w:rsidRPr="00DE08C9" w:rsidRDefault="00CA2312" w:rsidP="002F6797">
            <w:pPr>
              <w:rPr>
                <w:rFonts w:ascii="Arial" w:hAnsi="Arial" w:cs="Arial"/>
              </w:rPr>
            </w:pPr>
            <w:hyperlink r:id="rId91" w:history="1">
              <w:r w:rsidR="00DE08C9" w:rsidRPr="00DE08C9">
                <w:rPr>
                  <w:rFonts w:ascii="Arial" w:hAnsi="Arial" w:cs="Arial"/>
                </w:rPr>
                <w:t>Подпункт 29 пункта 2 статьи 39.6</w:t>
              </w:r>
            </w:hyperlink>
            <w:r w:rsidR="00DE08C9" w:rsidRPr="00DE08C9">
              <w:rPr>
                <w:rFonts w:ascii="Arial" w:hAnsi="Arial" w:cs="Arial"/>
              </w:rPr>
              <w:t xml:space="preserve"> Земельного кодекса</w:t>
            </w:r>
          </w:p>
        </w:tc>
        <w:tc>
          <w:tcPr>
            <w:tcW w:w="2141" w:type="dxa"/>
            <w:vMerge w:val="restart"/>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Лицо, обладающее правом на добычу (вылов) водных биологических ресурсов</w:t>
            </w:r>
          </w:p>
        </w:tc>
        <w:tc>
          <w:tcPr>
            <w:tcW w:w="2156" w:type="dxa"/>
            <w:vMerge w:val="restart"/>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Земельный участок, необходимый для осуществления деятельности, предусмотренной решением о предоставлении в пользование водных биологических ресурсов, договором о предоставлении рыбопромыслового участка, договором пользования водными биологическими ресурсами</w:t>
            </w:r>
          </w:p>
        </w:tc>
        <w:tc>
          <w:tcPr>
            <w:tcW w:w="3685" w:type="dxa"/>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Решение о предоставлении в пользование водных биологических ресурсов либо договор о предоставлении рыбопромыслового участка, договор пользования водными биологическими ресурсами</w:t>
            </w:r>
          </w:p>
        </w:tc>
      </w:tr>
      <w:tr w:rsidR="00DE08C9" w:rsidRPr="00DE08C9" w:rsidTr="00291156">
        <w:tblPrEx>
          <w:tblBorders>
            <w:insideH w:val="none" w:sz="0" w:space="0" w:color="auto"/>
          </w:tblBorders>
        </w:tblPrEx>
        <w:tc>
          <w:tcPr>
            <w:tcW w:w="2162" w:type="dxa"/>
            <w:vMerge/>
            <w:tcBorders>
              <w:top w:val="single" w:sz="4" w:space="0" w:color="auto"/>
              <w:bottom w:val="nil"/>
            </w:tcBorders>
          </w:tcPr>
          <w:p w:rsidR="00DE08C9" w:rsidRPr="00DE08C9" w:rsidRDefault="00DE08C9" w:rsidP="002F6797">
            <w:pPr>
              <w:rPr>
                <w:rFonts w:ascii="Arial" w:hAnsi="Arial" w:cs="Arial"/>
              </w:rPr>
            </w:pPr>
          </w:p>
        </w:tc>
        <w:tc>
          <w:tcPr>
            <w:tcW w:w="2141" w:type="dxa"/>
            <w:vMerge/>
            <w:tcBorders>
              <w:top w:val="single" w:sz="4" w:space="0" w:color="auto"/>
              <w:bottom w:val="nil"/>
            </w:tcBorders>
          </w:tcPr>
          <w:p w:rsidR="00DE08C9" w:rsidRPr="00DE08C9" w:rsidRDefault="00DE08C9" w:rsidP="002F6797">
            <w:pPr>
              <w:rPr>
                <w:rFonts w:ascii="Arial" w:hAnsi="Arial" w:cs="Arial"/>
              </w:rPr>
            </w:pPr>
          </w:p>
        </w:tc>
        <w:tc>
          <w:tcPr>
            <w:tcW w:w="2156" w:type="dxa"/>
            <w:vMerge/>
            <w:tcBorders>
              <w:top w:val="single" w:sz="4" w:space="0" w:color="auto"/>
              <w:bottom w:val="nil"/>
            </w:tcBorders>
          </w:tcPr>
          <w:p w:rsidR="00DE08C9" w:rsidRPr="00DE08C9" w:rsidRDefault="00DE08C9" w:rsidP="002F6797">
            <w:pPr>
              <w:rPr>
                <w:rFonts w:ascii="Arial" w:hAnsi="Arial" w:cs="Arial"/>
              </w:rPr>
            </w:pPr>
          </w:p>
        </w:tc>
        <w:tc>
          <w:tcPr>
            <w:tcW w:w="3685" w:type="dxa"/>
            <w:tcBorders>
              <w:top w:val="nil"/>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ЕГРН об объекте недвижимости (об испрашиваемом земельном участке)</w:t>
            </w:r>
          </w:p>
        </w:tc>
      </w:tr>
      <w:tr w:rsidR="00DE08C9" w:rsidRPr="00DE08C9" w:rsidTr="00291156">
        <w:tblPrEx>
          <w:tblBorders>
            <w:insideH w:val="none" w:sz="0" w:space="0" w:color="auto"/>
          </w:tblBorders>
        </w:tblPrEx>
        <w:tc>
          <w:tcPr>
            <w:tcW w:w="2162" w:type="dxa"/>
            <w:vMerge/>
            <w:tcBorders>
              <w:top w:val="single" w:sz="4" w:space="0" w:color="auto"/>
              <w:bottom w:val="nil"/>
            </w:tcBorders>
          </w:tcPr>
          <w:p w:rsidR="00DE08C9" w:rsidRPr="00DE08C9" w:rsidRDefault="00DE08C9" w:rsidP="002F6797">
            <w:pPr>
              <w:rPr>
                <w:rFonts w:ascii="Arial" w:hAnsi="Arial" w:cs="Arial"/>
              </w:rPr>
            </w:pPr>
          </w:p>
        </w:tc>
        <w:tc>
          <w:tcPr>
            <w:tcW w:w="2141" w:type="dxa"/>
            <w:vMerge/>
            <w:tcBorders>
              <w:top w:val="single" w:sz="4" w:space="0" w:color="auto"/>
              <w:bottom w:val="nil"/>
            </w:tcBorders>
          </w:tcPr>
          <w:p w:rsidR="00DE08C9" w:rsidRPr="00DE08C9" w:rsidRDefault="00DE08C9" w:rsidP="002F6797">
            <w:pPr>
              <w:rPr>
                <w:rFonts w:ascii="Arial" w:hAnsi="Arial" w:cs="Arial"/>
              </w:rPr>
            </w:pPr>
          </w:p>
        </w:tc>
        <w:tc>
          <w:tcPr>
            <w:tcW w:w="2156" w:type="dxa"/>
            <w:vMerge/>
            <w:tcBorders>
              <w:top w:val="single" w:sz="4" w:space="0" w:color="auto"/>
              <w:bottom w:val="nil"/>
            </w:tcBorders>
          </w:tcPr>
          <w:p w:rsidR="00DE08C9" w:rsidRPr="00DE08C9" w:rsidRDefault="00DE08C9" w:rsidP="002F6797">
            <w:pPr>
              <w:rPr>
                <w:rFonts w:ascii="Arial" w:hAnsi="Arial" w:cs="Arial"/>
              </w:rPr>
            </w:pPr>
          </w:p>
        </w:tc>
        <w:tc>
          <w:tcPr>
            <w:tcW w:w="3685" w:type="dxa"/>
            <w:tcBorders>
              <w:top w:val="nil"/>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ЕГРЮЛ о юридическом лице, являющемся заявителем</w:t>
            </w:r>
          </w:p>
        </w:tc>
      </w:tr>
      <w:tr w:rsidR="00DE08C9" w:rsidRPr="00DE08C9" w:rsidTr="00291156">
        <w:tc>
          <w:tcPr>
            <w:tcW w:w="2162" w:type="dxa"/>
            <w:vMerge w:val="restart"/>
            <w:tcBorders>
              <w:top w:val="single" w:sz="4" w:space="0" w:color="auto"/>
              <w:bottom w:val="nil"/>
            </w:tcBorders>
          </w:tcPr>
          <w:p w:rsidR="00DE08C9" w:rsidRPr="00DE08C9" w:rsidRDefault="00CA2312" w:rsidP="002F6797">
            <w:pPr>
              <w:rPr>
                <w:rFonts w:ascii="Arial" w:hAnsi="Arial" w:cs="Arial"/>
              </w:rPr>
            </w:pPr>
            <w:hyperlink r:id="rId92" w:history="1">
              <w:r w:rsidR="00DE08C9" w:rsidRPr="00DE08C9">
                <w:rPr>
                  <w:rFonts w:ascii="Arial" w:hAnsi="Arial" w:cs="Arial"/>
                </w:rPr>
                <w:t>Подпункт 30 пункта 2 статьи 39.6</w:t>
              </w:r>
            </w:hyperlink>
            <w:r w:rsidR="00DE08C9" w:rsidRPr="00DE08C9">
              <w:rPr>
                <w:rFonts w:ascii="Arial" w:hAnsi="Arial" w:cs="Arial"/>
              </w:rPr>
              <w:t xml:space="preserve"> Земельного кодекса</w:t>
            </w:r>
          </w:p>
        </w:tc>
        <w:tc>
          <w:tcPr>
            <w:tcW w:w="2141" w:type="dxa"/>
            <w:vMerge w:val="restart"/>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tc>
        <w:tc>
          <w:tcPr>
            <w:tcW w:w="2156" w:type="dxa"/>
            <w:vMerge w:val="restart"/>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Земельный участок, предназначенный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tc>
        <w:tc>
          <w:tcPr>
            <w:tcW w:w="3685" w:type="dxa"/>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p>
        </w:tc>
      </w:tr>
      <w:tr w:rsidR="00DE08C9" w:rsidRPr="00DE08C9" w:rsidTr="00291156">
        <w:tblPrEx>
          <w:tblBorders>
            <w:insideH w:val="none" w:sz="0" w:space="0" w:color="auto"/>
          </w:tblBorders>
        </w:tblPrEx>
        <w:tc>
          <w:tcPr>
            <w:tcW w:w="2162" w:type="dxa"/>
            <w:vMerge/>
            <w:tcBorders>
              <w:top w:val="single" w:sz="4" w:space="0" w:color="auto"/>
              <w:bottom w:val="nil"/>
            </w:tcBorders>
          </w:tcPr>
          <w:p w:rsidR="00DE08C9" w:rsidRPr="00DE08C9" w:rsidRDefault="00DE08C9" w:rsidP="002F6797">
            <w:pPr>
              <w:rPr>
                <w:rFonts w:ascii="Arial" w:hAnsi="Arial" w:cs="Arial"/>
              </w:rPr>
            </w:pPr>
          </w:p>
        </w:tc>
        <w:tc>
          <w:tcPr>
            <w:tcW w:w="2141" w:type="dxa"/>
            <w:vMerge/>
            <w:tcBorders>
              <w:top w:val="single" w:sz="4" w:space="0" w:color="auto"/>
              <w:bottom w:val="nil"/>
            </w:tcBorders>
          </w:tcPr>
          <w:p w:rsidR="00DE08C9" w:rsidRPr="00DE08C9" w:rsidRDefault="00DE08C9" w:rsidP="002F6797">
            <w:pPr>
              <w:rPr>
                <w:rFonts w:ascii="Arial" w:hAnsi="Arial" w:cs="Arial"/>
              </w:rPr>
            </w:pPr>
          </w:p>
        </w:tc>
        <w:tc>
          <w:tcPr>
            <w:tcW w:w="2156" w:type="dxa"/>
            <w:vMerge/>
            <w:tcBorders>
              <w:top w:val="single" w:sz="4" w:space="0" w:color="auto"/>
              <w:bottom w:val="nil"/>
            </w:tcBorders>
          </w:tcPr>
          <w:p w:rsidR="00DE08C9" w:rsidRPr="00DE08C9" w:rsidRDefault="00DE08C9" w:rsidP="002F6797">
            <w:pPr>
              <w:rPr>
                <w:rFonts w:ascii="Arial" w:hAnsi="Arial" w:cs="Arial"/>
              </w:rPr>
            </w:pPr>
          </w:p>
        </w:tc>
        <w:tc>
          <w:tcPr>
            <w:tcW w:w="3685" w:type="dxa"/>
            <w:tcBorders>
              <w:top w:val="nil"/>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ЕГРН об объекте недвижимости (об испрашиваемом земельном участке)</w:t>
            </w:r>
          </w:p>
        </w:tc>
      </w:tr>
      <w:tr w:rsidR="00DE08C9" w:rsidRPr="00DE08C9" w:rsidTr="00291156">
        <w:tblPrEx>
          <w:tblBorders>
            <w:insideH w:val="none" w:sz="0" w:space="0" w:color="auto"/>
          </w:tblBorders>
        </w:tblPrEx>
        <w:tc>
          <w:tcPr>
            <w:tcW w:w="2162" w:type="dxa"/>
            <w:vMerge/>
            <w:tcBorders>
              <w:top w:val="single" w:sz="4" w:space="0" w:color="auto"/>
              <w:bottom w:val="nil"/>
            </w:tcBorders>
          </w:tcPr>
          <w:p w:rsidR="00DE08C9" w:rsidRPr="00DE08C9" w:rsidRDefault="00DE08C9" w:rsidP="002F6797">
            <w:pPr>
              <w:rPr>
                <w:rFonts w:ascii="Arial" w:hAnsi="Arial" w:cs="Arial"/>
              </w:rPr>
            </w:pPr>
          </w:p>
        </w:tc>
        <w:tc>
          <w:tcPr>
            <w:tcW w:w="2141" w:type="dxa"/>
            <w:vMerge/>
            <w:tcBorders>
              <w:top w:val="single" w:sz="4" w:space="0" w:color="auto"/>
              <w:bottom w:val="nil"/>
            </w:tcBorders>
          </w:tcPr>
          <w:p w:rsidR="00DE08C9" w:rsidRPr="00DE08C9" w:rsidRDefault="00DE08C9" w:rsidP="002F6797">
            <w:pPr>
              <w:rPr>
                <w:rFonts w:ascii="Arial" w:hAnsi="Arial" w:cs="Arial"/>
              </w:rPr>
            </w:pPr>
          </w:p>
        </w:tc>
        <w:tc>
          <w:tcPr>
            <w:tcW w:w="2156" w:type="dxa"/>
            <w:vMerge/>
            <w:tcBorders>
              <w:top w:val="single" w:sz="4" w:space="0" w:color="auto"/>
              <w:bottom w:val="nil"/>
            </w:tcBorders>
          </w:tcPr>
          <w:p w:rsidR="00DE08C9" w:rsidRPr="00DE08C9" w:rsidRDefault="00DE08C9" w:rsidP="002F6797">
            <w:pPr>
              <w:rPr>
                <w:rFonts w:ascii="Arial" w:hAnsi="Arial" w:cs="Arial"/>
              </w:rPr>
            </w:pPr>
          </w:p>
        </w:tc>
        <w:tc>
          <w:tcPr>
            <w:tcW w:w="3685" w:type="dxa"/>
            <w:tcBorders>
              <w:top w:val="nil"/>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ЕГРЮЛ о юридическом лице, являющемся заявителем</w:t>
            </w:r>
          </w:p>
        </w:tc>
      </w:tr>
      <w:tr w:rsidR="00DE08C9" w:rsidRPr="00DE08C9" w:rsidTr="00291156">
        <w:tc>
          <w:tcPr>
            <w:tcW w:w="2162" w:type="dxa"/>
            <w:vMerge w:val="restart"/>
            <w:tcBorders>
              <w:top w:val="single" w:sz="4" w:space="0" w:color="auto"/>
              <w:bottom w:val="nil"/>
            </w:tcBorders>
          </w:tcPr>
          <w:p w:rsidR="00DE08C9" w:rsidRPr="00DE08C9" w:rsidRDefault="00CA2312" w:rsidP="002F6797">
            <w:pPr>
              <w:rPr>
                <w:rFonts w:ascii="Arial" w:hAnsi="Arial" w:cs="Arial"/>
              </w:rPr>
            </w:pPr>
            <w:hyperlink r:id="rId93" w:history="1">
              <w:r w:rsidR="00DE08C9" w:rsidRPr="00DE08C9">
                <w:rPr>
                  <w:rFonts w:ascii="Arial" w:hAnsi="Arial" w:cs="Arial"/>
                </w:rPr>
                <w:t>Подпункт 31 пункта 2 статьи 39.6</w:t>
              </w:r>
            </w:hyperlink>
            <w:r w:rsidR="00DE08C9" w:rsidRPr="00DE08C9">
              <w:rPr>
                <w:rFonts w:ascii="Arial" w:hAnsi="Arial" w:cs="Arial"/>
              </w:rPr>
              <w:t xml:space="preserve"> Земельного кодекса</w:t>
            </w:r>
          </w:p>
        </w:tc>
        <w:tc>
          <w:tcPr>
            <w:tcW w:w="2141" w:type="dxa"/>
            <w:vMerge w:val="restart"/>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 xml:space="preserve">Гражданин или юридическое лицо, являющиеся </w:t>
            </w:r>
            <w:r w:rsidRPr="00DE08C9">
              <w:rPr>
                <w:rFonts w:ascii="Arial" w:hAnsi="Arial" w:cs="Arial"/>
              </w:rPr>
              <w:lastRenderedPageBreak/>
              <w:t>арендатором земельного участка, предназначенного для ведения сельскохозяйственного производства</w:t>
            </w:r>
          </w:p>
        </w:tc>
        <w:tc>
          <w:tcPr>
            <w:tcW w:w="2156" w:type="dxa"/>
            <w:vMerge w:val="restart"/>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lastRenderedPageBreak/>
              <w:t xml:space="preserve">Земельный участок, предназначенный для ведения </w:t>
            </w:r>
            <w:r w:rsidRPr="00DE08C9">
              <w:rPr>
                <w:rFonts w:ascii="Arial" w:hAnsi="Arial" w:cs="Arial"/>
              </w:rPr>
              <w:lastRenderedPageBreak/>
              <w:t>сельскохозяйственного производства и используемый на основании договора аренды</w:t>
            </w:r>
          </w:p>
        </w:tc>
        <w:tc>
          <w:tcPr>
            <w:tcW w:w="3685" w:type="dxa"/>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lastRenderedPageBreak/>
              <w:t>Выписка из ЕГРН об объекте недвижимости (об испрашиваемом земельном участке)</w:t>
            </w:r>
          </w:p>
        </w:tc>
      </w:tr>
      <w:tr w:rsidR="00DE08C9" w:rsidRPr="00DE08C9" w:rsidTr="00291156">
        <w:tblPrEx>
          <w:tblBorders>
            <w:insideH w:val="none" w:sz="0" w:space="0" w:color="auto"/>
          </w:tblBorders>
        </w:tblPrEx>
        <w:tc>
          <w:tcPr>
            <w:tcW w:w="2162" w:type="dxa"/>
            <w:vMerge/>
            <w:tcBorders>
              <w:top w:val="single" w:sz="4" w:space="0" w:color="auto"/>
              <w:bottom w:val="nil"/>
            </w:tcBorders>
          </w:tcPr>
          <w:p w:rsidR="00DE08C9" w:rsidRPr="00DE08C9" w:rsidRDefault="00DE08C9" w:rsidP="002F6797">
            <w:pPr>
              <w:rPr>
                <w:rFonts w:ascii="Arial" w:hAnsi="Arial" w:cs="Arial"/>
              </w:rPr>
            </w:pPr>
          </w:p>
        </w:tc>
        <w:tc>
          <w:tcPr>
            <w:tcW w:w="2141" w:type="dxa"/>
            <w:vMerge/>
            <w:tcBorders>
              <w:top w:val="single" w:sz="4" w:space="0" w:color="auto"/>
              <w:bottom w:val="nil"/>
            </w:tcBorders>
          </w:tcPr>
          <w:p w:rsidR="00DE08C9" w:rsidRPr="00DE08C9" w:rsidRDefault="00DE08C9" w:rsidP="002F6797">
            <w:pPr>
              <w:rPr>
                <w:rFonts w:ascii="Arial" w:hAnsi="Arial" w:cs="Arial"/>
              </w:rPr>
            </w:pPr>
          </w:p>
        </w:tc>
        <w:tc>
          <w:tcPr>
            <w:tcW w:w="2156" w:type="dxa"/>
            <w:vMerge/>
            <w:tcBorders>
              <w:top w:val="single" w:sz="4" w:space="0" w:color="auto"/>
              <w:bottom w:val="nil"/>
            </w:tcBorders>
          </w:tcPr>
          <w:p w:rsidR="00DE08C9" w:rsidRPr="00DE08C9" w:rsidRDefault="00DE08C9" w:rsidP="002F6797">
            <w:pPr>
              <w:rPr>
                <w:rFonts w:ascii="Arial" w:hAnsi="Arial" w:cs="Arial"/>
              </w:rPr>
            </w:pPr>
          </w:p>
        </w:tc>
        <w:tc>
          <w:tcPr>
            <w:tcW w:w="3685" w:type="dxa"/>
            <w:tcBorders>
              <w:top w:val="nil"/>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ЕГРЮЛ о юридическом лице, являющемся заявителем</w:t>
            </w:r>
          </w:p>
        </w:tc>
      </w:tr>
      <w:tr w:rsidR="00DE08C9" w:rsidRPr="00DE08C9" w:rsidTr="007F00BE">
        <w:tblPrEx>
          <w:tblBorders>
            <w:insideH w:val="none" w:sz="0" w:space="0" w:color="auto"/>
          </w:tblBorders>
        </w:tblPrEx>
        <w:tc>
          <w:tcPr>
            <w:tcW w:w="2162" w:type="dxa"/>
            <w:vMerge/>
            <w:tcBorders>
              <w:top w:val="single" w:sz="4" w:space="0" w:color="auto"/>
              <w:bottom w:val="single" w:sz="4" w:space="0" w:color="auto"/>
            </w:tcBorders>
          </w:tcPr>
          <w:p w:rsidR="00DE08C9" w:rsidRPr="00DE08C9" w:rsidRDefault="00DE08C9" w:rsidP="002F6797">
            <w:pPr>
              <w:rPr>
                <w:rFonts w:ascii="Arial" w:hAnsi="Arial" w:cs="Arial"/>
              </w:rPr>
            </w:pPr>
          </w:p>
        </w:tc>
        <w:tc>
          <w:tcPr>
            <w:tcW w:w="2141" w:type="dxa"/>
            <w:vMerge/>
            <w:tcBorders>
              <w:top w:val="single" w:sz="4" w:space="0" w:color="auto"/>
              <w:bottom w:val="single" w:sz="4" w:space="0" w:color="auto"/>
            </w:tcBorders>
          </w:tcPr>
          <w:p w:rsidR="00DE08C9" w:rsidRPr="00DE08C9" w:rsidRDefault="00DE08C9" w:rsidP="002F6797">
            <w:pPr>
              <w:rPr>
                <w:rFonts w:ascii="Arial" w:hAnsi="Arial" w:cs="Arial"/>
              </w:rPr>
            </w:pPr>
          </w:p>
        </w:tc>
        <w:tc>
          <w:tcPr>
            <w:tcW w:w="2156" w:type="dxa"/>
            <w:vMerge/>
            <w:tcBorders>
              <w:top w:val="single" w:sz="4" w:space="0" w:color="auto"/>
              <w:bottom w:val="single" w:sz="4" w:space="0" w:color="auto"/>
            </w:tcBorders>
          </w:tcPr>
          <w:p w:rsidR="00DE08C9" w:rsidRPr="00DE08C9" w:rsidRDefault="00DE08C9" w:rsidP="002F6797">
            <w:pPr>
              <w:rPr>
                <w:rFonts w:ascii="Arial" w:hAnsi="Arial" w:cs="Arial"/>
              </w:rPr>
            </w:pPr>
          </w:p>
        </w:tc>
        <w:tc>
          <w:tcPr>
            <w:tcW w:w="3685" w:type="dxa"/>
            <w:tcBorders>
              <w:top w:val="nil"/>
              <w:bottom w:val="single" w:sz="4" w:space="0" w:color="auto"/>
            </w:tcBorders>
          </w:tcPr>
          <w:p w:rsidR="00DE08C9" w:rsidRPr="00DE08C9" w:rsidRDefault="00DE08C9" w:rsidP="002F6797">
            <w:pPr>
              <w:jc w:val="center"/>
              <w:rPr>
                <w:rFonts w:ascii="Arial" w:hAnsi="Arial" w:cs="Arial"/>
              </w:rPr>
            </w:pPr>
            <w:r w:rsidRPr="00DE08C9">
              <w:rPr>
                <w:rFonts w:ascii="Arial" w:hAnsi="Arial" w:cs="Arial"/>
              </w:rPr>
              <w:t>Выписка из ЕГРИП об индивидуальном предпринимателе, являющемся заявителем</w:t>
            </w:r>
          </w:p>
        </w:tc>
      </w:tr>
      <w:tr w:rsidR="00DE08C9" w:rsidRPr="00DE08C9" w:rsidTr="00291156">
        <w:tc>
          <w:tcPr>
            <w:tcW w:w="2162" w:type="dxa"/>
            <w:vMerge w:val="restart"/>
            <w:tcBorders>
              <w:top w:val="single" w:sz="4" w:space="0" w:color="auto"/>
              <w:bottom w:val="nil"/>
            </w:tcBorders>
          </w:tcPr>
          <w:p w:rsidR="00DE08C9" w:rsidRPr="00DE08C9" w:rsidRDefault="00CA2312" w:rsidP="002F6797">
            <w:pPr>
              <w:rPr>
                <w:rFonts w:ascii="Arial" w:hAnsi="Arial" w:cs="Arial"/>
              </w:rPr>
            </w:pPr>
            <w:hyperlink r:id="rId94" w:history="1">
              <w:r w:rsidR="00DE08C9" w:rsidRPr="00DE08C9">
                <w:rPr>
                  <w:rFonts w:ascii="Arial" w:hAnsi="Arial" w:cs="Arial"/>
                </w:rPr>
                <w:t>Подпункт 32 пункта 2 статьи 39.6</w:t>
              </w:r>
            </w:hyperlink>
            <w:r w:rsidR="00DE08C9" w:rsidRPr="00DE08C9">
              <w:rPr>
                <w:rFonts w:ascii="Arial" w:hAnsi="Arial" w:cs="Arial"/>
              </w:rPr>
              <w:t xml:space="preserve"> Земельного кодекса</w:t>
            </w:r>
          </w:p>
        </w:tc>
        <w:tc>
          <w:tcPr>
            <w:tcW w:w="2141" w:type="dxa"/>
            <w:vMerge w:val="restart"/>
            <w:tcBorders>
              <w:top w:val="single" w:sz="4" w:space="0" w:color="auto"/>
              <w:bottom w:val="nil"/>
            </w:tcBorders>
          </w:tcPr>
          <w:p w:rsidR="00DE08C9" w:rsidRPr="00DE08C9" w:rsidRDefault="00DE08C9" w:rsidP="007F00BE">
            <w:pPr>
              <w:ind w:right="-74"/>
              <w:jc w:val="center"/>
              <w:rPr>
                <w:rFonts w:ascii="Arial" w:hAnsi="Arial" w:cs="Arial"/>
              </w:rPr>
            </w:pPr>
            <w:r w:rsidRPr="00DE08C9">
              <w:rPr>
                <w:rFonts w:ascii="Arial" w:hAnsi="Arial" w:cs="Arial"/>
              </w:rPr>
              <w:t>Арендатор земельного участка, имеющий право на заключение нового договора аренды земельного участка</w:t>
            </w:r>
          </w:p>
        </w:tc>
        <w:tc>
          <w:tcPr>
            <w:tcW w:w="2156" w:type="dxa"/>
            <w:vMerge w:val="restart"/>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Земельный участок, используемый на основании договора аренды</w:t>
            </w:r>
          </w:p>
        </w:tc>
        <w:tc>
          <w:tcPr>
            <w:tcW w:w="3685" w:type="dxa"/>
            <w:tcBorders>
              <w:top w:val="single" w:sz="4" w:space="0" w:color="auto"/>
              <w:bottom w:val="nil"/>
            </w:tcBorders>
          </w:tcPr>
          <w:p w:rsidR="00DE08C9" w:rsidRPr="00DE08C9" w:rsidRDefault="00DE08C9" w:rsidP="002F6797">
            <w:pPr>
              <w:jc w:val="center"/>
              <w:rPr>
                <w:rFonts w:ascii="Arial" w:hAnsi="Arial" w:cs="Arial"/>
              </w:rPr>
            </w:pPr>
            <w:r w:rsidRPr="00DE08C9">
              <w:rPr>
                <w:rFonts w:ascii="Arial" w:hAnsi="Arial" w:cs="Arial"/>
              </w:rPr>
              <w:t>Выписка из ЕГРН об объекте недвижимости (об испрашиваемом земельном участке)</w:t>
            </w:r>
          </w:p>
        </w:tc>
      </w:tr>
      <w:tr w:rsidR="00DE08C9" w:rsidRPr="00DE08C9" w:rsidTr="007F00BE">
        <w:tblPrEx>
          <w:tblBorders>
            <w:insideH w:val="none" w:sz="0" w:space="0" w:color="auto"/>
          </w:tblBorders>
        </w:tblPrEx>
        <w:tc>
          <w:tcPr>
            <w:tcW w:w="2162" w:type="dxa"/>
            <w:vMerge/>
            <w:tcBorders>
              <w:top w:val="single" w:sz="4" w:space="0" w:color="auto"/>
              <w:bottom w:val="single" w:sz="4" w:space="0" w:color="auto"/>
            </w:tcBorders>
          </w:tcPr>
          <w:p w:rsidR="00DE08C9" w:rsidRPr="00DE08C9" w:rsidRDefault="00DE08C9" w:rsidP="002F6797">
            <w:pPr>
              <w:rPr>
                <w:rFonts w:ascii="Arial" w:hAnsi="Arial" w:cs="Arial"/>
              </w:rPr>
            </w:pPr>
          </w:p>
        </w:tc>
        <w:tc>
          <w:tcPr>
            <w:tcW w:w="2141" w:type="dxa"/>
            <w:vMerge/>
            <w:tcBorders>
              <w:top w:val="single" w:sz="4" w:space="0" w:color="auto"/>
              <w:bottom w:val="single" w:sz="4" w:space="0" w:color="auto"/>
            </w:tcBorders>
          </w:tcPr>
          <w:p w:rsidR="00DE08C9" w:rsidRPr="00DE08C9" w:rsidRDefault="00DE08C9" w:rsidP="002F6797">
            <w:pPr>
              <w:rPr>
                <w:rFonts w:ascii="Arial" w:hAnsi="Arial" w:cs="Arial"/>
              </w:rPr>
            </w:pPr>
          </w:p>
        </w:tc>
        <w:tc>
          <w:tcPr>
            <w:tcW w:w="2156" w:type="dxa"/>
            <w:vMerge/>
            <w:tcBorders>
              <w:top w:val="single" w:sz="4" w:space="0" w:color="auto"/>
              <w:bottom w:val="single" w:sz="4" w:space="0" w:color="auto"/>
            </w:tcBorders>
          </w:tcPr>
          <w:p w:rsidR="00DE08C9" w:rsidRPr="00DE08C9" w:rsidRDefault="00DE08C9" w:rsidP="002F6797">
            <w:pPr>
              <w:rPr>
                <w:rFonts w:ascii="Arial" w:hAnsi="Arial" w:cs="Arial"/>
              </w:rPr>
            </w:pPr>
          </w:p>
        </w:tc>
        <w:tc>
          <w:tcPr>
            <w:tcW w:w="3685" w:type="dxa"/>
            <w:tcBorders>
              <w:top w:val="nil"/>
              <w:bottom w:val="single" w:sz="4" w:space="0" w:color="auto"/>
            </w:tcBorders>
          </w:tcPr>
          <w:p w:rsidR="00DE08C9" w:rsidRPr="00DE08C9" w:rsidRDefault="00DE08C9" w:rsidP="002F6797">
            <w:pPr>
              <w:jc w:val="center"/>
              <w:rPr>
                <w:rFonts w:ascii="Arial" w:hAnsi="Arial" w:cs="Arial"/>
              </w:rPr>
            </w:pPr>
            <w:r w:rsidRPr="00DE08C9">
              <w:rPr>
                <w:rFonts w:ascii="Arial" w:hAnsi="Arial" w:cs="Arial"/>
              </w:rPr>
              <w:t>Выписка из ЕГРЮЛ о юридическом лице, являющемся заявителем</w:t>
            </w:r>
          </w:p>
        </w:tc>
      </w:tr>
    </w:tbl>
    <w:p w:rsidR="00DE08C9" w:rsidRPr="00DE08C9" w:rsidRDefault="00DE08C9" w:rsidP="002F6797">
      <w:pPr>
        <w:widowControl w:val="0"/>
        <w:autoSpaceDE w:val="0"/>
        <w:autoSpaceDN w:val="0"/>
        <w:adjustRightInd w:val="0"/>
        <w:ind w:firstLine="540"/>
        <w:jc w:val="both"/>
        <w:rPr>
          <w:rFonts w:ascii="Arial" w:hAnsi="Arial" w:cs="Arial"/>
        </w:rPr>
      </w:pPr>
    </w:p>
    <w:p w:rsidR="00DE08C9" w:rsidRPr="00DE08C9" w:rsidRDefault="00DE08C9" w:rsidP="002F6797">
      <w:pPr>
        <w:widowControl w:val="0"/>
        <w:autoSpaceDE w:val="0"/>
        <w:autoSpaceDN w:val="0"/>
        <w:adjustRightInd w:val="0"/>
        <w:ind w:firstLine="540"/>
        <w:jc w:val="both"/>
        <w:rPr>
          <w:rFonts w:ascii="Arial" w:hAnsi="Arial" w:cs="Arial"/>
        </w:rPr>
      </w:pPr>
      <w:r w:rsidRPr="00DE08C9">
        <w:rPr>
          <w:rFonts w:ascii="Arial" w:hAnsi="Arial" w:cs="Arial"/>
        </w:rPr>
        <w:t>В случае если заявитель не представил указанные  документы (информацию) по собственной инициативе, данные документы (информацию) уполномоченный орган самостоятельно запрашивает и получает в рамках межведомственного информационного взаимодействия.</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xml:space="preserve">Выписка из ЕГРН об объекте недвижимости (об испрашиваемом земельном участке)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участка в случае, если испрашиваемый земельный участок предстоит образовать. </w:t>
      </w:r>
      <w:proofErr w:type="gramStart"/>
      <w:r w:rsidRPr="00DE08C9">
        <w:rPr>
          <w:rFonts w:ascii="Arial" w:hAnsi="Arial" w:cs="Arial"/>
        </w:rPr>
        <w:t>В случае если право на здание, сооружение,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 то выписка из ЕГРН об объекте недвижимости (о здании, сооружении или об объекте незавершенного строительства, расположенном на испрашиваемом земельном участке) не прилагается к заявлению о приобретении прав на земельный участок и не запрашивается уполномоченным</w:t>
      </w:r>
      <w:proofErr w:type="gramEnd"/>
      <w:r w:rsidRPr="00DE08C9">
        <w:rPr>
          <w:rFonts w:ascii="Arial" w:hAnsi="Arial" w:cs="Arial"/>
        </w:rPr>
        <w:t xml:space="preserve"> органом посредством межведомственного информационного взаимодействия.</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xml:space="preserve">2.6.4. </w:t>
      </w:r>
      <w:proofErr w:type="gramStart"/>
      <w:r w:rsidRPr="00DE08C9">
        <w:rPr>
          <w:rFonts w:ascii="Arial" w:hAnsi="Arial" w:cs="Arial"/>
        </w:rPr>
        <w:t>Заявления и документы, указанные в пунктах 2.6.1-2.6.3 настоящего административного регламента, могут быть представлены заявителями по их выбору в уполномоченный орган или МФЦ лично, либо направлены посредством почтовой связи на бумажном носителе, либо представлены в уполномоченный орган в форме электронного документа по выбору заявителя либо путем заполнения формы запроса, размещенной на официальном сайте уполномоченного органа в сети «Интернет», в том</w:t>
      </w:r>
      <w:proofErr w:type="gramEnd"/>
      <w:r w:rsidRPr="00DE08C9">
        <w:rPr>
          <w:rFonts w:ascii="Arial" w:hAnsi="Arial" w:cs="Arial"/>
        </w:rPr>
        <w:t xml:space="preserve"> </w:t>
      </w:r>
      <w:proofErr w:type="gramStart"/>
      <w:r w:rsidRPr="00DE08C9">
        <w:rPr>
          <w:rFonts w:ascii="Arial" w:hAnsi="Arial" w:cs="Arial"/>
        </w:rPr>
        <w:t>числе</w:t>
      </w:r>
      <w:proofErr w:type="gramEnd"/>
      <w:r w:rsidRPr="00DE08C9">
        <w:rPr>
          <w:rFonts w:ascii="Arial" w:hAnsi="Arial" w:cs="Arial"/>
        </w:rPr>
        <w:t xml:space="preserve"> с использованием </w:t>
      </w:r>
      <w:bookmarkStart w:id="5" w:name="OLE_LINK1"/>
      <w:r w:rsidRPr="00DE08C9">
        <w:rPr>
          <w:rFonts w:ascii="Arial" w:hAnsi="Arial" w:cs="Arial"/>
        </w:rPr>
        <w:t>Единого портала государственных и муниципальных услуг</w:t>
      </w:r>
      <w:bookmarkEnd w:id="5"/>
      <w:r w:rsidRPr="00DE08C9">
        <w:rPr>
          <w:rFonts w:ascii="Arial" w:hAnsi="Arial" w:cs="Arial"/>
        </w:rPr>
        <w:t xml:space="preserve"> либо путем направления электронного документа в уполномоченный орган на официальную электронную почту. </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Подача документов через МФЦ осуществляется в соответствии с соглашением о взаимодействии, заключенным между МФЦ и уполномоченным органом, с момента вступления в силу соответствующего соглашения о взаимодействии.</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Копии документов должны быть заверены в установленном законодательством порядке или представлены с предъявлением подлинников.</w:t>
      </w:r>
    </w:p>
    <w:p w:rsidR="00DE08C9" w:rsidRPr="00DE08C9" w:rsidRDefault="00DE08C9" w:rsidP="002F6797">
      <w:pPr>
        <w:ind w:firstLine="540"/>
        <w:jc w:val="both"/>
        <w:rPr>
          <w:rFonts w:ascii="Arial" w:hAnsi="Arial" w:cs="Arial"/>
        </w:rPr>
      </w:pPr>
      <w:r w:rsidRPr="00DE08C9">
        <w:rPr>
          <w:rFonts w:ascii="Arial" w:hAnsi="Arial" w:cs="Arial"/>
        </w:rPr>
        <w:t xml:space="preserve">2.7. Оснований для отказа в приеме документов не </w:t>
      </w:r>
      <w:proofErr w:type="gramStart"/>
      <w:r w:rsidRPr="00DE08C9">
        <w:rPr>
          <w:rFonts w:ascii="Arial" w:hAnsi="Arial" w:cs="Arial"/>
        </w:rPr>
        <w:t>предусмотрены</w:t>
      </w:r>
      <w:proofErr w:type="gramEnd"/>
      <w:r w:rsidRPr="00DE08C9">
        <w:rPr>
          <w:rFonts w:ascii="Arial" w:hAnsi="Arial" w:cs="Arial"/>
        </w:rPr>
        <w:t>.</w:t>
      </w:r>
    </w:p>
    <w:p w:rsidR="00DE08C9" w:rsidRPr="00DE08C9" w:rsidRDefault="00DE08C9" w:rsidP="002F6797">
      <w:pPr>
        <w:widowControl w:val="0"/>
        <w:autoSpaceDE w:val="0"/>
        <w:autoSpaceDN w:val="0"/>
        <w:adjustRightInd w:val="0"/>
        <w:ind w:firstLine="540"/>
        <w:jc w:val="both"/>
        <w:rPr>
          <w:rFonts w:ascii="Arial" w:hAnsi="Arial" w:cs="Arial"/>
        </w:rPr>
      </w:pPr>
      <w:r w:rsidRPr="00DE08C9">
        <w:rPr>
          <w:rFonts w:ascii="Arial" w:hAnsi="Arial" w:cs="Arial"/>
        </w:rPr>
        <w:t>2.8. Основания для возврата заявления о предварительном согласовании:</w:t>
      </w:r>
    </w:p>
    <w:p w:rsidR="00DE08C9" w:rsidRPr="00DE08C9" w:rsidRDefault="00DE08C9" w:rsidP="002F6797">
      <w:pPr>
        <w:widowControl w:val="0"/>
        <w:autoSpaceDE w:val="0"/>
        <w:autoSpaceDN w:val="0"/>
        <w:adjustRightInd w:val="0"/>
        <w:ind w:firstLine="540"/>
        <w:jc w:val="both"/>
        <w:rPr>
          <w:rFonts w:ascii="Arial" w:hAnsi="Arial" w:cs="Arial"/>
        </w:rPr>
      </w:pPr>
      <w:r w:rsidRPr="00DE08C9">
        <w:rPr>
          <w:rFonts w:ascii="Arial" w:hAnsi="Arial" w:cs="Arial"/>
        </w:rPr>
        <w:t xml:space="preserve">- заявление не соответствует требованиям, установленным пунктом 2.6.1.1 </w:t>
      </w:r>
      <w:r w:rsidRPr="00DE08C9">
        <w:rPr>
          <w:rFonts w:ascii="Arial" w:hAnsi="Arial" w:cs="Arial"/>
        </w:rPr>
        <w:lastRenderedPageBreak/>
        <w:t>настоящего административного регламента;</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заявление подано в иной уполномоченный орган;</w:t>
      </w:r>
    </w:p>
    <w:p w:rsidR="00DE08C9" w:rsidRPr="00DE08C9" w:rsidRDefault="00DE08C9" w:rsidP="002F6797">
      <w:pPr>
        <w:widowControl w:val="0"/>
        <w:autoSpaceDE w:val="0"/>
        <w:autoSpaceDN w:val="0"/>
        <w:adjustRightInd w:val="0"/>
        <w:ind w:firstLine="540"/>
        <w:jc w:val="both"/>
        <w:rPr>
          <w:rFonts w:ascii="Arial" w:hAnsi="Arial" w:cs="Arial"/>
        </w:rPr>
      </w:pPr>
      <w:r w:rsidRPr="00DE08C9">
        <w:rPr>
          <w:rFonts w:ascii="Arial" w:hAnsi="Arial" w:cs="Arial"/>
        </w:rPr>
        <w:t>-  к заявлению не приложены документы, предусмотренные пунктом 2.6.1.2 настоящего административного регламента.</w:t>
      </w:r>
    </w:p>
    <w:p w:rsidR="00DE08C9" w:rsidRPr="00DE08C9" w:rsidRDefault="00DE08C9" w:rsidP="002F6797">
      <w:pPr>
        <w:widowControl w:val="0"/>
        <w:autoSpaceDE w:val="0"/>
        <w:autoSpaceDN w:val="0"/>
        <w:adjustRightInd w:val="0"/>
        <w:ind w:firstLine="540"/>
        <w:jc w:val="both"/>
        <w:rPr>
          <w:rFonts w:ascii="Arial" w:hAnsi="Arial" w:cs="Arial"/>
        </w:rPr>
      </w:pPr>
      <w:r w:rsidRPr="00DE08C9">
        <w:rPr>
          <w:rFonts w:ascii="Arial" w:hAnsi="Arial" w:cs="Arial"/>
        </w:rPr>
        <w:t>2.9. Основания для возврата заявления о предоставлении земельного участка:</w:t>
      </w:r>
    </w:p>
    <w:p w:rsidR="00DE08C9" w:rsidRPr="00DE08C9" w:rsidRDefault="00DE08C9" w:rsidP="002F6797">
      <w:pPr>
        <w:widowControl w:val="0"/>
        <w:autoSpaceDE w:val="0"/>
        <w:autoSpaceDN w:val="0"/>
        <w:adjustRightInd w:val="0"/>
        <w:ind w:firstLine="540"/>
        <w:jc w:val="both"/>
        <w:rPr>
          <w:rFonts w:ascii="Arial" w:hAnsi="Arial" w:cs="Arial"/>
        </w:rPr>
      </w:pPr>
      <w:r w:rsidRPr="00DE08C9">
        <w:rPr>
          <w:rFonts w:ascii="Arial" w:hAnsi="Arial" w:cs="Arial"/>
        </w:rPr>
        <w:t>- заявление не соответствует требованиям, установленным пунктом 2.6.2.1 настоящего административного регламента;</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заявление подано в иной уполномоченный орган;</w:t>
      </w:r>
    </w:p>
    <w:p w:rsidR="00DE08C9" w:rsidRPr="00DE08C9" w:rsidRDefault="00DE08C9" w:rsidP="002F6797">
      <w:pPr>
        <w:widowControl w:val="0"/>
        <w:autoSpaceDE w:val="0"/>
        <w:autoSpaceDN w:val="0"/>
        <w:adjustRightInd w:val="0"/>
        <w:ind w:firstLine="540"/>
        <w:jc w:val="both"/>
        <w:rPr>
          <w:rFonts w:ascii="Arial" w:hAnsi="Arial" w:cs="Arial"/>
        </w:rPr>
      </w:pPr>
      <w:r w:rsidRPr="00DE08C9">
        <w:rPr>
          <w:rFonts w:ascii="Arial" w:hAnsi="Arial" w:cs="Arial"/>
        </w:rPr>
        <w:t>-  к заявлению не приложены документы, предусмотренные пунктом 2.6.2.2 настоящего административного регламента.</w:t>
      </w:r>
    </w:p>
    <w:p w:rsidR="00DE08C9" w:rsidRPr="00DE08C9" w:rsidRDefault="00DE08C9" w:rsidP="002F6797">
      <w:pPr>
        <w:widowControl w:val="0"/>
        <w:autoSpaceDE w:val="0"/>
        <w:autoSpaceDN w:val="0"/>
        <w:adjustRightInd w:val="0"/>
        <w:ind w:firstLine="540"/>
        <w:jc w:val="both"/>
        <w:rPr>
          <w:rFonts w:ascii="Arial" w:hAnsi="Arial" w:cs="Arial"/>
        </w:rPr>
      </w:pPr>
      <w:r w:rsidRPr="00DE08C9">
        <w:rPr>
          <w:rFonts w:ascii="Arial" w:hAnsi="Arial" w:cs="Arial"/>
        </w:rPr>
        <w:t xml:space="preserve">    2.10. Основания для приостановления предоставления муниципальной услуги и отказа в предварительном согласовании предоставления земельного участка.</w:t>
      </w:r>
    </w:p>
    <w:p w:rsidR="00DE08C9" w:rsidRPr="00DE08C9" w:rsidRDefault="00DE08C9" w:rsidP="002F6797">
      <w:pPr>
        <w:autoSpaceDE w:val="0"/>
        <w:autoSpaceDN w:val="0"/>
        <w:adjustRightInd w:val="0"/>
        <w:ind w:firstLine="720"/>
        <w:jc w:val="both"/>
        <w:rPr>
          <w:rFonts w:ascii="Arial" w:hAnsi="Arial" w:cs="Arial"/>
        </w:rPr>
      </w:pPr>
      <w:r w:rsidRPr="00DE08C9">
        <w:rPr>
          <w:rFonts w:ascii="Arial" w:hAnsi="Arial" w:cs="Arial"/>
        </w:rPr>
        <w:t xml:space="preserve"> 2.10.1. </w:t>
      </w:r>
      <w:proofErr w:type="gramStart"/>
      <w:r w:rsidRPr="00DE08C9">
        <w:rPr>
          <w:rFonts w:ascii="Arial" w:hAnsi="Arial" w:cs="Arial"/>
        </w:rPr>
        <w:t>Предоставление муниципальной услуги по предварительному согласованию предоставления земельного участка приостанавливается в случае,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уполномоченного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w:t>
      </w:r>
      <w:proofErr w:type="gramEnd"/>
      <w:r w:rsidRPr="00DE08C9">
        <w:rPr>
          <w:rFonts w:ascii="Arial" w:hAnsi="Arial" w:cs="Arial"/>
        </w:rPr>
        <w:t xml:space="preserve"> или полностью совпадает</w:t>
      </w:r>
      <w:proofErr w:type="gramStart"/>
      <w:r w:rsidRPr="00DE08C9">
        <w:rPr>
          <w:rFonts w:ascii="Arial" w:hAnsi="Arial" w:cs="Arial"/>
        </w:rPr>
        <w:t>.».</w:t>
      </w:r>
      <w:proofErr w:type="gramEnd"/>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2.10.2. Уполномоченный орган принимает решение об отказе в предварительном согласовании при наличии хотя бы одного из следующих оснований:</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одному из следующих оснований:</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разработка схемы расположения земельного участка с нарушени</w:t>
      </w:r>
      <w:r w:rsidR="00CA2312">
        <w:rPr>
          <w:rFonts w:ascii="Arial" w:hAnsi="Arial" w:cs="Arial"/>
        </w:rPr>
        <w:t>ем предусмотренных статьей 11.9</w:t>
      </w:r>
      <w:r w:rsidRPr="00DE08C9">
        <w:rPr>
          <w:rFonts w:ascii="Arial" w:hAnsi="Arial" w:cs="Arial"/>
        </w:rPr>
        <w:t xml:space="preserve"> Земельного кодекса Российской Федерации требований к образуемым земельным участкам;</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2) земельный участок, который предстоит образовать, не может быть предоставлен заявителю по основаниям, указанным в подпунктах 1 - 13, 15 - 19, 22 и 23 пункта 2.11 настоящего административного регламента;</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3) земельный участок, границы которого подлежат уточнению в соответствии с Федеральным законом «О государственном кадастре недвижимости», не может быть предоставлен заявителю по основаниям, указанным в подпунктах 1 - 23 пункта 2.11 настоящего административного регламента;</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xml:space="preserve">4) наличие не устраненных на дату подачи заявления о предварительном согласовании предоставления земельного участка нарушений заявителем требований законодательства Российской Федерации, законодательства Волгоградской области в </w:t>
      </w:r>
      <w:r w:rsidRPr="00DE08C9">
        <w:rPr>
          <w:rFonts w:ascii="Arial" w:hAnsi="Arial" w:cs="Arial"/>
        </w:rPr>
        <w:lastRenderedPageBreak/>
        <w:t>отношении испрашиваемого земельного участка, в том числе выявленных при осуществлении государственного земельного надзора, муниципального земельного контроля;</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xml:space="preserve">5) наличие на земельном участке, в отношении которого подано заявление о предварительном согласовании его предоставления, зданий, сооружений (помещений в них), имеющих параметры (характеристики), отличные от параметров (характеристик), сведения о которых содержатся в Едином государственном реестре </w:t>
      </w:r>
      <w:r w:rsidRPr="00DE08C9">
        <w:rPr>
          <w:rFonts w:ascii="Arial" w:hAnsi="Arial" w:cs="Arial"/>
          <w:highlight w:val="yellow"/>
        </w:rPr>
        <w:t xml:space="preserve"> </w:t>
      </w:r>
      <w:r w:rsidRPr="00DE08C9">
        <w:rPr>
          <w:rFonts w:ascii="Arial" w:hAnsi="Arial" w:cs="Arial"/>
        </w:rPr>
        <w:t>недвижимости;</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6) наличие обеспечительных мер, примененных в отношении земельного участка, в отношении которого подано заявление о предварительном согласовании предоставления;</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7) полное или частичное совпадение местоположения земельного участка, в отношении которого подано заявление о предварительном согласовании предоставления, с местоположением ранее сформированного земельного участка, границы которого определены в установленном законом порядке;</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8) отсутствие договора водопользования в случае, если земельный участок расположен в пределах береговой полосы водного объекта общего пользования и содержание планируемого вида разрешенного использования которого допускает размещение объектов капитального строительства, - в случае обращения с заявлением о предварительном согласовании предоставления такого земельного участка в аренду или в собственность;</w:t>
      </w:r>
    </w:p>
    <w:p w:rsidR="00DE08C9" w:rsidRPr="00DE08C9" w:rsidRDefault="00DE08C9" w:rsidP="002F6797">
      <w:pPr>
        <w:autoSpaceDE w:val="0"/>
        <w:autoSpaceDN w:val="0"/>
        <w:adjustRightInd w:val="0"/>
        <w:ind w:firstLine="540"/>
        <w:jc w:val="both"/>
        <w:rPr>
          <w:rFonts w:ascii="Arial" w:hAnsi="Arial" w:cs="Arial"/>
        </w:rPr>
      </w:pPr>
      <w:proofErr w:type="gramStart"/>
      <w:r w:rsidRPr="00DE08C9">
        <w:rPr>
          <w:rFonts w:ascii="Arial" w:hAnsi="Arial" w:cs="Arial"/>
        </w:rPr>
        <w:t xml:space="preserve">9)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95" w:history="1">
        <w:r w:rsidRPr="00DE08C9">
          <w:rPr>
            <w:rFonts w:ascii="Arial" w:hAnsi="Arial" w:cs="Arial"/>
          </w:rPr>
          <w:t>статье 2</w:t>
        </w:r>
      </w:hyperlink>
      <w:r w:rsidRPr="00DE08C9">
        <w:rPr>
          <w:rFonts w:ascii="Arial" w:hAnsi="Arial" w:cs="Arial"/>
        </w:rPr>
        <w:t xml:space="preserve"> Закона Волгоградской области от 29.12.2015 № 229-ОД «Об установлении оснований для отказа в утверждении схемы расположения земельного участка или земельных участков на кадастровом плане территории, в предварительном согласовании предоставления земельных участков и в предоставлении земельных участков без</w:t>
      </w:r>
      <w:proofErr w:type="gramEnd"/>
      <w:r w:rsidRPr="00DE08C9">
        <w:rPr>
          <w:rFonts w:ascii="Arial" w:hAnsi="Arial" w:cs="Arial"/>
        </w:rPr>
        <w:t xml:space="preserve"> проведения торгов», устанавливающей основания для отказа в утверждении схемы расположения земельного участка:</w:t>
      </w:r>
    </w:p>
    <w:p w:rsidR="00DE08C9" w:rsidRPr="00DE08C9" w:rsidRDefault="00DE08C9" w:rsidP="002F6797">
      <w:pPr>
        <w:autoSpaceDE w:val="0"/>
        <w:autoSpaceDN w:val="0"/>
        <w:adjustRightInd w:val="0"/>
        <w:ind w:firstLine="540"/>
        <w:jc w:val="both"/>
        <w:rPr>
          <w:rFonts w:ascii="Arial" w:hAnsi="Arial" w:cs="Arial"/>
          <w:dstrike/>
        </w:rPr>
      </w:pPr>
      <w:r w:rsidRPr="00DE08C9">
        <w:rPr>
          <w:rFonts w:ascii="Arial" w:hAnsi="Arial" w:cs="Arial"/>
        </w:rPr>
        <w:t xml:space="preserve">- отсутствие документов (сведений), подтверждающих права заявителя на здания, сооружения (помещения в них), расположенные на земельном участке, образование которого предусмотрено схемой расположения; </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наличие не устраненных на дату подачи заявления об утверждении схемы расположения земельного участка нарушений заявителем требований законодательства Российской Федерации, законодательства Волгоградской области, в отношении образуемого земельного участка, в том числе выявленных при осуществлении государственного земельного надзора, муниципального земельного контроля;</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наличие на земельном участке, образование которого предусмотрено схемой расположения земельного участка, зданий, сооружений (помещений в них), имеющих параметры (характеристики), отличные от параметров (характеристик), сведения о которых содержатся в Едином государственном реестре прав на недвижимое имущество и сделок с ним;</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наличие обеспечительных мер, примененных в отношении земельного участка, из которого образуются земельные участки;</w:t>
      </w:r>
    </w:p>
    <w:p w:rsidR="00DE08C9" w:rsidRPr="00DE08C9" w:rsidRDefault="00DE08C9" w:rsidP="002F6797">
      <w:pPr>
        <w:autoSpaceDE w:val="0"/>
        <w:autoSpaceDN w:val="0"/>
        <w:adjustRightInd w:val="0"/>
        <w:ind w:firstLine="540"/>
        <w:jc w:val="both"/>
        <w:rPr>
          <w:rFonts w:ascii="Arial" w:hAnsi="Arial" w:cs="Arial"/>
        </w:rPr>
      </w:pPr>
      <w:proofErr w:type="gramStart"/>
      <w:r w:rsidRPr="00DE08C9">
        <w:rPr>
          <w:rFonts w:ascii="Arial" w:hAnsi="Arial" w:cs="Arial"/>
        </w:rPr>
        <w:t>- отсутствие согласия арендаторов земельного участка, из которого образуется земельный участок, в случае если с заявлением об утверждении схемы земельного участка, предусматривающей образование земельного участка из арендуемого земельного участка, обращается один или несколько арендаторов земельного участка - собственник здания, сооружения (помещений в них) или лицо, которому это здание, сооружение (помещения в них) принадлежит (принадлежат) на праве хозяйственного ведения или оперативного управления;</w:t>
      </w:r>
      <w:proofErr w:type="gramEnd"/>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lastRenderedPageBreak/>
        <w:t>- полное или частичное совпадение местоположения земельного участка, в отношении которого подано заявление об утверждении схемы расположения земельного участка, с местоположением ранее сформированного земельного участка, границы которого определены в установленном законом порядке;</w:t>
      </w:r>
    </w:p>
    <w:p w:rsidR="00DE08C9" w:rsidRPr="00DE08C9" w:rsidRDefault="00DE08C9" w:rsidP="002F6797">
      <w:pPr>
        <w:autoSpaceDE w:val="0"/>
        <w:autoSpaceDN w:val="0"/>
        <w:adjustRightInd w:val="0"/>
        <w:ind w:firstLine="540"/>
        <w:jc w:val="both"/>
        <w:rPr>
          <w:rFonts w:ascii="Arial" w:hAnsi="Arial" w:cs="Arial"/>
          <w:dstrike/>
        </w:rPr>
      </w:pPr>
      <w:r w:rsidRPr="00DE08C9">
        <w:rPr>
          <w:rFonts w:ascii="Arial" w:hAnsi="Arial" w:cs="Arial"/>
        </w:rPr>
        <w:t xml:space="preserve">- расположение земельного участка полностью или частично на территории, предусматривающей в соответствии с </w:t>
      </w:r>
      <w:proofErr w:type="gramStart"/>
      <w:r w:rsidRPr="00DE08C9">
        <w:rPr>
          <w:rFonts w:ascii="Arial" w:hAnsi="Arial" w:cs="Arial"/>
        </w:rPr>
        <w:t>утвержденными</w:t>
      </w:r>
      <w:proofErr w:type="gramEnd"/>
      <w:r w:rsidRPr="00DE08C9">
        <w:rPr>
          <w:rFonts w:ascii="Arial" w:hAnsi="Arial" w:cs="Arial"/>
        </w:rPr>
        <w:t xml:space="preserve"> проектом межевания и (или) проектом планировки территории формирование земельных участков в целях последующего предоставления в собственность граждан в соответствии с </w:t>
      </w:r>
      <w:hyperlink r:id="rId96" w:history="1">
        <w:r w:rsidRPr="00DE08C9">
          <w:rPr>
            <w:rFonts w:ascii="Arial" w:hAnsi="Arial" w:cs="Arial"/>
          </w:rPr>
          <w:t>Законом</w:t>
        </w:r>
      </w:hyperlink>
      <w:r w:rsidRPr="00DE08C9">
        <w:rPr>
          <w:rFonts w:ascii="Arial" w:hAnsi="Arial" w:cs="Arial"/>
        </w:rPr>
        <w:t xml:space="preserve"> Волгоградской области "О предоставлении земельных участков, находящихся в государственной или муниципальной собственности, в собственность граждан бесплатно";</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наличие задолженности по арендной плате в случае образования земельных участков из земельного участка, предоставленного в аренду, если с заявлением об утверждении схемы расположения земельного участка обратился арендатор такого земельного участка;</w:t>
      </w:r>
    </w:p>
    <w:p w:rsidR="00DE08C9" w:rsidRPr="00DE08C9" w:rsidRDefault="00DE08C9" w:rsidP="002F6797">
      <w:pPr>
        <w:autoSpaceDE w:val="0"/>
        <w:autoSpaceDN w:val="0"/>
        <w:adjustRightInd w:val="0"/>
        <w:ind w:firstLine="540"/>
        <w:jc w:val="both"/>
        <w:rPr>
          <w:rFonts w:ascii="Arial" w:hAnsi="Arial" w:cs="Arial"/>
        </w:rPr>
      </w:pPr>
      <w:proofErr w:type="gramStart"/>
      <w:r w:rsidRPr="00DE08C9">
        <w:rPr>
          <w:rFonts w:ascii="Arial" w:hAnsi="Arial" w:cs="Arial"/>
        </w:rPr>
        <w:t>- схемой расположения земельного участка предусмотрено образование земельного участка, вид разрешенного использования и (или) размеры которого не соответствуют правилам землепользования и застройки, правовым актам уполномоченных федеральных органов исполнительной власти, уполномоченных органов исполнительной власти Волгоградской области или уполномоченных органов местного самоуправления, определяющих в соответствии с федеральными законами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w:t>
      </w:r>
      <w:proofErr w:type="gramEnd"/>
      <w:r w:rsidRPr="00DE08C9">
        <w:rPr>
          <w:rFonts w:ascii="Arial" w:hAnsi="Arial" w:cs="Arial"/>
        </w:rPr>
        <w:t xml:space="preserve"> не устанавливаются.</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2.11. Основания для отказа в предоставлении земельного участка в аренду без проведения торгов.</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xml:space="preserve">Уполномоченный орган принимает решение </w:t>
      </w:r>
      <w:proofErr w:type="gramStart"/>
      <w:r w:rsidRPr="00DE08C9">
        <w:rPr>
          <w:rFonts w:ascii="Arial" w:hAnsi="Arial" w:cs="Arial"/>
        </w:rPr>
        <w:t>об отказе в предоставлении земельного участка в аренду без проведения торгов при наличии</w:t>
      </w:r>
      <w:proofErr w:type="gramEnd"/>
      <w:r w:rsidRPr="00DE08C9">
        <w:rPr>
          <w:rFonts w:ascii="Arial" w:hAnsi="Arial" w:cs="Arial"/>
        </w:rPr>
        <w:t xml:space="preserve"> хотя бы одного из следующих оснований:</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DE08C9" w:rsidRPr="00DE08C9" w:rsidRDefault="00DE08C9" w:rsidP="002F6797">
      <w:pPr>
        <w:autoSpaceDE w:val="0"/>
        <w:autoSpaceDN w:val="0"/>
        <w:adjustRightInd w:val="0"/>
        <w:ind w:firstLine="540"/>
        <w:jc w:val="both"/>
        <w:rPr>
          <w:rFonts w:ascii="Arial" w:hAnsi="Arial" w:cs="Arial"/>
        </w:rPr>
      </w:pPr>
      <w:proofErr w:type="gramStart"/>
      <w:r w:rsidRPr="00DE08C9">
        <w:rPr>
          <w:rFonts w:ascii="Arial" w:hAnsi="Arial" w:cs="Arial"/>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roofErr w:type="gramEnd"/>
    </w:p>
    <w:p w:rsidR="00DE08C9" w:rsidRPr="00DE08C9" w:rsidRDefault="00DE08C9" w:rsidP="002F6797">
      <w:pPr>
        <w:autoSpaceDE w:val="0"/>
        <w:autoSpaceDN w:val="0"/>
        <w:adjustRightInd w:val="0"/>
        <w:ind w:firstLine="540"/>
        <w:jc w:val="both"/>
        <w:rPr>
          <w:rFonts w:ascii="Arial" w:hAnsi="Arial" w:cs="Arial"/>
        </w:rPr>
      </w:pPr>
      <w:proofErr w:type="gramStart"/>
      <w:r w:rsidRPr="00DE08C9">
        <w:rPr>
          <w:rFonts w:ascii="Arial" w:hAnsi="Arial" w:cs="Arial"/>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roofErr w:type="gramEnd"/>
    </w:p>
    <w:p w:rsidR="00DE08C9" w:rsidRPr="00DE08C9" w:rsidRDefault="00DE08C9" w:rsidP="002F6797">
      <w:pPr>
        <w:autoSpaceDE w:val="0"/>
        <w:autoSpaceDN w:val="0"/>
        <w:adjustRightInd w:val="0"/>
        <w:ind w:firstLine="540"/>
        <w:jc w:val="both"/>
        <w:rPr>
          <w:rFonts w:ascii="Arial" w:hAnsi="Arial" w:cs="Arial"/>
        </w:rPr>
      </w:pPr>
      <w:proofErr w:type="gramStart"/>
      <w:r w:rsidRPr="00DE08C9">
        <w:rPr>
          <w:rFonts w:ascii="Arial" w:hAnsi="Arial" w:cs="Arial"/>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пунктом 3 статьи 39.36 Земельного Кодекса Российской Федерации, и это не</w:t>
      </w:r>
      <w:proofErr w:type="gramEnd"/>
      <w:r w:rsidRPr="00DE08C9">
        <w:rPr>
          <w:rFonts w:ascii="Arial" w:hAnsi="Arial" w:cs="Arial"/>
        </w:rPr>
        <w:t xml:space="preserve"> препятствует использованию земельного участка в </w:t>
      </w:r>
      <w:r w:rsidRPr="00DE08C9">
        <w:rPr>
          <w:rFonts w:ascii="Arial" w:hAnsi="Arial" w:cs="Arial"/>
        </w:rPr>
        <w:lastRenderedPageBreak/>
        <w:t>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DE08C9" w:rsidRPr="00DE08C9" w:rsidRDefault="00DE08C9" w:rsidP="002F6797">
      <w:pPr>
        <w:autoSpaceDE w:val="0"/>
        <w:autoSpaceDN w:val="0"/>
        <w:adjustRightInd w:val="0"/>
        <w:ind w:firstLine="540"/>
        <w:jc w:val="both"/>
        <w:rPr>
          <w:rFonts w:ascii="Arial" w:hAnsi="Arial" w:cs="Arial"/>
        </w:rPr>
      </w:pPr>
      <w:proofErr w:type="gramStart"/>
      <w:r w:rsidRPr="00DE08C9">
        <w:rPr>
          <w:rFonts w:ascii="Arial" w:hAnsi="Arial" w:cs="Arial"/>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w:t>
      </w:r>
      <w:proofErr w:type="gramEnd"/>
      <w:r w:rsidRPr="00DE08C9">
        <w:rPr>
          <w:rFonts w:ascii="Arial" w:hAnsi="Arial" w:cs="Arial"/>
        </w:rPr>
        <w:t xml:space="preserve"> незавершенного строительства;</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DE08C9" w:rsidRPr="00DE08C9" w:rsidRDefault="00DE08C9" w:rsidP="002F6797">
      <w:pPr>
        <w:autoSpaceDE w:val="0"/>
        <w:autoSpaceDN w:val="0"/>
        <w:adjustRightInd w:val="0"/>
        <w:ind w:firstLine="540"/>
        <w:jc w:val="both"/>
        <w:rPr>
          <w:rFonts w:ascii="Arial" w:hAnsi="Arial" w:cs="Arial"/>
        </w:rPr>
      </w:pPr>
      <w:proofErr w:type="gramStart"/>
      <w:r w:rsidRPr="00DE08C9">
        <w:rPr>
          <w:rFonts w:ascii="Arial" w:hAnsi="Arial" w:cs="Arial"/>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DE08C9">
        <w:rPr>
          <w:rFonts w:ascii="Arial" w:hAnsi="Arial" w:cs="Arial"/>
        </w:rPr>
        <w:t xml:space="preserve"> для целей резервирования;</w:t>
      </w:r>
    </w:p>
    <w:p w:rsidR="00DE08C9" w:rsidRPr="00DE08C9" w:rsidRDefault="00DE08C9" w:rsidP="002F6797">
      <w:pPr>
        <w:autoSpaceDE w:val="0"/>
        <w:autoSpaceDN w:val="0"/>
        <w:adjustRightInd w:val="0"/>
        <w:ind w:firstLine="540"/>
        <w:jc w:val="both"/>
        <w:rPr>
          <w:rFonts w:ascii="Arial" w:hAnsi="Arial" w:cs="Arial"/>
        </w:rPr>
      </w:pPr>
      <w:proofErr w:type="gramStart"/>
      <w:r w:rsidRPr="00DE08C9">
        <w:rPr>
          <w:rFonts w:ascii="Arial" w:hAnsi="Arial" w:cs="Arial"/>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DE08C9" w:rsidRPr="00DE08C9" w:rsidRDefault="00DE08C9" w:rsidP="002F6797">
      <w:pPr>
        <w:autoSpaceDE w:val="0"/>
        <w:autoSpaceDN w:val="0"/>
        <w:adjustRightInd w:val="0"/>
        <w:ind w:firstLine="540"/>
        <w:jc w:val="both"/>
        <w:rPr>
          <w:rFonts w:ascii="Arial" w:hAnsi="Arial" w:cs="Arial"/>
        </w:rPr>
      </w:pPr>
      <w:proofErr w:type="gramStart"/>
      <w:r w:rsidRPr="00DE08C9">
        <w:rPr>
          <w:rFonts w:ascii="Arial" w:hAnsi="Arial" w:cs="Arial"/>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DE08C9">
        <w:rPr>
          <w:rFonts w:ascii="Arial" w:hAnsi="Arial" w:cs="Arial"/>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DE08C9" w:rsidRPr="00DE08C9" w:rsidRDefault="00DE08C9" w:rsidP="002F6797">
      <w:pPr>
        <w:autoSpaceDE w:val="0"/>
        <w:autoSpaceDN w:val="0"/>
        <w:adjustRightInd w:val="0"/>
        <w:ind w:firstLine="540"/>
        <w:jc w:val="both"/>
        <w:rPr>
          <w:rFonts w:ascii="Arial" w:hAnsi="Arial" w:cs="Arial"/>
        </w:rPr>
      </w:pPr>
      <w:proofErr w:type="gramStart"/>
      <w:r w:rsidRPr="00DE08C9">
        <w:rPr>
          <w:rFonts w:ascii="Arial" w:hAnsi="Arial" w:cs="Arial"/>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sidRPr="00DE08C9">
        <w:rPr>
          <w:rFonts w:ascii="Arial" w:hAnsi="Arial" w:cs="Arial"/>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xml:space="preserve">11) указанный в заявлении о предоставлении земельного участка земельный участок является предметом аукциона, </w:t>
      </w:r>
      <w:proofErr w:type="gramStart"/>
      <w:r w:rsidRPr="00DE08C9">
        <w:rPr>
          <w:rFonts w:ascii="Arial" w:hAnsi="Arial" w:cs="Arial"/>
        </w:rPr>
        <w:t>извещение</w:t>
      </w:r>
      <w:proofErr w:type="gramEnd"/>
      <w:r w:rsidRPr="00DE08C9">
        <w:rPr>
          <w:rFonts w:ascii="Arial" w:hAnsi="Arial" w:cs="Arial"/>
        </w:rPr>
        <w:t xml:space="preserve"> о проведении которого размещено в соответствии с пунктом 19 статьи 39.11 Земельного Кодекса Российской Федерации;</w:t>
      </w:r>
    </w:p>
    <w:p w:rsidR="00DE08C9" w:rsidRPr="00DE08C9" w:rsidRDefault="00DE08C9" w:rsidP="002F6797">
      <w:pPr>
        <w:autoSpaceDE w:val="0"/>
        <w:autoSpaceDN w:val="0"/>
        <w:adjustRightInd w:val="0"/>
        <w:ind w:firstLine="540"/>
        <w:jc w:val="both"/>
        <w:rPr>
          <w:rFonts w:ascii="Arial" w:hAnsi="Arial" w:cs="Arial"/>
        </w:rPr>
      </w:pPr>
      <w:proofErr w:type="gramStart"/>
      <w:r w:rsidRPr="00DE08C9">
        <w:rPr>
          <w:rFonts w:ascii="Arial" w:hAnsi="Arial" w:cs="Arial"/>
        </w:rPr>
        <w:t xml:space="preserve">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w:t>
      </w:r>
      <w:r w:rsidRPr="00DE08C9">
        <w:rPr>
          <w:rFonts w:ascii="Arial" w:hAnsi="Arial" w:cs="Arial"/>
        </w:rPr>
        <w:lastRenderedPageBreak/>
        <w:t>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w:t>
      </w:r>
      <w:proofErr w:type="gramEnd"/>
      <w:r w:rsidRPr="00DE08C9">
        <w:rPr>
          <w:rFonts w:ascii="Arial" w:hAnsi="Arial" w:cs="Arial"/>
        </w:rPr>
        <w:t xml:space="preserve">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13) в отношении земельного участка, указанного в заявлен</w:t>
      </w:r>
      <w:proofErr w:type="gramStart"/>
      <w:r w:rsidRPr="00DE08C9">
        <w:rPr>
          <w:rFonts w:ascii="Arial" w:hAnsi="Arial" w:cs="Arial"/>
        </w:rPr>
        <w:t>ии о е</w:t>
      </w:r>
      <w:proofErr w:type="gramEnd"/>
      <w:r w:rsidRPr="00DE08C9">
        <w:rPr>
          <w:rFonts w:ascii="Arial" w:hAnsi="Arial" w:cs="Arial"/>
        </w:rPr>
        <w:t>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DE08C9" w:rsidRPr="00DE08C9" w:rsidRDefault="00DE08C9" w:rsidP="002F6797">
      <w:pPr>
        <w:autoSpaceDE w:val="0"/>
        <w:autoSpaceDN w:val="0"/>
        <w:adjustRightInd w:val="0"/>
        <w:ind w:firstLine="540"/>
        <w:jc w:val="both"/>
        <w:rPr>
          <w:rFonts w:ascii="Arial" w:hAnsi="Arial" w:cs="Arial"/>
        </w:rPr>
      </w:pPr>
      <w:proofErr w:type="gramStart"/>
      <w:r w:rsidRPr="00DE08C9">
        <w:rPr>
          <w:rFonts w:ascii="Arial" w:hAnsi="Arial" w:cs="Arial"/>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roofErr w:type="gramEnd"/>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DE08C9" w:rsidRPr="00DE08C9" w:rsidRDefault="00DE08C9" w:rsidP="002F6797">
      <w:pPr>
        <w:autoSpaceDE w:val="0"/>
        <w:autoSpaceDN w:val="0"/>
        <w:adjustRightInd w:val="0"/>
        <w:ind w:firstLine="540"/>
        <w:jc w:val="both"/>
        <w:rPr>
          <w:rFonts w:ascii="Arial" w:hAnsi="Arial" w:cs="Arial"/>
        </w:rPr>
      </w:pPr>
      <w:proofErr w:type="gramStart"/>
      <w:r w:rsidRPr="00DE08C9">
        <w:rPr>
          <w:rFonts w:ascii="Arial" w:hAnsi="Arial" w:cs="Arial"/>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19) предоставление земельного участка на заявленном виде прав не допускается;</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20) в отношении земельного участка, указанного в заявлен</w:t>
      </w:r>
      <w:proofErr w:type="gramStart"/>
      <w:r w:rsidRPr="00DE08C9">
        <w:rPr>
          <w:rFonts w:ascii="Arial" w:hAnsi="Arial" w:cs="Arial"/>
        </w:rPr>
        <w:t>ии о е</w:t>
      </w:r>
      <w:proofErr w:type="gramEnd"/>
      <w:r w:rsidRPr="00DE08C9">
        <w:rPr>
          <w:rFonts w:ascii="Arial" w:hAnsi="Arial" w:cs="Arial"/>
        </w:rPr>
        <w:t>го предоставлении, не установлен вид разрешенного использования;</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21) указанный в заявлении о предоставлении земельного участка земельный участок не отнесен к определенной категории земель;</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22) в отношении земельного участка, указанного в заявлен</w:t>
      </w:r>
      <w:proofErr w:type="gramStart"/>
      <w:r w:rsidRPr="00DE08C9">
        <w:rPr>
          <w:rFonts w:ascii="Arial" w:hAnsi="Arial" w:cs="Arial"/>
        </w:rPr>
        <w:t>ии о е</w:t>
      </w:r>
      <w:proofErr w:type="gramEnd"/>
      <w:r w:rsidRPr="00DE08C9">
        <w:rPr>
          <w:rFonts w:ascii="Arial" w:hAnsi="Arial" w:cs="Arial"/>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DE08C9" w:rsidRPr="00DE08C9" w:rsidRDefault="00DE08C9" w:rsidP="002F6797">
      <w:pPr>
        <w:autoSpaceDE w:val="0"/>
        <w:autoSpaceDN w:val="0"/>
        <w:adjustRightInd w:val="0"/>
        <w:ind w:firstLine="540"/>
        <w:jc w:val="both"/>
        <w:rPr>
          <w:rFonts w:ascii="Arial" w:hAnsi="Arial" w:cs="Arial"/>
        </w:rPr>
      </w:pPr>
      <w:proofErr w:type="gramStart"/>
      <w:r w:rsidRPr="00DE08C9">
        <w:rPr>
          <w:rFonts w:ascii="Arial" w:hAnsi="Arial" w:cs="Arial"/>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DE08C9">
        <w:rPr>
          <w:rFonts w:ascii="Arial" w:hAnsi="Arial" w:cs="Arial"/>
        </w:rPr>
        <w:t xml:space="preserve"> сносу или реконструкции;</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lastRenderedPageBreak/>
        <w:t>24) границы земельного участка, указанного в заявлен</w:t>
      </w:r>
      <w:proofErr w:type="gramStart"/>
      <w:r w:rsidRPr="00DE08C9">
        <w:rPr>
          <w:rFonts w:ascii="Arial" w:hAnsi="Arial" w:cs="Arial"/>
        </w:rPr>
        <w:t>ии о е</w:t>
      </w:r>
      <w:proofErr w:type="gramEnd"/>
      <w:r w:rsidRPr="00DE08C9">
        <w:rPr>
          <w:rFonts w:ascii="Arial" w:hAnsi="Arial" w:cs="Arial"/>
        </w:rPr>
        <w:t xml:space="preserve">го предоставлении, подлежат уточнению в соответствии с Федеральным законом «О государственной регистрации недвижимости»; </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25) площадь земельного участка, указанного в заявлен</w:t>
      </w:r>
      <w:proofErr w:type="gramStart"/>
      <w:r w:rsidRPr="00DE08C9">
        <w:rPr>
          <w:rFonts w:ascii="Arial" w:hAnsi="Arial" w:cs="Arial"/>
        </w:rPr>
        <w:t>ии о е</w:t>
      </w:r>
      <w:proofErr w:type="gramEnd"/>
      <w:r w:rsidRPr="00DE08C9">
        <w:rPr>
          <w:rFonts w:ascii="Arial" w:hAnsi="Arial" w:cs="Arial"/>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DE08C9" w:rsidRPr="00DE08C9" w:rsidRDefault="00DE08C9" w:rsidP="002F6797">
      <w:pPr>
        <w:autoSpaceDE w:val="0"/>
        <w:autoSpaceDN w:val="0"/>
        <w:adjustRightInd w:val="0"/>
        <w:ind w:firstLine="540"/>
        <w:jc w:val="both"/>
        <w:rPr>
          <w:rFonts w:ascii="Arial" w:hAnsi="Arial" w:cs="Arial"/>
        </w:rPr>
      </w:pPr>
      <w:proofErr w:type="gramStart"/>
      <w:r w:rsidRPr="00DE08C9">
        <w:rPr>
          <w:rFonts w:ascii="Arial" w:hAnsi="Arial" w:cs="Arial"/>
        </w:rPr>
        <w:t xml:space="preserve">26) отсутствие документов (сведений), подтверждающих права заявителя на здания, сооружения (помещения в них), расположенные на земельном участке, в отношении которого подано заявление о предоставлении без проведения торгов, за исключением случая, если с заявлением обращается гражданин, имеющий право на предоставление земельного участка в собственность бесплатно в соответствии с </w:t>
      </w:r>
      <w:hyperlink r:id="rId97" w:history="1">
        <w:r w:rsidRPr="00DE08C9">
          <w:rPr>
            <w:rFonts w:ascii="Arial" w:hAnsi="Arial" w:cs="Arial"/>
          </w:rPr>
          <w:t>пунктом 5 части 1 статьи 1</w:t>
        </w:r>
      </w:hyperlink>
      <w:r w:rsidRPr="00DE08C9">
        <w:rPr>
          <w:rFonts w:ascii="Arial" w:hAnsi="Arial" w:cs="Arial"/>
        </w:rPr>
        <w:t xml:space="preserve"> Закона Волгоградской области «О предоставлении земельных участков</w:t>
      </w:r>
      <w:proofErr w:type="gramEnd"/>
      <w:r w:rsidRPr="00DE08C9">
        <w:rPr>
          <w:rFonts w:ascii="Arial" w:hAnsi="Arial" w:cs="Arial"/>
        </w:rPr>
        <w:t>, находящихся в государственной или муниципальной собственности, в собственность граждан бесплатно»;</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27) наличие не устраненных на дату подачи заявления о предоставлении земельного участка без проведения торгов нарушений заявителем требований законодательства Российской Федерации, законодательства Волгоградской области в отношении испрашиваемого земельного участка, в том числе выявленных при осуществлении государственного земельного надзора, муниципального земельного контроля;</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28) наличие на земельном участке, в отношении которого подано заявление о предоставлении без проведения торгов зданий, сооружений (помещений в них), имеющих параметры (характеристики), отличные от параметров (характеристик), сведения о которых содержатся в Едином государственном реестре прав на недвижимое имущество и сделок с ним;</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29) отсутствие в государственном кадастре недвижимости кадастровых сведений о координатах характерных точек границ земельного участка и (или) о разрешенном использовании земельного участка и (или) о кадастровой стоимости;</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30) расположение здания, сооружения частично за границами испрашиваемого земельного участка;</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31) наличие обеспечительных мер, примененных в отношении земельного участка, в отношении которого подано заявление о предоставлении без проведения торгов;</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32) полное или частичное совпадение местоположения земельного участка, в отношении которого подано заявление о предоставлении земельного участка без проведения торгов, с местоположением ранее сформированного земельного участка, границы которого определены в установленном законом порядке;</w:t>
      </w:r>
    </w:p>
    <w:p w:rsidR="00DE08C9" w:rsidRPr="00DE08C9" w:rsidRDefault="00DE08C9" w:rsidP="002F6797">
      <w:pPr>
        <w:autoSpaceDE w:val="0"/>
        <w:autoSpaceDN w:val="0"/>
        <w:adjustRightInd w:val="0"/>
        <w:ind w:firstLine="540"/>
        <w:jc w:val="both"/>
        <w:rPr>
          <w:rFonts w:ascii="Arial" w:hAnsi="Arial" w:cs="Arial"/>
        </w:rPr>
      </w:pPr>
      <w:proofErr w:type="gramStart"/>
      <w:r w:rsidRPr="00DE08C9">
        <w:rPr>
          <w:rFonts w:ascii="Arial" w:hAnsi="Arial" w:cs="Arial"/>
        </w:rPr>
        <w:t xml:space="preserve">33) расположение земельного участка полностью или частично на территории, предусматривающей в соответствии с утвержденными проектом межевания и (или) планировки территории формирование земельных участков в целях последующего предоставления в собственность граждан в соответствии с </w:t>
      </w:r>
      <w:hyperlink r:id="rId98" w:history="1">
        <w:r w:rsidRPr="00DE08C9">
          <w:rPr>
            <w:rFonts w:ascii="Arial" w:hAnsi="Arial" w:cs="Arial"/>
          </w:rPr>
          <w:t>Законом</w:t>
        </w:r>
      </w:hyperlink>
      <w:r w:rsidRPr="00DE08C9">
        <w:rPr>
          <w:rFonts w:ascii="Arial" w:hAnsi="Arial" w:cs="Arial"/>
        </w:rPr>
        <w:t xml:space="preserve"> Волгоградской области «О предоставлении земельных участков, находящихся в государственной или муниципальной собственности, в собственность граждан бесплатно», за исключением случаев предоставления земельных участков в собственность бесплатно в</w:t>
      </w:r>
      <w:proofErr w:type="gramEnd"/>
      <w:r w:rsidRPr="00DE08C9">
        <w:rPr>
          <w:rFonts w:ascii="Arial" w:hAnsi="Arial" w:cs="Arial"/>
        </w:rPr>
        <w:t xml:space="preserve"> </w:t>
      </w:r>
      <w:proofErr w:type="gramStart"/>
      <w:r w:rsidRPr="00DE08C9">
        <w:rPr>
          <w:rFonts w:ascii="Arial" w:hAnsi="Arial" w:cs="Arial"/>
        </w:rPr>
        <w:t>соответствии</w:t>
      </w:r>
      <w:proofErr w:type="gramEnd"/>
      <w:r w:rsidRPr="00DE08C9">
        <w:rPr>
          <w:rFonts w:ascii="Arial" w:hAnsi="Arial" w:cs="Arial"/>
        </w:rPr>
        <w:t xml:space="preserve"> с </w:t>
      </w:r>
      <w:hyperlink r:id="rId99" w:history="1">
        <w:r w:rsidRPr="00DE08C9">
          <w:rPr>
            <w:rFonts w:ascii="Arial" w:hAnsi="Arial" w:cs="Arial"/>
          </w:rPr>
          <w:t>Законом</w:t>
        </w:r>
      </w:hyperlink>
      <w:r w:rsidRPr="00DE08C9">
        <w:rPr>
          <w:rFonts w:ascii="Arial" w:hAnsi="Arial" w:cs="Arial"/>
        </w:rPr>
        <w:t xml:space="preserve"> Волгоградской области «О предоставлении земельных участков, находящихся в государственной или муниципальной собственности, в собственность граждан бесплатно»;</w:t>
      </w:r>
    </w:p>
    <w:p w:rsidR="00DE08C9" w:rsidRPr="00DE08C9" w:rsidRDefault="00DE08C9" w:rsidP="002F6797">
      <w:pPr>
        <w:autoSpaceDE w:val="0"/>
        <w:autoSpaceDN w:val="0"/>
        <w:adjustRightInd w:val="0"/>
        <w:ind w:firstLine="540"/>
        <w:jc w:val="both"/>
        <w:rPr>
          <w:rFonts w:ascii="Arial" w:hAnsi="Arial" w:cs="Arial"/>
        </w:rPr>
      </w:pPr>
      <w:proofErr w:type="gramStart"/>
      <w:r w:rsidRPr="00DE08C9">
        <w:rPr>
          <w:rFonts w:ascii="Arial" w:hAnsi="Arial" w:cs="Arial"/>
        </w:rPr>
        <w:t xml:space="preserve">34) вид разрешенного использования и (или) размеры испрашиваемого земельного участка не соответствуют правилам землепользования и застройки, правовым актам уполномоченных федеральных органов исполнительной власти, уполномоченных органов исполнительной власти Волгоградской области или </w:t>
      </w:r>
      <w:r w:rsidRPr="00DE08C9">
        <w:rPr>
          <w:rFonts w:ascii="Arial" w:hAnsi="Arial" w:cs="Arial"/>
        </w:rPr>
        <w:lastRenderedPageBreak/>
        <w:t>уполномоченных органов местного самоуправления, определяющих в соответствии с федеральными законами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roofErr w:type="gramEnd"/>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xml:space="preserve">35) пересечение границ земельного участка с </w:t>
      </w:r>
      <w:r w:rsidR="00E26287">
        <w:rPr>
          <w:rFonts w:ascii="Arial" w:hAnsi="Arial" w:cs="Arial"/>
        </w:rPr>
        <w:t>Суходольским</w:t>
      </w:r>
      <w:r w:rsidRPr="00DE08C9">
        <w:rPr>
          <w:rFonts w:ascii="Arial" w:hAnsi="Arial" w:cs="Arial"/>
        </w:rPr>
        <w:t>и линиями, утвержденными в составе проекта планировки территории, в случае подачи заявления о предоставлении земельного участка в собственность без проведения торгов;</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36) отсутствие заявлений о предоставлении земельного участка в собственность без проведения торгов от всех собственников расположенных на земельном участке зданий, сооружений (помещений в них) в случае обращения с заявлением о предоставлении земельного участка в собственность одного из собственников расположенных на таком земельном участке зданий, сооружений (помещений в них);</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37) наличие задолженности по арендной плате в случае, если с заявлением о предоставлении земельного участка в собственность без проведения торгов обратился арендатор такого земельного участка;</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38) отсутствие договора водопользования в случае, если земельный участок расположен в пределах береговой полосы водного объекта общего пользования и содержание планируемого вида разрешенного использования которого допускает размещение объектов капитального строительства, - в случае обращения с заявлением о предварительном согласовании предоставления такого земельного участка в аренду или в собственность.</w:t>
      </w:r>
    </w:p>
    <w:p w:rsidR="00DE08C9" w:rsidRPr="00DE08C9" w:rsidRDefault="00DE08C9" w:rsidP="002F6797">
      <w:pPr>
        <w:widowControl w:val="0"/>
        <w:autoSpaceDE w:val="0"/>
        <w:autoSpaceDN w:val="0"/>
        <w:adjustRightInd w:val="0"/>
        <w:ind w:firstLine="540"/>
        <w:jc w:val="both"/>
        <w:rPr>
          <w:rFonts w:ascii="Arial" w:hAnsi="Arial" w:cs="Arial"/>
        </w:rPr>
      </w:pPr>
      <w:r w:rsidRPr="00DE08C9">
        <w:rPr>
          <w:rFonts w:ascii="Arial" w:hAnsi="Arial" w:cs="Arial"/>
        </w:rPr>
        <w:t>2.12. Муниципальная услуга предоставляется  бесплатно.</w:t>
      </w:r>
    </w:p>
    <w:p w:rsidR="00DE08C9" w:rsidRPr="00DE08C9" w:rsidRDefault="00DE08C9" w:rsidP="002F6797">
      <w:pPr>
        <w:widowControl w:val="0"/>
        <w:autoSpaceDE w:val="0"/>
        <w:autoSpaceDN w:val="0"/>
        <w:adjustRightInd w:val="0"/>
        <w:ind w:firstLine="540"/>
        <w:jc w:val="both"/>
        <w:rPr>
          <w:rFonts w:ascii="Arial" w:hAnsi="Arial" w:cs="Arial"/>
        </w:rPr>
      </w:pPr>
      <w:r w:rsidRPr="00DE08C9">
        <w:rPr>
          <w:rFonts w:ascii="Arial" w:hAnsi="Arial" w:cs="Arial"/>
        </w:rPr>
        <w:t>2.13. Максимальное время ожидания в очереди при подаче заявления и при получении результата предоставления муниципальной услуги составляет 15 минут.</w:t>
      </w:r>
    </w:p>
    <w:p w:rsidR="00DE08C9" w:rsidRPr="00DE08C9" w:rsidRDefault="00DE08C9" w:rsidP="002F6797">
      <w:pPr>
        <w:pStyle w:val="af4"/>
        <w:jc w:val="both"/>
        <w:rPr>
          <w:rFonts w:ascii="Arial" w:hAnsi="Arial" w:cs="Arial"/>
          <w:sz w:val="24"/>
          <w:szCs w:val="24"/>
        </w:rPr>
      </w:pPr>
      <w:r w:rsidRPr="00DE08C9">
        <w:rPr>
          <w:rFonts w:ascii="Arial" w:hAnsi="Arial" w:cs="Arial"/>
          <w:sz w:val="24"/>
          <w:szCs w:val="24"/>
        </w:rPr>
        <w:t xml:space="preserve">        2.14. Срок регистрации заявления и прилагаемых к нему документов составляет:</w:t>
      </w:r>
    </w:p>
    <w:p w:rsidR="00DE08C9" w:rsidRPr="00DE08C9" w:rsidRDefault="00DE08C9" w:rsidP="002F6797">
      <w:pPr>
        <w:pStyle w:val="af4"/>
        <w:jc w:val="both"/>
        <w:rPr>
          <w:rFonts w:ascii="Arial" w:hAnsi="Arial" w:cs="Arial"/>
          <w:sz w:val="24"/>
          <w:szCs w:val="24"/>
        </w:rPr>
      </w:pPr>
      <w:r w:rsidRPr="00DE08C9">
        <w:rPr>
          <w:rFonts w:ascii="Arial" w:hAnsi="Arial" w:cs="Arial"/>
          <w:sz w:val="24"/>
          <w:szCs w:val="24"/>
        </w:rPr>
        <w:t xml:space="preserve">        - на личном приеме граждан  –  не  более 20 минут;</w:t>
      </w:r>
    </w:p>
    <w:p w:rsidR="00DE08C9" w:rsidRPr="007F00BE" w:rsidRDefault="00DE08C9" w:rsidP="007F00BE">
      <w:pPr>
        <w:pStyle w:val="af4"/>
        <w:jc w:val="both"/>
        <w:rPr>
          <w:rFonts w:ascii="Arial" w:hAnsi="Arial" w:cs="Arial"/>
          <w:sz w:val="24"/>
          <w:szCs w:val="24"/>
        </w:rPr>
      </w:pPr>
      <w:r w:rsidRPr="00DE08C9">
        <w:rPr>
          <w:rFonts w:ascii="Arial" w:hAnsi="Arial" w:cs="Arial"/>
          <w:sz w:val="24"/>
          <w:szCs w:val="24"/>
        </w:rPr>
        <w:t xml:space="preserve">        - при поступлении заявления и документов по почте, информационной системе или через МФЦ – не более 3 дней со дня поступления </w:t>
      </w:r>
      <w:r w:rsidR="007F00BE">
        <w:rPr>
          <w:rFonts w:ascii="Arial" w:hAnsi="Arial" w:cs="Arial"/>
          <w:sz w:val="24"/>
          <w:szCs w:val="24"/>
        </w:rPr>
        <w:t>в уполномоченный орган.</w:t>
      </w:r>
    </w:p>
    <w:p w:rsidR="00DE08C9" w:rsidRPr="00DE08C9" w:rsidRDefault="00DE08C9" w:rsidP="002F6797">
      <w:pPr>
        <w:pStyle w:val="ConsPlusNormal"/>
        <w:ind w:firstLine="540"/>
        <w:jc w:val="both"/>
        <w:rPr>
          <w:sz w:val="24"/>
          <w:szCs w:val="24"/>
        </w:rPr>
      </w:pPr>
      <w:r w:rsidRPr="00DE08C9">
        <w:rPr>
          <w:sz w:val="24"/>
          <w:szCs w:val="24"/>
        </w:rPr>
        <w:t xml:space="preserve">2.15. </w:t>
      </w:r>
      <w:proofErr w:type="gramStart"/>
      <w:r w:rsidRPr="00DE08C9">
        <w:rPr>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DE08C9" w:rsidRPr="00DE08C9" w:rsidRDefault="00DE08C9" w:rsidP="002F6797">
      <w:pPr>
        <w:autoSpaceDE w:val="0"/>
        <w:autoSpaceDN w:val="0"/>
        <w:adjustRightInd w:val="0"/>
        <w:ind w:right="-16" w:firstLine="540"/>
        <w:jc w:val="both"/>
        <w:rPr>
          <w:rFonts w:ascii="Arial" w:hAnsi="Arial" w:cs="Arial"/>
        </w:rPr>
      </w:pPr>
      <w:r w:rsidRPr="00DE08C9">
        <w:rPr>
          <w:rFonts w:ascii="Arial" w:hAnsi="Arial" w:cs="Arial"/>
        </w:rPr>
        <w:t>2.15.1. Требования к помещениям, в которых предоставляется муниципальная услуга.</w:t>
      </w:r>
    </w:p>
    <w:p w:rsidR="00DE08C9" w:rsidRPr="00DE08C9" w:rsidRDefault="00DE08C9" w:rsidP="002F6797">
      <w:pPr>
        <w:autoSpaceDE w:val="0"/>
        <w:autoSpaceDN w:val="0"/>
        <w:adjustRightInd w:val="0"/>
        <w:ind w:right="-16" w:firstLine="540"/>
        <w:jc w:val="both"/>
        <w:rPr>
          <w:rFonts w:ascii="Arial" w:hAnsi="Arial" w:cs="Arial"/>
        </w:rPr>
      </w:pPr>
      <w:proofErr w:type="gramStart"/>
      <w:r w:rsidRPr="00DE08C9">
        <w:rPr>
          <w:rFonts w:ascii="Arial" w:hAnsi="Arial" w:cs="Arial"/>
        </w:rPr>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roofErr w:type="gramEnd"/>
    </w:p>
    <w:p w:rsidR="00DE08C9" w:rsidRPr="00DE08C9" w:rsidRDefault="00DE08C9" w:rsidP="002F6797">
      <w:pPr>
        <w:pStyle w:val="ConsPlusNormal"/>
        <w:ind w:firstLine="567"/>
        <w:jc w:val="both"/>
        <w:rPr>
          <w:sz w:val="24"/>
          <w:szCs w:val="24"/>
        </w:rPr>
      </w:pPr>
      <w:r w:rsidRPr="00DE08C9">
        <w:rPr>
          <w:sz w:val="24"/>
          <w:szCs w:val="24"/>
        </w:rPr>
        <w:t xml:space="preserve">Помещения уполномоченного органа должны соответствовать санитарно-эпидемиологическим </w:t>
      </w:r>
      <w:hyperlink r:id="rId100" w:history="1">
        <w:r w:rsidRPr="00DE08C9">
          <w:rPr>
            <w:sz w:val="24"/>
            <w:szCs w:val="24"/>
          </w:rPr>
          <w:t>правилам и нормативам</w:t>
        </w:r>
      </w:hyperlink>
      <w:r w:rsidRPr="00DE08C9">
        <w:rPr>
          <w:sz w:val="24"/>
          <w:szCs w:val="24"/>
        </w:rPr>
        <w:t xml:space="preserve"> «Гигиенические требования к персональным электронно-вычислительным машинам и организации работы. СанПиН 2.2.2/2.4.1340-03» и быть оборудованы средствами пожаротушения.</w:t>
      </w:r>
    </w:p>
    <w:p w:rsidR="00DE08C9" w:rsidRPr="00DE08C9" w:rsidRDefault="00DE08C9" w:rsidP="002F6797">
      <w:pPr>
        <w:pStyle w:val="ConsPlusNormal"/>
        <w:ind w:firstLine="567"/>
        <w:jc w:val="both"/>
        <w:rPr>
          <w:sz w:val="24"/>
          <w:szCs w:val="24"/>
        </w:rPr>
      </w:pPr>
      <w:r w:rsidRPr="00DE08C9">
        <w:rPr>
          <w:sz w:val="24"/>
          <w:szCs w:val="24"/>
        </w:rPr>
        <w:t>Вход и выход из помещений оборудуются соответствующими указателями.</w:t>
      </w:r>
    </w:p>
    <w:p w:rsidR="00DE08C9" w:rsidRPr="00DE08C9" w:rsidRDefault="00DE08C9" w:rsidP="002F6797">
      <w:pPr>
        <w:pStyle w:val="ConsPlusNormal"/>
        <w:ind w:firstLine="567"/>
        <w:jc w:val="both"/>
        <w:rPr>
          <w:sz w:val="24"/>
          <w:szCs w:val="24"/>
        </w:rPr>
      </w:pPr>
      <w:r w:rsidRPr="00DE08C9">
        <w:rPr>
          <w:sz w:val="24"/>
          <w:szCs w:val="24"/>
        </w:rPr>
        <w:t>Вход в уполномоченный орган оборудуется информационной табличкой (вывеской), содержащей информацию о наименовании, месте нахождения и режиме работы.</w:t>
      </w:r>
    </w:p>
    <w:p w:rsidR="00DE08C9" w:rsidRPr="00DE08C9" w:rsidRDefault="00DE08C9" w:rsidP="002F6797">
      <w:pPr>
        <w:pStyle w:val="ConsPlusNormal"/>
        <w:ind w:firstLine="540"/>
        <w:jc w:val="both"/>
        <w:rPr>
          <w:sz w:val="24"/>
          <w:szCs w:val="24"/>
        </w:rPr>
      </w:pPr>
      <w:r w:rsidRPr="00DE08C9">
        <w:rPr>
          <w:sz w:val="24"/>
          <w:szCs w:val="24"/>
        </w:rPr>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rsidR="00DE08C9" w:rsidRPr="00DE08C9" w:rsidRDefault="00DE08C9" w:rsidP="002F6797">
      <w:pPr>
        <w:pStyle w:val="ConsPlusNormal"/>
        <w:ind w:firstLine="540"/>
        <w:jc w:val="both"/>
        <w:rPr>
          <w:sz w:val="24"/>
          <w:szCs w:val="24"/>
        </w:rPr>
      </w:pPr>
      <w:r w:rsidRPr="00DE08C9">
        <w:rPr>
          <w:sz w:val="24"/>
          <w:szCs w:val="24"/>
        </w:rPr>
        <w:t>2.15.2. Требования к местам ожидания.</w:t>
      </w:r>
    </w:p>
    <w:p w:rsidR="00DE08C9" w:rsidRPr="00DE08C9" w:rsidRDefault="00DE08C9" w:rsidP="002F6797">
      <w:pPr>
        <w:pStyle w:val="ConsPlusNormal"/>
        <w:ind w:firstLine="540"/>
        <w:jc w:val="both"/>
        <w:rPr>
          <w:sz w:val="24"/>
          <w:szCs w:val="24"/>
        </w:rPr>
      </w:pPr>
      <w:r w:rsidRPr="00DE08C9">
        <w:rPr>
          <w:sz w:val="24"/>
          <w:szCs w:val="24"/>
        </w:rPr>
        <w:lastRenderedPageBreak/>
        <w:t>Места ожидания должны соответствовать комфортным условиям для заявителей и оптимальным условиям работы специалистов уполномоченного органа.</w:t>
      </w:r>
    </w:p>
    <w:p w:rsidR="00DE08C9" w:rsidRPr="00DE08C9" w:rsidRDefault="00DE08C9" w:rsidP="002F6797">
      <w:pPr>
        <w:pStyle w:val="ConsPlusNormal"/>
        <w:ind w:firstLine="540"/>
        <w:jc w:val="both"/>
        <w:rPr>
          <w:sz w:val="24"/>
          <w:szCs w:val="24"/>
        </w:rPr>
      </w:pPr>
      <w:r w:rsidRPr="00DE08C9">
        <w:rPr>
          <w:sz w:val="24"/>
          <w:szCs w:val="24"/>
        </w:rPr>
        <w:t>Места ожидания должны быть оборудованы стульями, кресельными секциями, скамьями.</w:t>
      </w:r>
    </w:p>
    <w:p w:rsidR="00DE08C9" w:rsidRPr="00DE08C9" w:rsidRDefault="00DE08C9" w:rsidP="002F6797">
      <w:pPr>
        <w:pStyle w:val="ConsPlusNormal"/>
        <w:ind w:firstLine="540"/>
        <w:jc w:val="both"/>
        <w:rPr>
          <w:sz w:val="24"/>
          <w:szCs w:val="24"/>
        </w:rPr>
      </w:pPr>
      <w:r w:rsidRPr="00DE08C9">
        <w:rPr>
          <w:sz w:val="24"/>
          <w:szCs w:val="24"/>
        </w:rPr>
        <w:t>2.15.3. Требования к местам приема заявителей.</w:t>
      </w:r>
    </w:p>
    <w:p w:rsidR="00DE08C9" w:rsidRPr="00DE08C9" w:rsidRDefault="00DE08C9" w:rsidP="002F6797">
      <w:pPr>
        <w:pStyle w:val="ConsPlusNormal"/>
        <w:ind w:firstLine="540"/>
        <w:jc w:val="both"/>
        <w:rPr>
          <w:sz w:val="24"/>
          <w:szCs w:val="24"/>
        </w:rPr>
      </w:pPr>
      <w:r w:rsidRPr="00DE08C9">
        <w:rPr>
          <w:sz w:val="24"/>
          <w:szCs w:val="24"/>
        </w:rPr>
        <w:t>Прием заявителей осуществляется в специально выделенных для этих целей помещениях.</w:t>
      </w:r>
    </w:p>
    <w:p w:rsidR="00DE08C9" w:rsidRPr="00DE08C9" w:rsidRDefault="00DE08C9" w:rsidP="002F6797">
      <w:pPr>
        <w:pStyle w:val="ConsPlusNormal"/>
        <w:ind w:firstLine="540"/>
        <w:jc w:val="both"/>
        <w:rPr>
          <w:sz w:val="24"/>
          <w:szCs w:val="24"/>
        </w:rPr>
      </w:pPr>
      <w:r w:rsidRPr="00DE08C9">
        <w:rPr>
          <w:sz w:val="24"/>
          <w:szCs w:val="24"/>
        </w:rPr>
        <w:t>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копирующим устройствам.</w:t>
      </w:r>
    </w:p>
    <w:p w:rsidR="00DE08C9" w:rsidRPr="00DE08C9" w:rsidRDefault="00DE08C9" w:rsidP="002F6797">
      <w:pPr>
        <w:pStyle w:val="ConsPlusNormal"/>
        <w:ind w:firstLine="540"/>
        <w:jc w:val="both"/>
        <w:rPr>
          <w:sz w:val="24"/>
          <w:szCs w:val="24"/>
        </w:rPr>
      </w:pPr>
      <w:r w:rsidRPr="00DE08C9">
        <w:rPr>
          <w:sz w:val="24"/>
          <w:szCs w:val="24"/>
        </w:rPr>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rsidR="00DE08C9" w:rsidRPr="00DE08C9" w:rsidRDefault="00DE08C9" w:rsidP="002F6797">
      <w:pPr>
        <w:pStyle w:val="ConsPlusNormal"/>
        <w:ind w:firstLine="540"/>
        <w:jc w:val="both"/>
        <w:rPr>
          <w:sz w:val="24"/>
          <w:szCs w:val="24"/>
        </w:rPr>
      </w:pPr>
      <w:r w:rsidRPr="00DE08C9">
        <w:rPr>
          <w:sz w:val="24"/>
          <w:szCs w:val="24"/>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rsidR="00DE08C9" w:rsidRPr="00DE08C9" w:rsidRDefault="00DE08C9" w:rsidP="002F6797">
      <w:pPr>
        <w:pStyle w:val="ConsPlusNormal"/>
        <w:ind w:firstLine="540"/>
        <w:jc w:val="both"/>
        <w:rPr>
          <w:sz w:val="24"/>
          <w:szCs w:val="24"/>
        </w:rPr>
      </w:pPr>
      <w:r w:rsidRPr="00DE08C9">
        <w:rPr>
          <w:sz w:val="24"/>
          <w:szCs w:val="24"/>
        </w:rPr>
        <w:t>2.15.4. Требования к информационным стендам.</w:t>
      </w:r>
    </w:p>
    <w:p w:rsidR="00DE08C9" w:rsidRPr="00DE08C9" w:rsidRDefault="00DE08C9" w:rsidP="002F6797">
      <w:pPr>
        <w:pStyle w:val="ConsPlusNormal"/>
        <w:ind w:firstLine="540"/>
        <w:jc w:val="both"/>
        <w:rPr>
          <w:sz w:val="24"/>
          <w:szCs w:val="24"/>
        </w:rPr>
      </w:pPr>
      <w:r w:rsidRPr="00DE08C9">
        <w:rPr>
          <w:sz w:val="24"/>
          <w:szCs w:val="24"/>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rsidR="00DE08C9" w:rsidRPr="00DE08C9" w:rsidRDefault="00DE08C9" w:rsidP="002F6797">
      <w:pPr>
        <w:pStyle w:val="ConsPlusNormal"/>
        <w:ind w:firstLine="540"/>
        <w:jc w:val="both"/>
        <w:rPr>
          <w:sz w:val="24"/>
          <w:szCs w:val="24"/>
        </w:rPr>
      </w:pPr>
      <w:r w:rsidRPr="00DE08C9">
        <w:rPr>
          <w:sz w:val="24"/>
          <w:szCs w:val="24"/>
        </w:rPr>
        <w:t>На информационных стендах, официальном сайте уполномоченного органа размещаются следующие информационные материалы:</w:t>
      </w:r>
    </w:p>
    <w:p w:rsidR="00DE08C9" w:rsidRPr="00DE08C9" w:rsidRDefault="00DE08C9" w:rsidP="002F6797">
      <w:pPr>
        <w:pStyle w:val="ConsPlusNormal"/>
        <w:ind w:firstLine="540"/>
        <w:jc w:val="both"/>
        <w:rPr>
          <w:sz w:val="24"/>
          <w:szCs w:val="24"/>
        </w:rPr>
      </w:pPr>
      <w:r w:rsidRPr="00DE08C9">
        <w:rPr>
          <w:sz w:val="24"/>
          <w:szCs w:val="24"/>
        </w:rPr>
        <w:t>извлечения из законодательных и нормативных правовых актов, содержащих нормы, регулирующие деятельность по исполнению муниципальной услуги;</w:t>
      </w:r>
    </w:p>
    <w:p w:rsidR="00DE08C9" w:rsidRPr="00DE08C9" w:rsidRDefault="00DE08C9" w:rsidP="002F6797">
      <w:pPr>
        <w:pStyle w:val="ConsPlusNormal"/>
        <w:ind w:firstLine="540"/>
        <w:jc w:val="both"/>
        <w:rPr>
          <w:sz w:val="24"/>
          <w:szCs w:val="24"/>
        </w:rPr>
      </w:pPr>
      <w:r w:rsidRPr="00DE08C9">
        <w:rPr>
          <w:sz w:val="24"/>
          <w:szCs w:val="24"/>
        </w:rPr>
        <w:t>текст настоящего Административного регламента;</w:t>
      </w:r>
    </w:p>
    <w:p w:rsidR="00DE08C9" w:rsidRPr="00DE08C9" w:rsidRDefault="00DE08C9" w:rsidP="002F6797">
      <w:pPr>
        <w:pStyle w:val="ConsPlusNormal"/>
        <w:ind w:firstLine="540"/>
        <w:jc w:val="both"/>
        <w:rPr>
          <w:sz w:val="24"/>
          <w:szCs w:val="24"/>
        </w:rPr>
      </w:pPr>
      <w:r w:rsidRPr="00DE08C9">
        <w:rPr>
          <w:sz w:val="24"/>
          <w:szCs w:val="24"/>
        </w:rPr>
        <w:t>информация о порядке исполнения муниципальной услуги;</w:t>
      </w:r>
    </w:p>
    <w:p w:rsidR="00DE08C9" w:rsidRPr="00DE08C9" w:rsidRDefault="00DE08C9" w:rsidP="002F6797">
      <w:pPr>
        <w:pStyle w:val="ConsPlusNormal"/>
        <w:ind w:firstLine="540"/>
        <w:jc w:val="both"/>
        <w:rPr>
          <w:sz w:val="24"/>
          <w:szCs w:val="24"/>
        </w:rPr>
      </w:pPr>
      <w:r w:rsidRPr="00DE08C9">
        <w:rPr>
          <w:sz w:val="24"/>
          <w:szCs w:val="24"/>
        </w:rPr>
        <w:t>перечень документов, необходимых для предоставления муниципальной услуги;</w:t>
      </w:r>
    </w:p>
    <w:p w:rsidR="00DE08C9" w:rsidRPr="00DE08C9" w:rsidRDefault="00DE08C9" w:rsidP="002F6797">
      <w:pPr>
        <w:pStyle w:val="ConsPlusNormal"/>
        <w:ind w:firstLine="540"/>
        <w:jc w:val="both"/>
        <w:rPr>
          <w:sz w:val="24"/>
          <w:szCs w:val="24"/>
        </w:rPr>
      </w:pPr>
      <w:r w:rsidRPr="00DE08C9">
        <w:rPr>
          <w:sz w:val="24"/>
          <w:szCs w:val="24"/>
        </w:rPr>
        <w:t>формы и образцы документов для заполнения.</w:t>
      </w:r>
    </w:p>
    <w:p w:rsidR="00DE08C9" w:rsidRPr="00DE08C9" w:rsidRDefault="00DE08C9" w:rsidP="002F6797">
      <w:pPr>
        <w:pStyle w:val="ConsPlusNonformat"/>
        <w:ind w:right="-16" w:firstLine="540"/>
        <w:jc w:val="both"/>
        <w:rPr>
          <w:rFonts w:ascii="Arial" w:hAnsi="Arial" w:cs="Arial"/>
          <w:sz w:val="24"/>
          <w:szCs w:val="24"/>
        </w:rPr>
      </w:pPr>
      <w:r w:rsidRPr="00DE08C9">
        <w:rPr>
          <w:rFonts w:ascii="Arial" w:hAnsi="Arial" w:cs="Arial"/>
          <w:sz w:val="24"/>
          <w:szCs w:val="24"/>
        </w:rPr>
        <w:t>сведения о месте нахождения и графике работы наименование администрации муниципального образования и МФЦ;</w:t>
      </w:r>
    </w:p>
    <w:p w:rsidR="00DE08C9" w:rsidRPr="00DE08C9" w:rsidRDefault="00DE08C9" w:rsidP="002F6797">
      <w:pPr>
        <w:widowControl w:val="0"/>
        <w:autoSpaceDE w:val="0"/>
        <w:autoSpaceDN w:val="0"/>
        <w:adjustRightInd w:val="0"/>
        <w:ind w:right="-16" w:firstLine="540"/>
        <w:jc w:val="both"/>
        <w:rPr>
          <w:rFonts w:ascii="Arial" w:hAnsi="Arial" w:cs="Arial"/>
        </w:rPr>
      </w:pPr>
      <w:r w:rsidRPr="00DE08C9">
        <w:rPr>
          <w:rFonts w:ascii="Arial" w:hAnsi="Arial" w:cs="Arial"/>
        </w:rPr>
        <w:t>справочные телефоны;</w:t>
      </w:r>
    </w:p>
    <w:p w:rsidR="00DE08C9" w:rsidRPr="00DE08C9" w:rsidRDefault="00DE08C9" w:rsidP="002F6797">
      <w:pPr>
        <w:widowControl w:val="0"/>
        <w:autoSpaceDE w:val="0"/>
        <w:autoSpaceDN w:val="0"/>
        <w:adjustRightInd w:val="0"/>
        <w:ind w:right="-16" w:firstLine="540"/>
        <w:jc w:val="both"/>
        <w:rPr>
          <w:rFonts w:ascii="Arial" w:hAnsi="Arial" w:cs="Arial"/>
        </w:rPr>
      </w:pPr>
      <w:r w:rsidRPr="00DE08C9">
        <w:rPr>
          <w:rFonts w:ascii="Arial" w:hAnsi="Arial" w:cs="Arial"/>
        </w:rPr>
        <w:t>адреса электронной почты и адреса Интернет-сайтов;</w:t>
      </w:r>
    </w:p>
    <w:p w:rsidR="00DE08C9" w:rsidRPr="00DE08C9" w:rsidRDefault="00DE08C9" w:rsidP="002F6797">
      <w:pPr>
        <w:widowControl w:val="0"/>
        <w:autoSpaceDE w:val="0"/>
        <w:autoSpaceDN w:val="0"/>
        <w:adjustRightInd w:val="0"/>
        <w:ind w:right="-16" w:firstLine="540"/>
        <w:jc w:val="both"/>
        <w:rPr>
          <w:rFonts w:ascii="Arial" w:hAnsi="Arial" w:cs="Arial"/>
        </w:rPr>
      </w:pPr>
      <w:r w:rsidRPr="00DE08C9">
        <w:rPr>
          <w:rFonts w:ascii="Arial" w:hAnsi="Arial" w:cs="Arial"/>
        </w:rPr>
        <w:t>информация о месте личного приема, а также об установленных для личного приема днях и часах.</w:t>
      </w:r>
    </w:p>
    <w:p w:rsidR="00DE08C9" w:rsidRPr="00DE08C9" w:rsidRDefault="00DE08C9" w:rsidP="002F6797">
      <w:pPr>
        <w:pStyle w:val="ConsPlusNormal"/>
        <w:ind w:firstLine="540"/>
        <w:jc w:val="both"/>
        <w:rPr>
          <w:sz w:val="24"/>
          <w:szCs w:val="24"/>
        </w:rPr>
      </w:pPr>
      <w:r w:rsidRPr="00DE08C9">
        <w:rPr>
          <w:sz w:val="24"/>
          <w:szCs w:val="24"/>
        </w:rPr>
        <w:t>При изменении информации по исполнению муниципальной услуги осуществляется ее периодическое обновление.</w:t>
      </w:r>
    </w:p>
    <w:p w:rsidR="00DE08C9" w:rsidRPr="00DE08C9" w:rsidRDefault="00DE08C9" w:rsidP="002F6797">
      <w:pPr>
        <w:pStyle w:val="ConsPlusNormal"/>
        <w:ind w:firstLine="540"/>
        <w:jc w:val="both"/>
        <w:rPr>
          <w:sz w:val="24"/>
          <w:szCs w:val="24"/>
        </w:rPr>
      </w:pPr>
      <w:r w:rsidRPr="00DE08C9">
        <w:rPr>
          <w:sz w:val="24"/>
          <w:szCs w:val="24"/>
        </w:rPr>
        <w:t>Визуальная, текстовая информация о порядке предоставления муниципальной услуги размещается на информационном стенде (устанавливается в удобном для граждан месте), а также в федеральной государственной информационной системе «Единый портал государственных и муниципальных услуг (функций)» (www.gosuslugi.ru), на официальном портале Губернатора и Администрации Волгоградской области в разделе «Государственные услуги» (www.volga</w:t>
      </w:r>
      <w:r w:rsidRPr="00DE08C9">
        <w:rPr>
          <w:sz w:val="24"/>
          <w:szCs w:val="24"/>
          <w:lang w:val="en-US"/>
        </w:rPr>
        <w:t>n</w:t>
      </w:r>
      <w:r w:rsidRPr="00DE08C9">
        <w:rPr>
          <w:sz w:val="24"/>
          <w:szCs w:val="24"/>
        </w:rPr>
        <w:t>et.ru), а также на официальном сайте уполномоченного органа (</w:t>
      </w:r>
      <w:proofErr w:type="spellStart"/>
      <w:r w:rsidR="007F00BE">
        <w:rPr>
          <w:sz w:val="24"/>
          <w:szCs w:val="24"/>
        </w:rPr>
        <w:t>Суходольское</w:t>
      </w:r>
      <w:proofErr w:type="gramStart"/>
      <w:r w:rsidR="007F00BE">
        <w:rPr>
          <w:sz w:val="24"/>
          <w:szCs w:val="24"/>
        </w:rPr>
        <w:t>.р</w:t>
      </w:r>
      <w:proofErr w:type="gramEnd"/>
      <w:r w:rsidR="007F00BE">
        <w:rPr>
          <w:sz w:val="24"/>
          <w:szCs w:val="24"/>
        </w:rPr>
        <w:t>ф</w:t>
      </w:r>
      <w:proofErr w:type="spellEnd"/>
      <w:r w:rsidR="007F00BE">
        <w:rPr>
          <w:sz w:val="24"/>
          <w:szCs w:val="24"/>
        </w:rPr>
        <w:t>).</w:t>
      </w:r>
    </w:p>
    <w:p w:rsidR="00DE08C9" w:rsidRPr="00DE08C9" w:rsidRDefault="00DE08C9" w:rsidP="002F6797">
      <w:pPr>
        <w:pStyle w:val="ConsPlusNormal"/>
        <w:ind w:firstLine="540"/>
        <w:jc w:val="both"/>
        <w:rPr>
          <w:sz w:val="24"/>
          <w:szCs w:val="24"/>
        </w:rPr>
      </w:pPr>
      <w:r w:rsidRPr="00DE08C9">
        <w:rPr>
          <w:sz w:val="24"/>
          <w:szCs w:val="24"/>
        </w:rPr>
        <w:t>Оформление визуальной, текстовой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rsidR="00DE08C9" w:rsidRPr="00DE08C9" w:rsidRDefault="00DE08C9" w:rsidP="002F6797">
      <w:pPr>
        <w:pStyle w:val="ConsPlusNormal"/>
        <w:ind w:firstLine="708"/>
        <w:jc w:val="both"/>
        <w:rPr>
          <w:sz w:val="24"/>
          <w:szCs w:val="24"/>
        </w:rPr>
      </w:pPr>
      <w:r w:rsidRPr="00DE08C9">
        <w:rPr>
          <w:sz w:val="24"/>
          <w:szCs w:val="24"/>
        </w:rPr>
        <w:t>2.15.5. Требования к обеспечению доступности предоставления муниципальной услуги для инвалидов.</w:t>
      </w:r>
    </w:p>
    <w:p w:rsidR="00DE08C9" w:rsidRPr="00DE08C9" w:rsidRDefault="00DE08C9" w:rsidP="002F6797">
      <w:pPr>
        <w:autoSpaceDE w:val="0"/>
        <w:autoSpaceDN w:val="0"/>
        <w:adjustRightInd w:val="0"/>
        <w:ind w:firstLine="708"/>
        <w:jc w:val="both"/>
        <w:rPr>
          <w:rFonts w:ascii="Arial" w:hAnsi="Arial" w:cs="Arial"/>
        </w:rPr>
      </w:pPr>
      <w:r w:rsidRPr="00DE08C9">
        <w:rPr>
          <w:rFonts w:ascii="Arial" w:hAnsi="Arial" w:cs="Arial"/>
        </w:rPr>
        <w:t>В целях обеспечения условий доступности для инвалидов муниципальной услуги должно быть обеспечено:</w:t>
      </w:r>
    </w:p>
    <w:p w:rsidR="00DE08C9" w:rsidRPr="00DE08C9" w:rsidRDefault="00DE08C9" w:rsidP="002F6797">
      <w:pPr>
        <w:autoSpaceDE w:val="0"/>
        <w:autoSpaceDN w:val="0"/>
        <w:adjustRightInd w:val="0"/>
        <w:ind w:firstLine="708"/>
        <w:jc w:val="both"/>
        <w:rPr>
          <w:rFonts w:ascii="Arial" w:hAnsi="Arial" w:cs="Arial"/>
        </w:rPr>
      </w:pPr>
      <w:r w:rsidRPr="00DE08C9">
        <w:rPr>
          <w:rFonts w:ascii="Arial" w:hAnsi="Arial" w:cs="Arial"/>
        </w:rPr>
        <w:t>- оказание специалистами помощи инвалидам в посадке в транспортное средство и высадке из него перед входом в помещения, в которых предоставляется муниципальная услуга, в том числе с использованием кресла-коляски;</w:t>
      </w:r>
    </w:p>
    <w:p w:rsidR="00DE08C9" w:rsidRPr="00DE08C9" w:rsidRDefault="00DE08C9" w:rsidP="002F6797">
      <w:pPr>
        <w:autoSpaceDE w:val="0"/>
        <w:autoSpaceDN w:val="0"/>
        <w:adjustRightInd w:val="0"/>
        <w:ind w:firstLine="708"/>
        <w:jc w:val="both"/>
        <w:rPr>
          <w:rFonts w:ascii="Arial" w:hAnsi="Arial" w:cs="Arial"/>
        </w:rPr>
      </w:pPr>
      <w:r w:rsidRPr="00DE08C9">
        <w:rPr>
          <w:rFonts w:ascii="Arial" w:hAnsi="Arial" w:cs="Arial"/>
        </w:rPr>
        <w:lastRenderedPageBreak/>
        <w:t>- беспрепятственный вход инвалидов в помещение и выход из него;</w:t>
      </w:r>
    </w:p>
    <w:p w:rsidR="00DE08C9" w:rsidRPr="00DE08C9" w:rsidRDefault="00DE08C9" w:rsidP="002F6797">
      <w:pPr>
        <w:autoSpaceDE w:val="0"/>
        <w:autoSpaceDN w:val="0"/>
        <w:adjustRightInd w:val="0"/>
        <w:ind w:firstLine="708"/>
        <w:jc w:val="both"/>
        <w:rPr>
          <w:rFonts w:ascii="Arial" w:hAnsi="Arial" w:cs="Arial"/>
        </w:rPr>
      </w:pPr>
      <w:r w:rsidRPr="00DE08C9">
        <w:rPr>
          <w:rFonts w:ascii="Arial" w:hAnsi="Arial" w:cs="Arial"/>
        </w:rPr>
        <w:t>- возможность самостоятельного передвижения инвалидов по территории организации, помещения, в которых оказывается муниципальная услуга;</w:t>
      </w:r>
    </w:p>
    <w:p w:rsidR="00DE08C9" w:rsidRPr="00DE08C9" w:rsidRDefault="00DE08C9" w:rsidP="002F6797">
      <w:pPr>
        <w:autoSpaceDE w:val="0"/>
        <w:autoSpaceDN w:val="0"/>
        <w:adjustRightInd w:val="0"/>
        <w:ind w:firstLine="708"/>
        <w:jc w:val="both"/>
        <w:rPr>
          <w:rFonts w:ascii="Arial" w:hAnsi="Arial" w:cs="Arial"/>
        </w:rPr>
      </w:pPr>
      <w:r w:rsidRPr="00DE08C9">
        <w:rPr>
          <w:rFonts w:ascii="Arial" w:hAnsi="Arial" w:cs="Arial"/>
        </w:rPr>
        <w:t>-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rsidR="00DE08C9" w:rsidRPr="00DE08C9" w:rsidRDefault="00DE08C9" w:rsidP="002F6797">
      <w:pPr>
        <w:autoSpaceDE w:val="0"/>
        <w:autoSpaceDN w:val="0"/>
        <w:adjustRightInd w:val="0"/>
        <w:ind w:firstLine="708"/>
        <w:jc w:val="both"/>
        <w:rPr>
          <w:rFonts w:ascii="Arial" w:hAnsi="Arial" w:cs="Arial"/>
        </w:rPr>
      </w:pPr>
      <w:r w:rsidRPr="00DE08C9">
        <w:rPr>
          <w:rFonts w:ascii="Arial" w:hAnsi="Arial" w:cs="Arial"/>
        </w:rPr>
        <w:t>- надлежащее размещение оборудования и носителей информации, необходимых для обеспечения беспрепятственного доступа инвалидов в помещения и к услугам, с учетом ограничений их жизнедеятельности;</w:t>
      </w:r>
    </w:p>
    <w:p w:rsidR="00DE08C9" w:rsidRPr="00DE08C9" w:rsidRDefault="00DE08C9" w:rsidP="002F6797">
      <w:pPr>
        <w:autoSpaceDE w:val="0"/>
        <w:autoSpaceDN w:val="0"/>
        <w:adjustRightInd w:val="0"/>
        <w:ind w:firstLine="708"/>
        <w:jc w:val="both"/>
        <w:rPr>
          <w:rFonts w:ascii="Arial" w:hAnsi="Arial" w:cs="Arial"/>
        </w:rPr>
      </w:pPr>
      <w:r w:rsidRPr="00DE08C9">
        <w:rPr>
          <w:rFonts w:ascii="Arial" w:hAnsi="Arial" w:cs="Arial"/>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DE08C9" w:rsidRPr="00DE08C9" w:rsidRDefault="00DE08C9" w:rsidP="002F6797">
      <w:pPr>
        <w:autoSpaceDE w:val="0"/>
        <w:autoSpaceDN w:val="0"/>
        <w:adjustRightInd w:val="0"/>
        <w:ind w:firstLine="708"/>
        <w:jc w:val="both"/>
        <w:rPr>
          <w:rFonts w:ascii="Arial" w:hAnsi="Arial" w:cs="Arial"/>
        </w:rPr>
      </w:pPr>
      <w:r w:rsidRPr="00DE08C9">
        <w:rPr>
          <w:rFonts w:ascii="Arial" w:hAnsi="Arial" w:cs="Arial"/>
        </w:rPr>
        <w:t xml:space="preserve">- допуск </w:t>
      </w:r>
      <w:proofErr w:type="spellStart"/>
      <w:r w:rsidRPr="00DE08C9">
        <w:rPr>
          <w:rFonts w:ascii="Arial" w:hAnsi="Arial" w:cs="Arial"/>
        </w:rPr>
        <w:t>сурдопереводчика</w:t>
      </w:r>
      <w:proofErr w:type="spellEnd"/>
      <w:r w:rsidRPr="00DE08C9">
        <w:rPr>
          <w:rFonts w:ascii="Arial" w:hAnsi="Arial" w:cs="Arial"/>
        </w:rPr>
        <w:t xml:space="preserve"> и </w:t>
      </w:r>
      <w:proofErr w:type="spellStart"/>
      <w:r w:rsidRPr="00DE08C9">
        <w:rPr>
          <w:rFonts w:ascii="Arial" w:hAnsi="Arial" w:cs="Arial"/>
        </w:rPr>
        <w:t>тифлосурдопереводчика</w:t>
      </w:r>
      <w:proofErr w:type="spellEnd"/>
      <w:r w:rsidRPr="00DE08C9">
        <w:rPr>
          <w:rFonts w:ascii="Arial" w:hAnsi="Arial" w:cs="Arial"/>
        </w:rPr>
        <w:t>;</w:t>
      </w:r>
    </w:p>
    <w:p w:rsidR="00DE08C9" w:rsidRPr="00DE08C9" w:rsidRDefault="00DE08C9" w:rsidP="002F6797">
      <w:pPr>
        <w:autoSpaceDE w:val="0"/>
        <w:autoSpaceDN w:val="0"/>
        <w:adjustRightInd w:val="0"/>
        <w:ind w:firstLine="708"/>
        <w:jc w:val="both"/>
        <w:rPr>
          <w:rFonts w:ascii="Arial" w:hAnsi="Arial" w:cs="Arial"/>
        </w:rPr>
      </w:pPr>
      <w:proofErr w:type="gramStart"/>
      <w:r w:rsidRPr="00DE08C9">
        <w:rPr>
          <w:rFonts w:ascii="Arial" w:hAnsi="Arial" w:cs="Arial"/>
        </w:rPr>
        <w:t>- допуск собаки-проводника при наличии документа, подтверждающего ее специальное обучение и выданного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DE08C9" w:rsidRPr="00DE08C9" w:rsidRDefault="00DE08C9" w:rsidP="002F6797">
      <w:pPr>
        <w:autoSpaceDE w:val="0"/>
        <w:autoSpaceDN w:val="0"/>
        <w:adjustRightInd w:val="0"/>
        <w:ind w:firstLine="708"/>
        <w:jc w:val="both"/>
        <w:rPr>
          <w:rFonts w:ascii="Arial" w:hAnsi="Arial" w:cs="Arial"/>
        </w:rPr>
      </w:pPr>
      <w:r w:rsidRPr="00DE08C9">
        <w:rPr>
          <w:rFonts w:ascii="Arial" w:hAnsi="Arial" w:cs="Arial"/>
        </w:rPr>
        <w:t>- предоставление при необходимости услуги по месту жительства инвалида или в дистанционном режиме;</w:t>
      </w:r>
    </w:p>
    <w:p w:rsidR="00DE08C9" w:rsidRPr="00DE08C9" w:rsidRDefault="00DE08C9" w:rsidP="002F6797">
      <w:pPr>
        <w:autoSpaceDE w:val="0"/>
        <w:autoSpaceDN w:val="0"/>
        <w:adjustRightInd w:val="0"/>
        <w:ind w:firstLine="708"/>
        <w:jc w:val="both"/>
        <w:rPr>
          <w:rFonts w:ascii="Arial" w:hAnsi="Arial" w:cs="Arial"/>
        </w:rPr>
      </w:pPr>
      <w:r w:rsidRPr="00DE08C9">
        <w:rPr>
          <w:rFonts w:ascii="Arial" w:hAnsi="Arial" w:cs="Arial"/>
        </w:rPr>
        <w:t>- оказание специалистами иной необходимой помощи инвалидам в преодолении барьеров, препятствующих получению ими услуг наравне с другими лицами.</w:t>
      </w:r>
    </w:p>
    <w:p w:rsidR="00DE08C9" w:rsidRPr="00DE08C9" w:rsidRDefault="00DE08C9" w:rsidP="002F6797">
      <w:pPr>
        <w:pStyle w:val="ConsPlusNonformat"/>
        <w:ind w:right="-16" w:firstLine="540"/>
        <w:jc w:val="both"/>
        <w:rPr>
          <w:rFonts w:ascii="Arial" w:hAnsi="Arial" w:cs="Arial"/>
          <w:sz w:val="24"/>
          <w:szCs w:val="24"/>
        </w:rPr>
      </w:pPr>
      <w:r w:rsidRPr="00DE08C9">
        <w:rPr>
          <w:rFonts w:ascii="Arial" w:hAnsi="Arial" w:cs="Arial"/>
          <w:sz w:val="24"/>
          <w:szCs w:val="24"/>
        </w:rPr>
        <w:t xml:space="preserve">2.16. </w:t>
      </w:r>
      <w:proofErr w:type="gramStart"/>
      <w:r w:rsidRPr="00DE08C9">
        <w:rPr>
          <w:rFonts w:ascii="Arial" w:hAnsi="Arial" w:cs="Arial"/>
          <w:sz w:val="24"/>
          <w:szCs w:val="24"/>
        </w:rPr>
        <w:t xml:space="preserve">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 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w:t>
      </w:r>
      <w:r w:rsidRPr="00DE08C9">
        <w:rPr>
          <w:rFonts w:ascii="Arial" w:hAnsi="Arial" w:cs="Arial"/>
          <w:bCs/>
          <w:sz w:val="24"/>
          <w:szCs w:val="24"/>
        </w:rPr>
        <w:t xml:space="preserve">уполномоченного органа </w:t>
      </w:r>
      <w:r w:rsidRPr="00DE08C9">
        <w:rPr>
          <w:rFonts w:ascii="Arial" w:hAnsi="Arial" w:cs="Arial"/>
          <w:sz w:val="24"/>
          <w:szCs w:val="24"/>
        </w:rPr>
        <w:t>и должностных лиц</w:t>
      </w:r>
      <w:proofErr w:type="gramEnd"/>
      <w:r w:rsidRPr="00DE08C9">
        <w:rPr>
          <w:rFonts w:ascii="Arial" w:hAnsi="Arial" w:cs="Arial"/>
          <w:bCs/>
          <w:i/>
          <w:sz w:val="24"/>
          <w:szCs w:val="24"/>
        </w:rPr>
        <w:t xml:space="preserve"> </w:t>
      </w:r>
      <w:r w:rsidRPr="00DE08C9">
        <w:rPr>
          <w:rFonts w:ascii="Arial" w:hAnsi="Arial" w:cs="Arial"/>
          <w:bCs/>
          <w:sz w:val="24"/>
          <w:szCs w:val="24"/>
        </w:rPr>
        <w:t>уполномоченного органа</w:t>
      </w:r>
      <w:r w:rsidRPr="00DE08C9">
        <w:rPr>
          <w:rFonts w:ascii="Arial" w:hAnsi="Arial" w:cs="Arial"/>
          <w:sz w:val="24"/>
          <w:szCs w:val="24"/>
        </w:rPr>
        <w:t xml:space="preserve">. </w:t>
      </w:r>
    </w:p>
    <w:p w:rsidR="00DE08C9" w:rsidRPr="00DE08C9" w:rsidRDefault="00DE08C9" w:rsidP="002F6797">
      <w:pPr>
        <w:autoSpaceDE w:val="0"/>
        <w:autoSpaceDN w:val="0"/>
        <w:adjustRightInd w:val="0"/>
        <w:ind w:right="-16" w:firstLine="540"/>
        <w:jc w:val="both"/>
        <w:rPr>
          <w:rFonts w:ascii="Arial" w:hAnsi="Arial" w:cs="Arial"/>
        </w:rPr>
      </w:pPr>
      <w:r w:rsidRPr="00DE08C9">
        <w:rPr>
          <w:rFonts w:ascii="Arial" w:hAnsi="Arial" w:cs="Arial"/>
        </w:rPr>
        <w:t xml:space="preserve">2.17. Осуществление отдельных административных процедур возможно в электронном виде. </w:t>
      </w:r>
    </w:p>
    <w:p w:rsidR="00DE08C9" w:rsidRPr="00DE08C9" w:rsidRDefault="00DE08C9" w:rsidP="002F6797">
      <w:pPr>
        <w:autoSpaceDE w:val="0"/>
        <w:autoSpaceDN w:val="0"/>
        <w:adjustRightInd w:val="0"/>
        <w:ind w:right="-16" w:firstLine="540"/>
        <w:jc w:val="both"/>
        <w:rPr>
          <w:rFonts w:ascii="Arial" w:hAnsi="Arial" w:cs="Arial"/>
        </w:rPr>
      </w:pPr>
      <w:r w:rsidRPr="00DE08C9">
        <w:rPr>
          <w:rFonts w:ascii="Arial" w:hAnsi="Arial" w:cs="Arial"/>
        </w:rPr>
        <w:t>Особенности предоставления муниципальной услуги через МФЦ и осуществления отдельных административных процедур в электронной форме установлены в разделе 3 настоящего административного регламента.</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2.18. Осуществление отдельных административных процедур при предоставлении муниципальной услуги возможно в электронной форме. Предоставление муниципальной услуги может осуществляться в МФЦ в соответствии с соглашением, заключенным между МФЦ и уполномоченным органом.</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w:t>
      </w:r>
    </w:p>
    <w:p w:rsidR="00DE08C9" w:rsidRPr="00DE08C9" w:rsidRDefault="00DE08C9" w:rsidP="002F6797">
      <w:pPr>
        <w:autoSpaceDE w:val="0"/>
        <w:autoSpaceDN w:val="0"/>
        <w:adjustRightInd w:val="0"/>
        <w:ind w:left="900" w:right="771"/>
        <w:jc w:val="both"/>
        <w:outlineLvl w:val="0"/>
        <w:rPr>
          <w:rFonts w:ascii="Arial" w:hAnsi="Arial" w:cs="Arial"/>
          <w:b/>
        </w:rPr>
      </w:pPr>
    </w:p>
    <w:p w:rsidR="00DE08C9" w:rsidRPr="00DE08C9" w:rsidRDefault="00DE08C9" w:rsidP="002F6797">
      <w:pPr>
        <w:autoSpaceDE w:val="0"/>
        <w:autoSpaceDN w:val="0"/>
        <w:adjustRightInd w:val="0"/>
        <w:ind w:left="900" w:right="771"/>
        <w:jc w:val="center"/>
        <w:outlineLvl w:val="0"/>
        <w:rPr>
          <w:rFonts w:ascii="Arial" w:hAnsi="Arial" w:cs="Arial"/>
          <w:b/>
        </w:rPr>
      </w:pPr>
      <w:r w:rsidRPr="00DE08C9">
        <w:rPr>
          <w:rFonts w:ascii="Arial" w:hAnsi="Arial" w:cs="Arial"/>
          <w:b/>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DE08C9" w:rsidRPr="00DE08C9" w:rsidRDefault="00DE08C9" w:rsidP="002F6797">
      <w:pPr>
        <w:autoSpaceDE w:val="0"/>
        <w:autoSpaceDN w:val="0"/>
        <w:adjustRightInd w:val="0"/>
        <w:ind w:firstLine="540"/>
        <w:jc w:val="both"/>
        <w:rPr>
          <w:rFonts w:ascii="Arial" w:hAnsi="Arial" w:cs="Arial"/>
        </w:rPr>
      </w:pP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Предоставление муниципальной услуги включает в себя следующие административные процедуры:</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lastRenderedPageBreak/>
        <w:t>1) прием и регистрация заявления о предварительном согласовании, в том числе, поступившего в электронной форме и прилагаемых к нему документов либо отказ в приеме заявления;</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2) возврат заявления о предварительном согласовании предоставления земельного участка и приложенных к нему документов;</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3) приостановление срока рассмотрения заявления о предварительном согласовании;</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4) формирование и направление межведомственных запросов документов (информации);</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5) рассмотрение заявления о предварительном согласовании, принятие решения по итогам рассмотрения;</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6) прием и регистрация заявления о предоставлении земельного участка в аренду, в том числе, поступившего в электронной форме и прилагаемых к нему документов либо отказ в приеме заявления;</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xml:space="preserve">7) </w:t>
      </w:r>
      <w:bookmarkStart w:id="6" w:name="Par5"/>
      <w:bookmarkEnd w:id="6"/>
      <w:r w:rsidRPr="00DE08C9">
        <w:rPr>
          <w:rFonts w:ascii="Arial" w:hAnsi="Arial" w:cs="Arial"/>
        </w:rPr>
        <w:t>возврат заявления о предоставлении земельного участка;</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8) формирование и направление межведомственных запросов документов (информации), необходимых для предоставления земельного участка;</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9) рассмотрение заявления о предоставлении в аренду земельного участка и   принятие решения об отказе в предоставлении земельного участка в аренду или направление заявителю проекта договора аренды земельного участка.</w:t>
      </w:r>
    </w:p>
    <w:p w:rsidR="00DE08C9" w:rsidRPr="00DE08C9" w:rsidRDefault="00DE08C9" w:rsidP="002F6797">
      <w:pPr>
        <w:autoSpaceDE w:val="0"/>
        <w:autoSpaceDN w:val="0"/>
        <w:adjustRightInd w:val="0"/>
        <w:ind w:firstLine="540"/>
        <w:jc w:val="both"/>
        <w:rPr>
          <w:rFonts w:ascii="Arial" w:hAnsi="Arial" w:cs="Arial"/>
          <w:u w:val="single"/>
        </w:rPr>
      </w:pPr>
      <w:r w:rsidRPr="00DE08C9">
        <w:rPr>
          <w:rFonts w:ascii="Arial" w:hAnsi="Arial" w:cs="Arial"/>
        </w:rPr>
        <w:t xml:space="preserve">3.1. </w:t>
      </w:r>
      <w:r w:rsidRPr="00DE08C9">
        <w:rPr>
          <w:rFonts w:ascii="Arial" w:hAnsi="Arial" w:cs="Arial"/>
          <w:u w:val="single"/>
        </w:rPr>
        <w:t>Прием и регистрация заявления о предварительном согласовании, в том числе, поступившего в электронной форме и прилагаемых к нему документов.</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3.1.1. Основанием для начала административной процедуры является поступление в уполномоченный орган заявления о предварительном согласовании и прилагаемых к нему документов, предусмотренных пунктом 2.6.1 настоящего административного регламента на личном приеме, через МФЦ, почтовым отправлением, в электронной форме или с использованием Единого портала государственных и муниципальных услуг.</w:t>
      </w:r>
    </w:p>
    <w:p w:rsidR="00DE08C9" w:rsidRPr="00DE08C9" w:rsidRDefault="00DE08C9" w:rsidP="002F6797">
      <w:pPr>
        <w:autoSpaceDE w:val="0"/>
        <w:ind w:firstLine="540"/>
        <w:jc w:val="both"/>
        <w:rPr>
          <w:rFonts w:ascii="Arial" w:hAnsi="Arial" w:cs="Arial"/>
        </w:rPr>
      </w:pPr>
      <w:r w:rsidRPr="00DE08C9">
        <w:rPr>
          <w:rFonts w:ascii="Arial" w:hAnsi="Arial" w:cs="Arial"/>
        </w:rPr>
        <w:t>3.1.2. Прием заявления о предварительном согласовании и прилагаемых к нему документов осуществляет должностное лицо уполномоченного органа, ответственное за предоставление муниципальной услуги.</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3.1.3. Должностное лицо уполномоченного органа, ответственное за предоставление муниципальной услуги, принимает и регистрирует заявление о предварительном согласовании с прилагаемыми к нему документами, а также заверяет копии документов, представленных заявителем в подлиннике.</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3.1.4. Получение заявления и прилагаемых к нему документов подтверждается уполномоченным органом путем выдачи (направления) заявителю расписки в получении документов.</w:t>
      </w:r>
    </w:p>
    <w:p w:rsidR="00DE08C9" w:rsidRPr="00DE08C9" w:rsidRDefault="00DE08C9" w:rsidP="002F6797">
      <w:pPr>
        <w:autoSpaceDE w:val="0"/>
        <w:autoSpaceDN w:val="0"/>
        <w:adjustRightInd w:val="0"/>
        <w:ind w:firstLine="540"/>
        <w:jc w:val="both"/>
        <w:rPr>
          <w:rFonts w:ascii="Arial" w:hAnsi="Arial" w:cs="Arial"/>
        </w:rPr>
      </w:pPr>
      <w:proofErr w:type="gramStart"/>
      <w:r w:rsidRPr="00DE08C9">
        <w:rPr>
          <w:rFonts w:ascii="Arial" w:hAnsi="Arial" w:cs="Arial"/>
        </w:rPr>
        <w:t>Получение заявления о предварительном согласовании в форме электронного документа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roofErr w:type="gramEnd"/>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xml:space="preserve"> 3.1.5. </w:t>
      </w:r>
      <w:proofErr w:type="gramStart"/>
      <w:r w:rsidRPr="00DE08C9">
        <w:rPr>
          <w:rFonts w:ascii="Arial" w:hAnsi="Arial" w:cs="Arial"/>
        </w:rPr>
        <w:t xml:space="preserve">В случае представления заявления о предварительном согласовании в форме электронного документа с нарушением требований настоящего административного регламента и приказа Министерства экономического развития Российской Федерации от 14.01.2015 N 7 "Об утверждении порядка и способов подачи заявлений об утверждении схемы расположения земельного участка или земельных </w:t>
      </w:r>
      <w:r w:rsidRPr="00DE08C9">
        <w:rPr>
          <w:rFonts w:ascii="Arial" w:hAnsi="Arial" w:cs="Arial"/>
        </w:rPr>
        <w:lastRenderedPageBreak/>
        <w:t>участков на кадастровом плане территории, заявления о проведении аукциона по продаже земельного участка, находящегося в государственной или</w:t>
      </w:r>
      <w:proofErr w:type="gramEnd"/>
      <w:r w:rsidRPr="00DE08C9">
        <w:rPr>
          <w:rFonts w:ascii="Arial" w:hAnsi="Arial" w:cs="Arial"/>
        </w:rPr>
        <w:t xml:space="preserve"> </w:t>
      </w:r>
      <w:proofErr w:type="gramStart"/>
      <w:r w:rsidRPr="00DE08C9">
        <w:rPr>
          <w:rFonts w:ascii="Arial" w:hAnsi="Arial" w:cs="Arial"/>
        </w:rPr>
        <w:t>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w:t>
      </w:r>
      <w:proofErr w:type="gramEnd"/>
      <w:r w:rsidRPr="00DE08C9">
        <w:rPr>
          <w:rFonts w:ascii="Arial" w:hAnsi="Arial" w:cs="Arial"/>
        </w:rPr>
        <w:t xml:space="preserve">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такое заявление не рассматривается уполномоченным органом.</w:t>
      </w:r>
    </w:p>
    <w:p w:rsidR="00DE08C9" w:rsidRPr="00DE08C9" w:rsidRDefault="00DE08C9" w:rsidP="002F6797">
      <w:pPr>
        <w:autoSpaceDE w:val="0"/>
        <w:autoSpaceDN w:val="0"/>
        <w:adjustRightInd w:val="0"/>
        <w:jc w:val="both"/>
        <w:rPr>
          <w:rFonts w:ascii="Arial" w:hAnsi="Arial" w:cs="Arial"/>
        </w:rPr>
      </w:pPr>
      <w:r w:rsidRPr="00DE08C9">
        <w:rPr>
          <w:rFonts w:ascii="Arial" w:hAnsi="Arial" w:cs="Arial"/>
        </w:rPr>
        <w:t xml:space="preserve">         В этом случае не позднее пяти рабочих дней со дня представления такого заявления уполномоченный орган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DE08C9" w:rsidRPr="00DE08C9" w:rsidRDefault="00DE08C9" w:rsidP="002F6797">
      <w:pPr>
        <w:autoSpaceDE w:val="0"/>
        <w:autoSpaceDN w:val="0"/>
        <w:adjustRightInd w:val="0"/>
        <w:jc w:val="both"/>
        <w:rPr>
          <w:rFonts w:ascii="Arial" w:hAnsi="Arial" w:cs="Arial"/>
        </w:rPr>
      </w:pPr>
      <w:r w:rsidRPr="00DE08C9">
        <w:rPr>
          <w:rFonts w:ascii="Arial" w:hAnsi="Arial" w:cs="Arial"/>
        </w:rPr>
        <w:t xml:space="preserve">        3.1.6. Максимальный срок исполнения административной процедуры:</w:t>
      </w:r>
    </w:p>
    <w:p w:rsidR="00DE08C9" w:rsidRPr="00DE08C9" w:rsidRDefault="00DE08C9" w:rsidP="002F6797">
      <w:pPr>
        <w:pStyle w:val="af4"/>
        <w:jc w:val="both"/>
        <w:rPr>
          <w:rFonts w:ascii="Arial" w:hAnsi="Arial" w:cs="Arial"/>
          <w:sz w:val="24"/>
          <w:szCs w:val="24"/>
        </w:rPr>
      </w:pPr>
      <w:r w:rsidRPr="00DE08C9">
        <w:rPr>
          <w:rFonts w:ascii="Arial" w:hAnsi="Arial" w:cs="Arial"/>
          <w:sz w:val="24"/>
          <w:szCs w:val="24"/>
        </w:rPr>
        <w:t xml:space="preserve">        - при личном приеме граждан  –  не  более 15 минут;</w:t>
      </w:r>
    </w:p>
    <w:p w:rsidR="00DE08C9" w:rsidRPr="00DE08C9" w:rsidRDefault="00DE08C9" w:rsidP="002F6797">
      <w:pPr>
        <w:pStyle w:val="af4"/>
        <w:jc w:val="both"/>
        <w:rPr>
          <w:rFonts w:ascii="Arial" w:hAnsi="Arial" w:cs="Arial"/>
          <w:sz w:val="24"/>
          <w:szCs w:val="24"/>
        </w:rPr>
      </w:pPr>
      <w:r w:rsidRPr="00DE08C9">
        <w:rPr>
          <w:rFonts w:ascii="Arial" w:hAnsi="Arial" w:cs="Arial"/>
          <w:sz w:val="24"/>
          <w:szCs w:val="24"/>
        </w:rPr>
        <w:t xml:space="preserve">        - при поступлении заявления и документов по почте, через МФЦ – не более 3 дней со дня поступления в уполномоченный орган;</w:t>
      </w:r>
    </w:p>
    <w:p w:rsidR="00DE08C9" w:rsidRPr="00DE08C9" w:rsidRDefault="00DE08C9" w:rsidP="002F6797">
      <w:pPr>
        <w:pStyle w:val="af4"/>
        <w:ind w:firstLine="540"/>
        <w:jc w:val="both"/>
        <w:rPr>
          <w:rFonts w:ascii="Arial" w:hAnsi="Arial" w:cs="Arial"/>
          <w:sz w:val="24"/>
          <w:szCs w:val="24"/>
        </w:rPr>
      </w:pPr>
      <w:r w:rsidRPr="00DE08C9">
        <w:rPr>
          <w:rFonts w:ascii="Arial" w:hAnsi="Arial" w:cs="Arial"/>
          <w:sz w:val="24"/>
          <w:szCs w:val="24"/>
        </w:rPr>
        <w:t>- при поступлении заявления в электронной форме по информационной системе – не более 5 рабочих дней со дня поступления заявления в уполномоченный орган.</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3.1.7. Результатом исполнения административной процедуры является:</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прием и регистрация заявления о предварительном согласовании, выдача (направление в электронном виде или в МФЦ) заявителю расписки в получении заявления и приложенных к нему документов (уведомления о получении заявления);</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направление заявителю, направившему заявление о предварительном согласовании в форме электронного документа, уведомления с указанием допущенных нарушений требований, в соответствии с которыми должно быть представлено данное заявление.</w:t>
      </w:r>
    </w:p>
    <w:p w:rsidR="00DE08C9" w:rsidRPr="00DE08C9" w:rsidRDefault="00DE08C9" w:rsidP="002F6797">
      <w:pPr>
        <w:autoSpaceDE w:val="0"/>
        <w:autoSpaceDN w:val="0"/>
        <w:adjustRightInd w:val="0"/>
        <w:ind w:firstLine="540"/>
        <w:jc w:val="both"/>
        <w:rPr>
          <w:rFonts w:ascii="Arial" w:hAnsi="Arial" w:cs="Arial"/>
          <w:u w:val="single"/>
        </w:rPr>
      </w:pPr>
      <w:r w:rsidRPr="00DE08C9">
        <w:rPr>
          <w:rFonts w:ascii="Arial" w:hAnsi="Arial" w:cs="Arial"/>
          <w:u w:val="single"/>
        </w:rPr>
        <w:t>3.2. Возврат заявления о предварительном согласовании предоставления земельного участка и приложенных к нему документов.</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3.2.1. Основанием для начала административной процедуры является прием и регистрация заявления о предварительном согласовании.</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xml:space="preserve">3.2.2. </w:t>
      </w:r>
      <w:proofErr w:type="gramStart"/>
      <w:r w:rsidRPr="00DE08C9">
        <w:rPr>
          <w:rFonts w:ascii="Arial" w:hAnsi="Arial" w:cs="Arial"/>
        </w:rPr>
        <w:t>Должностное лицо уполномоченного органа, ответственное за предоставление муниципальной услуги, проверяет поступивший пакет документов на предмет выявления оснований, указанных в пункте 2.8 настоящего административного регламента, и в случае их выявления подготавливает проект письма в адрес заявителя о возврате заявления и приложенных к нему документов с указанием причины возврата (далее – письмо) и передает его на подпись руководителю уполномоченного органа или уполномоченному им</w:t>
      </w:r>
      <w:proofErr w:type="gramEnd"/>
      <w:r w:rsidRPr="00DE08C9">
        <w:rPr>
          <w:rFonts w:ascii="Arial" w:hAnsi="Arial" w:cs="Arial"/>
        </w:rPr>
        <w:t xml:space="preserve"> должностному лицу.</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В случае отсутствия оснований для возврата заявления и предварительном согласовании, указанных в пункте 2.8 настоящего административного регламента, должностное лицо уполномоченного органа, ответственное за предоставление муниципальной услуги, переходит к выполнению следующей административной процедуры, предусмотренной пунктом 3.3 настоящего административного регламента.</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3.2.3. Руководитель уполномоченного органа или уполномоченное им должностное лицо рассматривает полученный проект письма и в случае отсутствия замечаний подписывает его.</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xml:space="preserve">3.2.4. Должностное лицо уполномоченного органа, ответственное за предоставление муниципальной услуги, регистрирует письмо в установленном порядке </w:t>
      </w:r>
      <w:r w:rsidRPr="00DE08C9">
        <w:rPr>
          <w:rFonts w:ascii="Arial" w:hAnsi="Arial" w:cs="Arial"/>
        </w:rPr>
        <w:lastRenderedPageBreak/>
        <w:t xml:space="preserve">и обеспечивает направление в адрес заявителя (вручение заявителю, его представителю) данного письма и полученного от заявителя комплекта документов. </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3.2.5. Максимальный срок исполнения административной процедуры – 10 дней  со дня поступления заявления.</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3.2.6. Результатом исполнения административной процедуры является возврат заявителю заявления о предварительном согласовании земельного участка с указанием причин возврата.</w:t>
      </w:r>
    </w:p>
    <w:p w:rsidR="00DE08C9" w:rsidRPr="00DE08C9" w:rsidRDefault="00DE08C9" w:rsidP="002F6797">
      <w:pPr>
        <w:autoSpaceDE w:val="0"/>
        <w:autoSpaceDN w:val="0"/>
        <w:adjustRightInd w:val="0"/>
        <w:ind w:firstLine="540"/>
        <w:jc w:val="both"/>
        <w:rPr>
          <w:rFonts w:ascii="Arial" w:hAnsi="Arial" w:cs="Arial"/>
          <w:u w:val="single"/>
        </w:rPr>
      </w:pPr>
      <w:r w:rsidRPr="00DE08C9">
        <w:rPr>
          <w:rFonts w:ascii="Arial" w:hAnsi="Arial" w:cs="Arial"/>
          <w:u w:val="single"/>
        </w:rPr>
        <w:t xml:space="preserve">3.3. Приостановление срока рассмотрения заявления о предварительном согласовании. </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3.3.1. Основанием для начала административной процедуры является нахождение на рассмотрении уполномоченного органа представленной ранее другим лицом схемы расположения земельного участка.</w:t>
      </w:r>
    </w:p>
    <w:p w:rsidR="00DE08C9" w:rsidRPr="00DE08C9" w:rsidRDefault="00DE08C9" w:rsidP="002F6797">
      <w:pPr>
        <w:autoSpaceDE w:val="0"/>
        <w:autoSpaceDN w:val="0"/>
        <w:adjustRightInd w:val="0"/>
        <w:ind w:firstLine="540"/>
        <w:jc w:val="both"/>
        <w:rPr>
          <w:rFonts w:ascii="Arial" w:hAnsi="Arial" w:cs="Arial"/>
          <w:b/>
        </w:rPr>
      </w:pPr>
      <w:r w:rsidRPr="00DE08C9">
        <w:rPr>
          <w:rFonts w:ascii="Arial" w:hAnsi="Arial" w:cs="Arial"/>
        </w:rPr>
        <w:t>3.3.2. В случае</w:t>
      </w:r>
      <w:proofErr w:type="gramStart"/>
      <w:r w:rsidRPr="00DE08C9">
        <w:rPr>
          <w:rFonts w:ascii="Arial" w:hAnsi="Arial" w:cs="Arial"/>
        </w:rPr>
        <w:t>,</w:t>
      </w:r>
      <w:proofErr w:type="gramEnd"/>
      <w:r w:rsidRPr="00DE08C9">
        <w:rPr>
          <w:rFonts w:ascii="Arial" w:hAnsi="Arial" w:cs="Arial"/>
        </w:rPr>
        <w:t xml:space="preserve"> если на дату поступления в уполномоченный орган заявления о предварительном согласовании земельного участка, образование которого предусмотрено приложенной к этому заявлению схемой расположения земельного участка, на рассмотрении уполномоченного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 и направляет принятое решение заявителю.</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Срок рассмотрения поданного позднее заявления о предварительном согласовании приостанавливается до принятия решения об утверждении направленной или представленной ранее схемы расположения земельного участка</w:t>
      </w:r>
      <w:r w:rsidRPr="00DE08C9">
        <w:rPr>
          <w:rFonts w:ascii="Arial" w:hAnsi="Arial" w:cs="Arial"/>
          <w:i/>
        </w:rPr>
        <w:t xml:space="preserve"> </w:t>
      </w:r>
      <w:r w:rsidRPr="00DE08C9">
        <w:rPr>
          <w:rFonts w:ascii="Arial" w:hAnsi="Arial" w:cs="Arial"/>
        </w:rPr>
        <w:t>или до принятия решения об отказе в утверждении указанной схемы.</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3.3.3. В случае отсутствия обстоятельств, предусмотренных пунктом 3.3.2 настоящего административного регламента,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настоящего административного регламента.</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3.3.4. Максимальный срок исполнения административной процедуры -  1 день со дня окончания приема документов и регистрации заявления.</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3.3.5. Результатом исполнения административной процедуры является  приостановление срока рассмотрения поданного позднее заявления о предварительном согласовании и направление принятого решения заявителю.</w:t>
      </w:r>
    </w:p>
    <w:p w:rsidR="00DE08C9" w:rsidRPr="00DE08C9" w:rsidRDefault="00DE08C9" w:rsidP="002F6797">
      <w:pPr>
        <w:autoSpaceDE w:val="0"/>
        <w:autoSpaceDN w:val="0"/>
        <w:adjustRightInd w:val="0"/>
        <w:ind w:firstLine="540"/>
        <w:jc w:val="both"/>
        <w:rPr>
          <w:rFonts w:ascii="Arial" w:hAnsi="Arial" w:cs="Arial"/>
          <w:u w:val="single"/>
        </w:rPr>
      </w:pPr>
      <w:r w:rsidRPr="00DE08C9">
        <w:rPr>
          <w:rFonts w:ascii="Arial" w:hAnsi="Arial" w:cs="Arial"/>
          <w:u w:val="single"/>
        </w:rPr>
        <w:t>3.4. Формирование и направление межведомственных запросов документов (информации).</w:t>
      </w:r>
    </w:p>
    <w:p w:rsidR="00DE08C9" w:rsidRPr="00DE08C9" w:rsidRDefault="00DE08C9" w:rsidP="002F6797">
      <w:pPr>
        <w:autoSpaceDE w:val="0"/>
        <w:autoSpaceDN w:val="0"/>
        <w:adjustRightInd w:val="0"/>
        <w:ind w:firstLine="600"/>
        <w:jc w:val="both"/>
        <w:rPr>
          <w:rFonts w:ascii="Arial" w:hAnsi="Arial" w:cs="Arial"/>
        </w:rPr>
      </w:pPr>
      <w:r w:rsidRPr="00DE08C9">
        <w:rPr>
          <w:rFonts w:ascii="Arial" w:hAnsi="Arial" w:cs="Arial"/>
        </w:rPr>
        <w:t>3.4.1. Основанием для начала административной процедуры является не представление заявителем по собственной инициативе документов, предусмотренных пунктом 2.6.3 настоящего административного регламента.</w:t>
      </w:r>
    </w:p>
    <w:p w:rsidR="00DE08C9" w:rsidRPr="00DE08C9" w:rsidRDefault="00DE08C9" w:rsidP="002F6797">
      <w:pPr>
        <w:autoSpaceDE w:val="0"/>
        <w:autoSpaceDN w:val="0"/>
        <w:adjustRightInd w:val="0"/>
        <w:ind w:firstLine="600"/>
        <w:jc w:val="both"/>
        <w:rPr>
          <w:rFonts w:ascii="Arial" w:hAnsi="Arial" w:cs="Arial"/>
        </w:rPr>
      </w:pPr>
      <w:r w:rsidRPr="00DE08C9">
        <w:rPr>
          <w:rFonts w:ascii="Arial" w:hAnsi="Arial" w:cs="Arial"/>
        </w:rPr>
        <w:t xml:space="preserve">3.4.2. В случае если документы (информация), предусмотренные пунктом 2.6.3 настоящего административного регламента, не были представлены заявителем по собственной инициативе, должностное лицо уполномоченного органа, ответственное за предоставление муниципальной услуги, готовит и направляет в установленном законодательством порядке межведомственные запросы в органы, в распоряжении которых находятся указанные документы и информация. </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xml:space="preserve">Выписка из ЕГРН об объекте недвижимости (об испрашиваемом земельном участке) не запрашивается 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участка в случае, если испрашиваемый земельный участок предстоит образовать. </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xml:space="preserve">3.4.3. В случае если заявителем самостоятельно представлены все документы, необходимые для предоставления муниципальной услуги и в распоряжении </w:t>
      </w:r>
      <w:r w:rsidRPr="00DE08C9">
        <w:rPr>
          <w:rFonts w:ascii="Arial" w:hAnsi="Arial" w:cs="Arial"/>
        </w:rPr>
        <w:lastRenderedPageBreak/>
        <w:t>уполномоченного органа имеется вся информация, необходимая для ее предоставления,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настоящего административного регламента.</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xml:space="preserve">3.4.4. Максимальный срок исполнения </w:t>
      </w:r>
      <w:r w:rsidR="00CA2312">
        <w:rPr>
          <w:rFonts w:ascii="Arial" w:hAnsi="Arial" w:cs="Arial"/>
        </w:rPr>
        <w:t>административной процедуры -  3</w:t>
      </w:r>
      <w:r w:rsidRPr="00DE08C9">
        <w:rPr>
          <w:rFonts w:ascii="Arial" w:hAnsi="Arial" w:cs="Arial"/>
        </w:rPr>
        <w:t xml:space="preserve"> дня со дня окончания приема документов и регистрации заявления.</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3.4.5. Результатом исполнения административной процедуры является формирование и направление межведомственных запросов документов (информации).</w:t>
      </w:r>
    </w:p>
    <w:p w:rsidR="00DE08C9" w:rsidRPr="00DE08C9" w:rsidRDefault="00DE08C9" w:rsidP="002F6797">
      <w:pPr>
        <w:autoSpaceDE w:val="0"/>
        <w:autoSpaceDN w:val="0"/>
        <w:adjustRightInd w:val="0"/>
        <w:ind w:firstLine="540"/>
        <w:jc w:val="both"/>
        <w:rPr>
          <w:rFonts w:ascii="Arial" w:hAnsi="Arial" w:cs="Arial"/>
          <w:u w:val="single"/>
        </w:rPr>
      </w:pPr>
      <w:r w:rsidRPr="00DE08C9">
        <w:rPr>
          <w:rFonts w:ascii="Arial" w:hAnsi="Arial" w:cs="Arial"/>
          <w:u w:val="single"/>
        </w:rPr>
        <w:t xml:space="preserve">3.5. Рассмотрение заявления о предварительном согласовании, принятие решения по итогам рассмотрения.   </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3.5.1. Основанием для начала выполнения административной процедуры является получение должностным лицом уполномоченного органа, ответственным за предоставление муниципальной услуги, всех документов (информации), необходимых для предоставления муниципальной услуги.</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xml:space="preserve">3.5.2. Должностное лицо уполномоченного органа, ответственное за предоставление муниципальной услуги, рассматривает представленные документы и информацию на предмет отсутствия (наличия) оснований для отказа в предварительном согласовании земельного участка, предусмотренных </w:t>
      </w:r>
      <w:hyperlink r:id="rId101" w:history="1">
        <w:r w:rsidRPr="00DE08C9">
          <w:rPr>
            <w:rFonts w:ascii="Arial" w:hAnsi="Arial" w:cs="Arial"/>
          </w:rPr>
          <w:t>пунктом 2.</w:t>
        </w:r>
      </w:hyperlink>
      <w:r w:rsidRPr="00DE08C9">
        <w:rPr>
          <w:rFonts w:ascii="Arial" w:hAnsi="Arial" w:cs="Arial"/>
        </w:rPr>
        <w:t>10.2 настоящего административного регламента.</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3.5.3. По итогам рассмотрения должностное лицо уполномоченного органа, ответственное за предоставление муниципальной услуги, готовит проект решения о предварительном согласовании предоставления земельного участка или проект решения об отказе в предварительном согласовании предоставления земельного участка.</w:t>
      </w:r>
    </w:p>
    <w:p w:rsidR="00DE08C9" w:rsidRPr="00DE08C9" w:rsidRDefault="00DE08C9" w:rsidP="002F6797">
      <w:pPr>
        <w:autoSpaceDE w:val="0"/>
        <w:autoSpaceDN w:val="0"/>
        <w:adjustRightInd w:val="0"/>
        <w:jc w:val="both"/>
        <w:rPr>
          <w:rFonts w:ascii="Arial" w:hAnsi="Arial" w:cs="Arial"/>
        </w:rPr>
      </w:pPr>
      <w:r w:rsidRPr="00DE08C9">
        <w:rPr>
          <w:rFonts w:ascii="Arial" w:hAnsi="Arial" w:cs="Arial"/>
        </w:rPr>
        <w:t xml:space="preserve">        Проект решения об отказе в предварительном согласовании предоставления земельного участка готовится должностным лицом уполномоченного органа при наличии оснований для отказа в предварительном согласовании земельного участка, предусмотренных </w:t>
      </w:r>
      <w:hyperlink r:id="rId102" w:history="1">
        <w:r w:rsidRPr="00DE08C9">
          <w:rPr>
            <w:rFonts w:ascii="Arial" w:hAnsi="Arial" w:cs="Arial"/>
          </w:rPr>
          <w:t>пунктом 2.</w:t>
        </w:r>
      </w:hyperlink>
      <w:r w:rsidRPr="00DE08C9">
        <w:rPr>
          <w:rFonts w:ascii="Arial" w:hAnsi="Arial" w:cs="Arial"/>
        </w:rPr>
        <w:t>10.2 настоящего административного регламента.</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xml:space="preserve">3.5.4. При принятии решения о предварительном согласовании предоставления земельного участка в </w:t>
      </w:r>
      <w:proofErr w:type="gramStart"/>
      <w:r w:rsidRPr="00DE08C9">
        <w:rPr>
          <w:rFonts w:ascii="Arial" w:hAnsi="Arial" w:cs="Arial"/>
        </w:rPr>
        <w:t>аренду</w:t>
      </w:r>
      <w:proofErr w:type="gramEnd"/>
      <w:r w:rsidRPr="00DE08C9">
        <w:rPr>
          <w:rFonts w:ascii="Arial" w:hAnsi="Arial" w:cs="Arial"/>
        </w:rPr>
        <w:t xml:space="preserve"> в случае если к заявлению о предварительном согласовании, поданному гражданином, приложена схема расположения земельного участка, подготовленная в форме документа на бумажном носителе, уполномоченный орган без взимания платы с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подготовленной в форме документа на бумажном носителе.</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3.5.5. В случае</w:t>
      </w:r>
      <w:proofErr w:type="gramStart"/>
      <w:r w:rsidRPr="00DE08C9">
        <w:rPr>
          <w:rFonts w:ascii="Arial" w:hAnsi="Arial" w:cs="Arial"/>
        </w:rPr>
        <w:t>,</w:t>
      </w:r>
      <w:proofErr w:type="gramEnd"/>
      <w:r w:rsidRPr="00DE08C9">
        <w:rPr>
          <w:rFonts w:ascii="Arial" w:hAnsi="Arial" w:cs="Arial"/>
        </w:rPr>
        <w:t xml:space="preserve"> если испрашиваемый земельный участок предстоит образовать, в решении о предварительном согласовании предоставления земельного участка в аренду указываются:</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1) условный номер испрашиваемого земельного участка, который предстоит образовать в соответствии с проектом межевания территории, со схемой расположения земельного участка или с проектной документацией лесных участков (при наличии данного номера);</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2) площадь испрашиваемого земельного участка, который предстоит образовать в соответствии с проектом межевания территории, со схемой расположения земельного участка или с проектной документацией лесных участков;</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3) адрес земельного участка или при отсутствии адреса иное описание местоположения такого земельного участка;</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xml:space="preserve">4)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w:t>
      </w:r>
      <w:r w:rsidRPr="00DE08C9">
        <w:rPr>
          <w:rFonts w:ascii="Arial" w:hAnsi="Arial" w:cs="Arial"/>
        </w:rPr>
        <w:lastRenderedPageBreak/>
        <w:t>сведения о таких земельных участках внесены в Единый государственный реестр недвижимости;</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5) фамилия, имя и (при наличии) отчество, место жительства заявителя, реквизиты документа, удостоверяющего личность заявителя (для гражданина);</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6)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случая, если заявителем является иностранное юридическое лицо;</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7) в качестве условия предоставления испрашиваемого земельного участка проведение работ по его образованию в соответствии с проектом межевания территории, со схемой расположения земельного участка или с проектной документацией лесных участков;</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8) территориальная зона, в границах которой будет образован испрашиваемый земельный участок и на которую распространяется градостроительный регламент, или вид, виды разрешенного использования испрашиваемого земельного участка;</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9) категория земель, к которой относится испрашиваемый земельный участок;</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10) право заявителя обращаться без доверенности с заявлением об осуществлении государственного кадастрового учета испрашиваемого земельного участка, а также с заявлением о государственной регистрации государственной или муниципальной собственности на испрашиваемый земельный участок;</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11) реквизиты решения об утверждении проекта межевания территории, в соответствии с которым предусмотрено образование испрашиваемого земельного участка (при наличии этого проекта).</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xml:space="preserve">3.5.6. </w:t>
      </w:r>
      <w:proofErr w:type="gramStart"/>
      <w:r w:rsidRPr="00DE08C9">
        <w:rPr>
          <w:rFonts w:ascii="Arial" w:hAnsi="Arial" w:cs="Arial"/>
        </w:rPr>
        <w:t>Решение о предварительном согласовании предоставления земельного участка в аренду, который предстоит образовать, также должно содержать указание на необходимость изменения вида разрешенного использования такого земельного участка и его перевода из одной категории в другую в качестве условия предоставления такого земельного участка в случае, если указанная в заявлении о предварительном согласовании цель его использования:</w:t>
      </w:r>
      <w:proofErr w:type="gramEnd"/>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1) не соответствует видам разрешенного использования земельных участков, установленным для соответствующей территориальной зоны;</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2) не соответствует категории земель, из которых такой земельный участок подлежит образованию;</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3) не соответствует разрешенному использованию земельного участка, из которого предстоит образовать земельный участок, указанный в заявлении о предварительном согласовании его предоставления.</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3.5.7. В случае</w:t>
      </w:r>
      <w:proofErr w:type="gramStart"/>
      <w:r w:rsidRPr="00DE08C9">
        <w:rPr>
          <w:rFonts w:ascii="Arial" w:hAnsi="Arial" w:cs="Arial"/>
        </w:rPr>
        <w:t>,</w:t>
      </w:r>
      <w:proofErr w:type="gramEnd"/>
      <w:r w:rsidRPr="00DE08C9">
        <w:rPr>
          <w:rFonts w:ascii="Arial" w:hAnsi="Arial" w:cs="Arial"/>
        </w:rPr>
        <w:t xml:space="preserve"> если испрашиваемый земельный участок предстоит образовать в соответствии со схемой расположения земельного участка, решение о предварительном согласовании предоставления земельного участка в аренду должно содержать указание на утверждение схемы его расположения. В этом случае обязательным приложением к решению о предварительном согласовании предоставления земельного участка в аренду, направленному заявителю, является схема расположения земельного участка.</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3.5.8. При наличии в письменной форме согласия лица, обратившегося с заявлением о предварительном согласовании, который предстоит образовать в соответствии со схемой расположения земельного участка, уполномоченный орган вправе утвердить иной вариант схемы расположения земельного участка.</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3.5.9. В случае</w:t>
      </w:r>
      <w:proofErr w:type="gramStart"/>
      <w:r w:rsidRPr="00DE08C9">
        <w:rPr>
          <w:rFonts w:ascii="Arial" w:hAnsi="Arial" w:cs="Arial"/>
        </w:rPr>
        <w:t>,</w:t>
      </w:r>
      <w:proofErr w:type="gramEnd"/>
      <w:r w:rsidRPr="00DE08C9">
        <w:rPr>
          <w:rFonts w:ascii="Arial" w:hAnsi="Arial" w:cs="Arial"/>
        </w:rPr>
        <w:t xml:space="preserve"> если границы испрашиваемого земельного участка подлежат уточнению в соответствии с Федеральным </w:t>
      </w:r>
      <w:hyperlink r:id="rId103" w:history="1">
        <w:r w:rsidRPr="00DE08C9">
          <w:rPr>
            <w:rFonts w:ascii="Arial" w:hAnsi="Arial" w:cs="Arial"/>
          </w:rPr>
          <w:t>законом</w:t>
        </w:r>
      </w:hyperlink>
      <w:r w:rsidRPr="00DE08C9">
        <w:rPr>
          <w:rFonts w:ascii="Arial" w:hAnsi="Arial" w:cs="Arial"/>
        </w:rPr>
        <w:t xml:space="preserve"> "О государственной регистрации недвижимости", в решении о предварительном согласовании предоставления земельного участка в аренду указываются:</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lastRenderedPageBreak/>
        <w:t>1) фамилия, имя и (при наличии) отчество, место жительства заявителя, реквизиты документа, удостоверяющего личность заявителя (для гражданина);</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случая, если заявителем является иностранное юридическое лицо;</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3) кадастровый номер и площадь испрашиваемого земельного участка;</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4) в качестве условия предоставления заявителю испрашиваемого земельного участка уточнение его границ;</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5) право заявителя обращаться без доверенности с заявлением об осуществлении государственного кадастрового учета в связи с уточнением границ испрашиваемого земельного участка.</w:t>
      </w:r>
    </w:p>
    <w:p w:rsidR="00DE08C9" w:rsidRPr="00DE08C9" w:rsidRDefault="00DE08C9" w:rsidP="002F6797">
      <w:pPr>
        <w:autoSpaceDE w:val="0"/>
        <w:autoSpaceDN w:val="0"/>
        <w:adjustRightInd w:val="0"/>
        <w:ind w:firstLine="500"/>
        <w:jc w:val="both"/>
        <w:rPr>
          <w:rFonts w:ascii="Arial" w:hAnsi="Arial" w:cs="Arial"/>
        </w:rPr>
      </w:pPr>
      <w:r w:rsidRPr="00DE08C9">
        <w:rPr>
          <w:rFonts w:ascii="Arial" w:hAnsi="Arial" w:cs="Arial"/>
        </w:rPr>
        <w:t>3.5.10. Лицо, в отношении которого было принято решение о предварительном согласовании предоставления земельного участка в аренду, обеспечивает выполнение кадастровых работ, необходимых для образования испрашиваемого земельного участка или уточнения его границ.</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3.5.11. Решение об отказе в предварительном согласовании предоставления земельного участка в аренду должно быть обоснованным и содержать все основания отказа. В случае</w:t>
      </w:r>
      <w:proofErr w:type="gramStart"/>
      <w:r w:rsidRPr="00DE08C9">
        <w:rPr>
          <w:rFonts w:ascii="Arial" w:hAnsi="Arial" w:cs="Arial"/>
        </w:rPr>
        <w:t>,</w:t>
      </w:r>
      <w:proofErr w:type="gramEnd"/>
      <w:r w:rsidRPr="00DE08C9">
        <w:rPr>
          <w:rFonts w:ascii="Arial" w:hAnsi="Arial" w:cs="Arial"/>
        </w:rPr>
        <w:t xml:space="preserve"> если к заявлению о предварительном согласовании прилагалась схема расположения земельного участка, решение об отказе в предварительном согласовании предоставления земельного участка в аренду должно содержать указание на отказ в утверждении схемы расположения земельного участка.</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3.5.12. Проект решения о предварительном согласовании или проект решения об отказе в предварительном согласовании представляется должностным лицом уполномоченного органа, ответственным за предоставление муниципальной услуги, на подпись руководителю уполномоченного органа или уполномоченному им должностному лицу.</w:t>
      </w:r>
    </w:p>
    <w:p w:rsidR="00DE08C9" w:rsidRPr="00DE08C9" w:rsidRDefault="00DE08C9" w:rsidP="002F6797">
      <w:pPr>
        <w:tabs>
          <w:tab w:val="left" w:pos="567"/>
        </w:tabs>
        <w:ind w:firstLine="500"/>
        <w:jc w:val="both"/>
        <w:rPr>
          <w:rFonts w:ascii="Arial" w:hAnsi="Arial" w:cs="Arial"/>
        </w:rPr>
      </w:pPr>
      <w:r w:rsidRPr="00DE08C9">
        <w:rPr>
          <w:rFonts w:ascii="Arial" w:hAnsi="Arial" w:cs="Arial"/>
        </w:rPr>
        <w:t>3.5.13. Руководитель уполномоченного органа или уполномоченное им должностное лицо, рассмотрев полученные документы, в случае отсутствия замечаний подписывает соответствующее решение</w:t>
      </w:r>
      <w:r w:rsidRPr="00DE08C9">
        <w:rPr>
          <w:rFonts w:ascii="Arial" w:hAnsi="Arial" w:cs="Arial"/>
          <w:kern w:val="2"/>
          <w:lang w:eastAsia="ar-SA"/>
        </w:rPr>
        <w:t>.</w:t>
      </w:r>
    </w:p>
    <w:p w:rsidR="00DE08C9" w:rsidRPr="00DE08C9" w:rsidRDefault="00DE08C9" w:rsidP="002F6797">
      <w:pPr>
        <w:tabs>
          <w:tab w:val="left" w:pos="-100"/>
        </w:tabs>
        <w:ind w:firstLine="500"/>
        <w:jc w:val="both"/>
        <w:rPr>
          <w:rFonts w:ascii="Arial" w:hAnsi="Arial" w:cs="Arial"/>
        </w:rPr>
      </w:pPr>
      <w:r w:rsidRPr="00DE08C9">
        <w:rPr>
          <w:rFonts w:ascii="Arial" w:hAnsi="Arial" w:cs="Arial"/>
        </w:rPr>
        <w:t>3.5.14. Подписанное решение регистрируется должностным лицом, уполномоченного органа, ответственным за предоставление муниципальной услуги, в установленном порядке.</w:t>
      </w:r>
    </w:p>
    <w:p w:rsidR="00DE08C9" w:rsidRPr="00DE08C9" w:rsidRDefault="00DE08C9" w:rsidP="002F6797">
      <w:pPr>
        <w:autoSpaceDE w:val="0"/>
        <w:autoSpaceDN w:val="0"/>
        <w:adjustRightInd w:val="0"/>
        <w:ind w:firstLine="500"/>
        <w:jc w:val="both"/>
        <w:rPr>
          <w:rFonts w:ascii="Arial" w:hAnsi="Arial" w:cs="Arial"/>
        </w:rPr>
      </w:pPr>
      <w:r w:rsidRPr="00DE08C9">
        <w:rPr>
          <w:rFonts w:ascii="Arial" w:hAnsi="Arial" w:cs="Arial"/>
        </w:rPr>
        <w:t xml:space="preserve">3.5.15. </w:t>
      </w:r>
      <w:proofErr w:type="gramStart"/>
      <w:r w:rsidRPr="00DE08C9">
        <w:rPr>
          <w:rFonts w:ascii="Arial" w:hAnsi="Arial" w:cs="Arial"/>
        </w:rPr>
        <w:t>Решение уполномоченного органа выдается заявителю под расписку либо направляется ему должностном лицом, ответственным за предоставление муниципальной услуги, указанным в заявлении способом:</w:t>
      </w:r>
      <w:proofErr w:type="gramEnd"/>
    </w:p>
    <w:p w:rsidR="00DE08C9" w:rsidRPr="00DE08C9" w:rsidRDefault="00DE08C9" w:rsidP="002F6797">
      <w:pPr>
        <w:autoSpaceDE w:val="0"/>
        <w:autoSpaceDN w:val="0"/>
        <w:adjustRightInd w:val="0"/>
        <w:ind w:firstLine="500"/>
        <w:jc w:val="both"/>
        <w:rPr>
          <w:rFonts w:ascii="Arial" w:hAnsi="Arial" w:cs="Arial"/>
        </w:rPr>
      </w:pPr>
      <w:r w:rsidRPr="00DE08C9">
        <w:rPr>
          <w:rFonts w:ascii="Arial" w:hAnsi="Arial" w:cs="Arial"/>
        </w:rPr>
        <w:t>- посредством почтового отправления (по адресу, указанному в заявлении);</w:t>
      </w:r>
    </w:p>
    <w:p w:rsidR="00DE08C9" w:rsidRPr="00DE08C9" w:rsidRDefault="00DE08C9" w:rsidP="002F6797">
      <w:pPr>
        <w:autoSpaceDE w:val="0"/>
        <w:autoSpaceDN w:val="0"/>
        <w:adjustRightInd w:val="0"/>
        <w:ind w:firstLine="500"/>
        <w:jc w:val="both"/>
        <w:rPr>
          <w:rFonts w:ascii="Arial" w:hAnsi="Arial" w:cs="Arial"/>
        </w:rPr>
      </w:pPr>
      <w:r w:rsidRPr="00DE08C9">
        <w:rPr>
          <w:rFonts w:ascii="Arial" w:hAnsi="Arial" w:cs="Arial"/>
        </w:rPr>
        <w:t>- 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p w:rsidR="00DE08C9" w:rsidRPr="00DE08C9" w:rsidRDefault="00DE08C9" w:rsidP="002F6797">
      <w:pPr>
        <w:autoSpaceDE w:val="0"/>
        <w:autoSpaceDN w:val="0"/>
        <w:adjustRightInd w:val="0"/>
        <w:ind w:firstLine="500"/>
        <w:jc w:val="both"/>
        <w:rPr>
          <w:rFonts w:ascii="Arial" w:hAnsi="Arial" w:cs="Arial"/>
        </w:rPr>
      </w:pPr>
      <w:r w:rsidRPr="00DE08C9">
        <w:rPr>
          <w:rFonts w:ascii="Arial" w:hAnsi="Arial" w:cs="Arial"/>
        </w:rPr>
        <w:t>- в виде электронного документа, который направляется уполномоченным органом заявителю посредством электронной почты.</w:t>
      </w:r>
    </w:p>
    <w:p w:rsidR="00DE08C9" w:rsidRPr="00DE08C9" w:rsidRDefault="00DE08C9" w:rsidP="002F6797">
      <w:pPr>
        <w:autoSpaceDE w:val="0"/>
        <w:autoSpaceDN w:val="0"/>
        <w:adjustRightInd w:val="0"/>
        <w:ind w:firstLine="500"/>
        <w:jc w:val="both"/>
        <w:rPr>
          <w:rFonts w:ascii="Arial" w:hAnsi="Arial" w:cs="Arial"/>
        </w:rPr>
      </w:pPr>
      <w:r w:rsidRPr="00DE08C9">
        <w:rPr>
          <w:rFonts w:ascii="Arial" w:hAnsi="Arial" w:cs="Arial"/>
        </w:rPr>
        <w:t>В случае представления заявления через МФЦ решение направляется в МФЦ для его передачи заявителю, если им не указан иной способ его получения.</w:t>
      </w:r>
    </w:p>
    <w:p w:rsidR="00DE08C9" w:rsidRPr="00DE08C9" w:rsidRDefault="00DE08C9" w:rsidP="002F6797">
      <w:pPr>
        <w:autoSpaceDE w:val="0"/>
        <w:autoSpaceDN w:val="0"/>
        <w:adjustRightInd w:val="0"/>
        <w:ind w:firstLine="500"/>
        <w:jc w:val="both"/>
        <w:rPr>
          <w:rFonts w:ascii="Arial" w:hAnsi="Arial" w:cs="Arial"/>
        </w:rPr>
      </w:pPr>
      <w:r w:rsidRPr="00DE08C9">
        <w:rPr>
          <w:rFonts w:ascii="Arial" w:hAnsi="Arial" w:cs="Arial"/>
        </w:rPr>
        <w:t>3.5.16. Максимальный срок исполнения административной процедуры -  16 дней с момента получения должностным лицом уполномоченного органа, ответственным за предоставление муниципальной услуги,  всех документов (информации), в том числе полученных в рамках межведомственного информационного взаимодействия, необходимых для предоставления муниципальной услуги.</w:t>
      </w:r>
    </w:p>
    <w:p w:rsidR="00DE08C9" w:rsidRPr="00DE08C9" w:rsidRDefault="00DE08C9" w:rsidP="002F6797">
      <w:pPr>
        <w:autoSpaceDE w:val="0"/>
        <w:autoSpaceDN w:val="0"/>
        <w:adjustRightInd w:val="0"/>
        <w:ind w:firstLine="500"/>
        <w:jc w:val="both"/>
        <w:rPr>
          <w:rFonts w:ascii="Arial" w:hAnsi="Arial" w:cs="Arial"/>
        </w:rPr>
      </w:pPr>
      <w:r w:rsidRPr="00DE08C9">
        <w:rPr>
          <w:rFonts w:ascii="Arial" w:hAnsi="Arial" w:cs="Arial"/>
        </w:rPr>
        <w:t>3.5.17. Результатом исполнения административной процедуры является:</w:t>
      </w:r>
    </w:p>
    <w:p w:rsidR="00DE08C9" w:rsidRPr="00DE08C9" w:rsidRDefault="00DE08C9" w:rsidP="002F6797">
      <w:pPr>
        <w:widowControl w:val="0"/>
        <w:autoSpaceDE w:val="0"/>
        <w:autoSpaceDN w:val="0"/>
        <w:adjustRightInd w:val="0"/>
        <w:ind w:firstLine="540"/>
        <w:jc w:val="both"/>
        <w:rPr>
          <w:rFonts w:ascii="Arial" w:hAnsi="Arial" w:cs="Arial"/>
        </w:rPr>
      </w:pPr>
      <w:r w:rsidRPr="00DE08C9">
        <w:rPr>
          <w:rFonts w:ascii="Arial" w:hAnsi="Arial" w:cs="Arial"/>
        </w:rPr>
        <w:t>- решение уполномоченного органа о предварительном согласовании предоставления земельного участка в аренду;</w:t>
      </w:r>
    </w:p>
    <w:p w:rsidR="00DE08C9" w:rsidRPr="00DE08C9" w:rsidRDefault="00DE08C9" w:rsidP="002F6797">
      <w:pPr>
        <w:widowControl w:val="0"/>
        <w:autoSpaceDE w:val="0"/>
        <w:autoSpaceDN w:val="0"/>
        <w:adjustRightInd w:val="0"/>
        <w:ind w:firstLine="540"/>
        <w:jc w:val="both"/>
        <w:rPr>
          <w:rFonts w:ascii="Arial" w:hAnsi="Arial" w:cs="Arial"/>
        </w:rPr>
      </w:pPr>
      <w:r w:rsidRPr="00DE08C9">
        <w:rPr>
          <w:rFonts w:ascii="Arial" w:hAnsi="Arial" w:cs="Arial"/>
        </w:rPr>
        <w:lastRenderedPageBreak/>
        <w:t>- решение уполномоченного органа об отказе в предварительном согласовании предоставления земельного участка в аренду.</w:t>
      </w:r>
    </w:p>
    <w:p w:rsidR="00DE08C9" w:rsidRPr="00DE08C9" w:rsidRDefault="00DE08C9" w:rsidP="002F6797">
      <w:pPr>
        <w:autoSpaceDE w:val="0"/>
        <w:autoSpaceDN w:val="0"/>
        <w:adjustRightInd w:val="0"/>
        <w:ind w:firstLine="540"/>
        <w:jc w:val="both"/>
        <w:rPr>
          <w:rFonts w:ascii="Arial" w:hAnsi="Arial" w:cs="Arial"/>
          <w:u w:val="single"/>
        </w:rPr>
      </w:pPr>
      <w:r w:rsidRPr="00DE08C9">
        <w:rPr>
          <w:rFonts w:ascii="Arial" w:hAnsi="Arial" w:cs="Arial"/>
        </w:rPr>
        <w:t xml:space="preserve">3.6. </w:t>
      </w:r>
      <w:r w:rsidRPr="00DE08C9">
        <w:rPr>
          <w:rFonts w:ascii="Arial" w:hAnsi="Arial" w:cs="Arial"/>
          <w:u w:val="single"/>
        </w:rPr>
        <w:t>Прием и регистрация заявления о предоставлении земельного участка в аренду, в том числе, поступившего в электронной форме и прилагаемых к нему документов.</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3.6.1. Основанием для начала административной процедуры является поступление в уполномоченный орган заявления о предоставлении земельного участка в аренду и прилагаемых к нему документов, предусмотренных пунктом 2.6.2 настоящего административного регламента на личном приеме, через МФЦ, почтовым отправлением, в электронной форме или с использованием Единого портала государственных и муниципальных услуг.</w:t>
      </w:r>
    </w:p>
    <w:p w:rsidR="00DE08C9" w:rsidRPr="00DE08C9" w:rsidRDefault="00DE08C9" w:rsidP="002F6797">
      <w:pPr>
        <w:autoSpaceDE w:val="0"/>
        <w:ind w:firstLine="540"/>
        <w:jc w:val="both"/>
        <w:rPr>
          <w:rFonts w:ascii="Arial" w:hAnsi="Arial" w:cs="Arial"/>
        </w:rPr>
      </w:pPr>
      <w:r w:rsidRPr="00DE08C9">
        <w:rPr>
          <w:rFonts w:ascii="Arial" w:hAnsi="Arial" w:cs="Arial"/>
        </w:rPr>
        <w:t>3.6.2. Прием заявления о предоставлении земельного участка в аренду и прилагаемых к нему документов осуществляет должностное лицо уполномоченного органа, ответственное за предоставление муниципальной услуги.</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3.6.3. Должностное лицо уполномоченного органа, ответственное за предоставление муниципальной услуги, принимает и регистрирует заявление о предоставлении земельного участка в аренду с прилагаемыми к нему документами, а также заверяет копии документов, представленных заявителем в подлиннике.</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3.6.4. Получение заявления и прилагаемых к нему документов подтверждается уполномоченным органом путем выдачи (направления) заявителю расписки в получении документов.</w:t>
      </w:r>
    </w:p>
    <w:p w:rsidR="00DE08C9" w:rsidRPr="00DE08C9" w:rsidRDefault="00DE08C9" w:rsidP="002F6797">
      <w:pPr>
        <w:autoSpaceDE w:val="0"/>
        <w:autoSpaceDN w:val="0"/>
        <w:adjustRightInd w:val="0"/>
        <w:ind w:firstLine="540"/>
        <w:jc w:val="both"/>
        <w:rPr>
          <w:rFonts w:ascii="Arial" w:hAnsi="Arial" w:cs="Arial"/>
        </w:rPr>
      </w:pPr>
      <w:proofErr w:type="gramStart"/>
      <w:r w:rsidRPr="00DE08C9">
        <w:rPr>
          <w:rFonts w:ascii="Arial" w:hAnsi="Arial" w:cs="Arial"/>
        </w:rPr>
        <w:t>Получение заявления о предоставлении земельного участка в аренду в форме электронного документа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roofErr w:type="gramEnd"/>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xml:space="preserve"> 3.6.5. </w:t>
      </w:r>
      <w:proofErr w:type="gramStart"/>
      <w:r w:rsidRPr="00DE08C9">
        <w:rPr>
          <w:rFonts w:ascii="Arial" w:hAnsi="Arial" w:cs="Arial"/>
        </w:rPr>
        <w:t>В случае представления заявления о предоставлении земельного участка в аренду в форме электронного документа с нарушением требований настоящего административного регламента и приказа Министерства экономического развития Российской Федерации от 14.01.2015 N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w:t>
      </w:r>
      <w:proofErr w:type="gramEnd"/>
      <w:r w:rsidRPr="00DE08C9">
        <w:rPr>
          <w:rFonts w:ascii="Arial" w:hAnsi="Arial" w:cs="Arial"/>
        </w:rPr>
        <w:t xml:space="preserve"> </w:t>
      </w:r>
      <w:proofErr w:type="gramStart"/>
      <w:r w:rsidRPr="00DE08C9">
        <w:rPr>
          <w:rFonts w:ascii="Arial" w:hAnsi="Arial" w:cs="Arial"/>
        </w:rPr>
        <w:t>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w:t>
      </w:r>
      <w:proofErr w:type="gramEnd"/>
      <w:r w:rsidRPr="00DE08C9">
        <w:rPr>
          <w:rFonts w:ascii="Arial" w:hAnsi="Arial" w:cs="Arial"/>
        </w:rPr>
        <w:t xml:space="preserve">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такое заявление не рассматривается уполномоченным органом.</w:t>
      </w:r>
    </w:p>
    <w:p w:rsidR="00DE08C9" w:rsidRPr="00DE08C9" w:rsidRDefault="00DE08C9" w:rsidP="002F6797">
      <w:pPr>
        <w:autoSpaceDE w:val="0"/>
        <w:autoSpaceDN w:val="0"/>
        <w:adjustRightInd w:val="0"/>
        <w:jc w:val="both"/>
        <w:rPr>
          <w:rFonts w:ascii="Arial" w:hAnsi="Arial" w:cs="Arial"/>
        </w:rPr>
      </w:pPr>
      <w:r w:rsidRPr="00DE08C9">
        <w:rPr>
          <w:rFonts w:ascii="Arial" w:hAnsi="Arial" w:cs="Arial"/>
        </w:rPr>
        <w:t xml:space="preserve">         В этом случае не позднее пяти рабочих дней со дня представления такого заявления уполномоченный орган направляет заявителю на указанный в заявлении адрес электронной почты (при наличии) заявителя или иным указанным в заявлении </w:t>
      </w:r>
      <w:r w:rsidRPr="00DE08C9">
        <w:rPr>
          <w:rFonts w:ascii="Arial" w:hAnsi="Arial" w:cs="Arial"/>
        </w:rPr>
        <w:lastRenderedPageBreak/>
        <w:t>способом уведомление с указанием допущенных нарушений требований, в соответствии с которыми должно быть представлено заявление.</w:t>
      </w:r>
    </w:p>
    <w:p w:rsidR="00DE08C9" w:rsidRPr="00DE08C9" w:rsidRDefault="00DE08C9" w:rsidP="002F6797">
      <w:pPr>
        <w:autoSpaceDE w:val="0"/>
        <w:autoSpaceDN w:val="0"/>
        <w:adjustRightInd w:val="0"/>
        <w:jc w:val="both"/>
        <w:rPr>
          <w:rFonts w:ascii="Arial" w:hAnsi="Arial" w:cs="Arial"/>
        </w:rPr>
      </w:pPr>
      <w:r w:rsidRPr="00DE08C9">
        <w:rPr>
          <w:rFonts w:ascii="Arial" w:hAnsi="Arial" w:cs="Arial"/>
        </w:rPr>
        <w:t xml:space="preserve">       3.6.6. Максимальный срок исполнения административной процедуры:</w:t>
      </w:r>
    </w:p>
    <w:p w:rsidR="00DE08C9" w:rsidRPr="00DE08C9" w:rsidRDefault="00DE08C9" w:rsidP="002F6797">
      <w:pPr>
        <w:pStyle w:val="af4"/>
        <w:jc w:val="both"/>
        <w:rPr>
          <w:rFonts w:ascii="Arial" w:hAnsi="Arial" w:cs="Arial"/>
          <w:sz w:val="24"/>
          <w:szCs w:val="24"/>
        </w:rPr>
      </w:pPr>
      <w:r w:rsidRPr="00DE08C9">
        <w:rPr>
          <w:rFonts w:ascii="Arial" w:hAnsi="Arial" w:cs="Arial"/>
          <w:sz w:val="24"/>
          <w:szCs w:val="24"/>
        </w:rPr>
        <w:t xml:space="preserve">        - при личном приеме граждан  –  не  более 5 минут;</w:t>
      </w:r>
    </w:p>
    <w:p w:rsidR="00DE08C9" w:rsidRPr="00DE08C9" w:rsidRDefault="00DE08C9" w:rsidP="002F6797">
      <w:pPr>
        <w:pStyle w:val="af4"/>
        <w:jc w:val="both"/>
        <w:rPr>
          <w:rFonts w:ascii="Arial" w:hAnsi="Arial" w:cs="Arial"/>
          <w:sz w:val="24"/>
          <w:szCs w:val="24"/>
        </w:rPr>
      </w:pPr>
      <w:r w:rsidRPr="00DE08C9">
        <w:rPr>
          <w:rFonts w:ascii="Arial" w:hAnsi="Arial" w:cs="Arial"/>
          <w:sz w:val="24"/>
          <w:szCs w:val="24"/>
        </w:rPr>
        <w:t xml:space="preserve">        - при поступлении заявления и документов по почте, через МФЦ – не более 3 дней со дня поступления в уполномоченный орган;</w:t>
      </w:r>
    </w:p>
    <w:p w:rsidR="00DE08C9" w:rsidRPr="00DE08C9" w:rsidRDefault="00DE08C9" w:rsidP="002F6797">
      <w:pPr>
        <w:pStyle w:val="af4"/>
        <w:ind w:firstLine="540"/>
        <w:jc w:val="both"/>
        <w:rPr>
          <w:rFonts w:ascii="Arial" w:hAnsi="Arial" w:cs="Arial"/>
          <w:sz w:val="24"/>
          <w:szCs w:val="24"/>
        </w:rPr>
      </w:pPr>
      <w:r w:rsidRPr="00DE08C9">
        <w:rPr>
          <w:rFonts w:ascii="Arial" w:hAnsi="Arial" w:cs="Arial"/>
          <w:sz w:val="24"/>
          <w:szCs w:val="24"/>
        </w:rPr>
        <w:t>- при поступлении заявления в электронной форме по информационной системе – не более 5 рабочих дней со дня поступления заявления в уполномоченный орган.</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3.6.7. Результатом исполнения административной процедуры является:</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прием и регистрация заявления о предоставлении земельного участка в аренду, выдача (направление в электронном виде или в МФЦ) заявителю расписки в получении заявления и приложенных к нему документов (уведомления о получении заявления).</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направление заявителю, направившему заявление о предоставлении земельного участка, в форме электронного документа, уведомления с указанием допущенных нарушений требований, в соответствии с которыми должно быть представлено данное заявление.</w:t>
      </w:r>
    </w:p>
    <w:p w:rsidR="00DE08C9" w:rsidRPr="00DE08C9" w:rsidRDefault="00DE08C9" w:rsidP="002F6797">
      <w:pPr>
        <w:autoSpaceDE w:val="0"/>
        <w:autoSpaceDN w:val="0"/>
        <w:adjustRightInd w:val="0"/>
        <w:ind w:firstLine="540"/>
        <w:jc w:val="both"/>
        <w:rPr>
          <w:rFonts w:ascii="Arial" w:hAnsi="Arial" w:cs="Arial"/>
          <w:u w:val="single"/>
        </w:rPr>
      </w:pPr>
      <w:r w:rsidRPr="00DE08C9">
        <w:rPr>
          <w:rFonts w:ascii="Arial" w:hAnsi="Arial" w:cs="Arial"/>
          <w:u w:val="single"/>
        </w:rPr>
        <w:t>3.7. Возврат заявления о предоставлении земельного участка.</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3.7.1. Основанием для начала административной процедуры является прием и регистрация заявления о предоставлении земельного участка.</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xml:space="preserve">3.7.2. </w:t>
      </w:r>
      <w:proofErr w:type="gramStart"/>
      <w:r w:rsidRPr="00DE08C9">
        <w:rPr>
          <w:rFonts w:ascii="Arial" w:hAnsi="Arial" w:cs="Arial"/>
        </w:rPr>
        <w:t>Должностное лицо уполномоченного органа, ответственное за предоставление муниципальной услуги, проверяет поступивший пакет документов на предмет выявления оснований, указанных в пункте 2.9 настоящего административного регламента, и в случае их выявления подготавливает проект письма в адрес заявителя о возврате заявления и приложенных к нему документов с указанием причины возврата (далее – письмо) и передает его на подпись руководителю уполномоченного органа или уполномоченному им</w:t>
      </w:r>
      <w:proofErr w:type="gramEnd"/>
      <w:r w:rsidRPr="00DE08C9">
        <w:rPr>
          <w:rFonts w:ascii="Arial" w:hAnsi="Arial" w:cs="Arial"/>
        </w:rPr>
        <w:t xml:space="preserve"> должностному лицу.</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В случае отсутствия оснований для возврата заявления и предварительном согласовании, указанных в пункте 2.9 настоящего административного регламента, должностное лицо уполномоченного органа, ответственное за предоставление муниципальной услуги, переходит к выполнению следующей административной процедуры, предусмотренной пунктом 3.7 настоящего административного регламента.</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3.7.3. Руководитель уполномоченного органа или уполномоченное им должностное лицо рассматривает полученный проект письма и в случае отсутствия замечаний подписывает его.</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xml:space="preserve">3.7.4. Должностное лицо уполномоченного органа, уполномоченное на предоставление муниципальной услуги, регистрирует письмо в установленном порядке и обеспечивает направление в адрес заявителя (вручение заявителю, его представителю) данного письма и полученного от заявителя комплекта документов. </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3.7.5. Максимальный срок исполнения административной процедуры – 10 дней  со дня поступления заявления о предоставлении земельного участка.</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3.7.6. Результатом исполнения административной процедуры является возврат заявителю заявления о предоставлении земельного участка с указанием причин возврата.</w:t>
      </w:r>
    </w:p>
    <w:p w:rsidR="00DE08C9" w:rsidRPr="00DE08C9" w:rsidRDefault="00DE08C9" w:rsidP="002F6797">
      <w:pPr>
        <w:autoSpaceDE w:val="0"/>
        <w:autoSpaceDN w:val="0"/>
        <w:adjustRightInd w:val="0"/>
        <w:jc w:val="both"/>
        <w:rPr>
          <w:rFonts w:ascii="Arial" w:hAnsi="Arial" w:cs="Arial"/>
        </w:rPr>
      </w:pP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xml:space="preserve">3.8. </w:t>
      </w:r>
      <w:r w:rsidRPr="00DE08C9">
        <w:rPr>
          <w:rFonts w:ascii="Arial" w:hAnsi="Arial" w:cs="Arial"/>
          <w:u w:val="single"/>
        </w:rPr>
        <w:t>Формирование и направление межведомственных запросов документов (информации), необходимых для предоставления земельного участка.</w:t>
      </w:r>
    </w:p>
    <w:p w:rsidR="00DE08C9" w:rsidRPr="00DE08C9" w:rsidRDefault="00DE08C9" w:rsidP="002F6797">
      <w:pPr>
        <w:autoSpaceDE w:val="0"/>
        <w:autoSpaceDN w:val="0"/>
        <w:adjustRightInd w:val="0"/>
        <w:ind w:firstLine="600"/>
        <w:jc w:val="both"/>
        <w:rPr>
          <w:rFonts w:ascii="Arial" w:hAnsi="Arial" w:cs="Arial"/>
        </w:rPr>
      </w:pPr>
      <w:r w:rsidRPr="00DE08C9">
        <w:rPr>
          <w:rFonts w:ascii="Arial" w:hAnsi="Arial" w:cs="Arial"/>
        </w:rPr>
        <w:t>3.8.1. Основанием для начала административной процедуры является не представление заявителем по собственной инициативе документов, предусмотренных пунктом 2.6.3 настоящего административного регламента.</w:t>
      </w:r>
    </w:p>
    <w:p w:rsidR="00DE08C9" w:rsidRPr="00DE08C9" w:rsidRDefault="00DE08C9" w:rsidP="002F6797">
      <w:pPr>
        <w:autoSpaceDE w:val="0"/>
        <w:autoSpaceDN w:val="0"/>
        <w:adjustRightInd w:val="0"/>
        <w:ind w:firstLine="600"/>
        <w:jc w:val="both"/>
        <w:rPr>
          <w:rFonts w:ascii="Arial" w:hAnsi="Arial" w:cs="Arial"/>
        </w:rPr>
      </w:pPr>
      <w:r w:rsidRPr="00DE08C9">
        <w:rPr>
          <w:rFonts w:ascii="Arial" w:hAnsi="Arial" w:cs="Arial"/>
        </w:rPr>
        <w:t xml:space="preserve">3.8.2. В случае если документы (информация), предусмотренные пунктом 2.6.3 настоящего административного регламента, не были представлены заявителем по собственной инициативе, должностное лицо уполномоченного органа, ответственное за предоставление муниципальной услуги, готовит и направляет в установленном </w:t>
      </w:r>
      <w:r w:rsidRPr="00DE08C9">
        <w:rPr>
          <w:rFonts w:ascii="Arial" w:hAnsi="Arial" w:cs="Arial"/>
        </w:rPr>
        <w:lastRenderedPageBreak/>
        <w:t xml:space="preserve">законодательством порядке межведомственные запросы в органы, в распоряжении которых находятся указанные документы и информация. </w:t>
      </w:r>
    </w:p>
    <w:p w:rsidR="00DE08C9" w:rsidRPr="00DE08C9" w:rsidRDefault="00DE08C9" w:rsidP="002F6797">
      <w:pPr>
        <w:autoSpaceDE w:val="0"/>
        <w:autoSpaceDN w:val="0"/>
        <w:adjustRightInd w:val="0"/>
        <w:ind w:firstLine="600"/>
        <w:jc w:val="both"/>
        <w:rPr>
          <w:rFonts w:ascii="Arial" w:hAnsi="Arial" w:cs="Arial"/>
        </w:rPr>
      </w:pPr>
      <w:proofErr w:type="gramStart"/>
      <w:r w:rsidRPr="00DE08C9">
        <w:rPr>
          <w:rFonts w:ascii="Arial" w:hAnsi="Arial" w:cs="Arial"/>
        </w:rPr>
        <w:t>Выписка из ЕГРН об объекте недвижимости (о здании, сооружении или об объекте незавершенного строительства, расположенном на испрашиваемом земельном участке) не запрашивается уполномоченным органом посредством межведомственного информационного взаимодействия в случае, если право на здание, сооружение,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w:t>
      </w:r>
      <w:proofErr w:type="gramEnd"/>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3.8.3. В случае если заявителем самостоятельно представлены все документы, необходимые для предоставления муниципальной услуги и в распоряжении уполномоченного органа имеется вся информация, необходимая для ее предоставления,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предусмотренной пунктом 3.9 настоящего административного регламента.</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3.8.4. Максимальный срок исполнения административной процедуры -  3 дня со дня окончания приема документов и регистрации заявления.</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3.8.5. Результатом исполнения административной процедуры является формирование и направление межведомственных запросов документов (информации).</w:t>
      </w:r>
    </w:p>
    <w:p w:rsidR="00DE08C9" w:rsidRPr="00DE08C9" w:rsidRDefault="00DE08C9" w:rsidP="002F6797">
      <w:pPr>
        <w:autoSpaceDE w:val="0"/>
        <w:autoSpaceDN w:val="0"/>
        <w:adjustRightInd w:val="0"/>
        <w:ind w:firstLine="540"/>
        <w:jc w:val="both"/>
        <w:rPr>
          <w:rFonts w:ascii="Arial" w:hAnsi="Arial" w:cs="Arial"/>
        </w:rPr>
      </w:pPr>
    </w:p>
    <w:p w:rsidR="00DE08C9" w:rsidRPr="00DE08C9" w:rsidRDefault="00DE08C9" w:rsidP="002F6797">
      <w:pPr>
        <w:autoSpaceDE w:val="0"/>
        <w:autoSpaceDN w:val="0"/>
        <w:adjustRightInd w:val="0"/>
        <w:ind w:firstLine="540"/>
        <w:jc w:val="both"/>
        <w:rPr>
          <w:rFonts w:ascii="Arial" w:hAnsi="Arial" w:cs="Arial"/>
          <w:u w:val="single"/>
        </w:rPr>
      </w:pPr>
      <w:r w:rsidRPr="00DE08C9">
        <w:rPr>
          <w:rFonts w:ascii="Arial" w:hAnsi="Arial" w:cs="Arial"/>
        </w:rPr>
        <w:t xml:space="preserve"> </w:t>
      </w:r>
      <w:r w:rsidRPr="00DE08C9">
        <w:rPr>
          <w:rFonts w:ascii="Arial" w:hAnsi="Arial" w:cs="Arial"/>
          <w:u w:val="single"/>
        </w:rPr>
        <w:t>3.9. Рассмотрение заявления о предоставлении в аренду земельного участка и принятие решения об отказе в предоставлении земельного участка в аренду или направление заявителю проекта договора аренды земельного участка.</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3.9.1. Основанием для начала административной процедуры является получение должностным лицом уполномоченного органа, ответственного за предоставление муниципальной услуги, всех документов (информации) необходимых для предоставления муниципальной услуги.</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xml:space="preserve">3.9.2. Должностное лицо уполномоченного органа, ответственное за предоставление муниципальной услуги рассматривает представленные документы и информацию на предмет отсутствия (наличия) оснований для отказа в предоставлении муниципальной услуги, предусмотренных </w:t>
      </w:r>
      <w:hyperlink r:id="rId104" w:history="1">
        <w:r w:rsidRPr="00DE08C9">
          <w:rPr>
            <w:rFonts w:ascii="Arial" w:hAnsi="Arial" w:cs="Arial"/>
          </w:rPr>
          <w:t>пунктом 2.</w:t>
        </w:r>
      </w:hyperlink>
      <w:r w:rsidRPr="00DE08C9">
        <w:rPr>
          <w:rFonts w:ascii="Arial" w:hAnsi="Arial" w:cs="Arial"/>
        </w:rPr>
        <w:t>11 настоящего административного регламента.</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3.9.3. По результатам рассмотрения заявления о предоставлении земельного участка в аренду и приложенных к нему документов должностное лицо уполномоченного органа, ответственное за предоставление муниципальной услуги, готовит  проект договора аренды земельного участка или проект решения об отказе в предоставлении земельного участка в аренду.</w:t>
      </w:r>
    </w:p>
    <w:p w:rsidR="00DE08C9" w:rsidRPr="00DE08C9" w:rsidRDefault="00DE08C9" w:rsidP="002F6797">
      <w:pPr>
        <w:autoSpaceDE w:val="0"/>
        <w:autoSpaceDN w:val="0"/>
        <w:adjustRightInd w:val="0"/>
        <w:jc w:val="both"/>
        <w:rPr>
          <w:rFonts w:ascii="Arial" w:hAnsi="Arial" w:cs="Arial"/>
        </w:rPr>
      </w:pPr>
      <w:r w:rsidRPr="00DE08C9">
        <w:rPr>
          <w:rFonts w:ascii="Arial" w:hAnsi="Arial" w:cs="Arial"/>
        </w:rPr>
        <w:t xml:space="preserve">       Проект решения об отказе в предоставлении земельного участка в аренду готовится должностным лицом уполномоченного органа при наличии оснований для отказа в предоставлении земельного участка в аренду, предусмотренных </w:t>
      </w:r>
      <w:hyperlink r:id="rId105" w:history="1">
        <w:r w:rsidRPr="00DE08C9">
          <w:rPr>
            <w:rFonts w:ascii="Arial" w:hAnsi="Arial" w:cs="Arial"/>
          </w:rPr>
          <w:t>пунктом 2.</w:t>
        </w:r>
      </w:hyperlink>
      <w:r w:rsidRPr="00DE08C9">
        <w:rPr>
          <w:rFonts w:ascii="Arial" w:hAnsi="Arial" w:cs="Arial"/>
        </w:rPr>
        <w:t>11 настоящего административного регламента.</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3.9.4. Проект договора аренды земельного участка в трех экземплярах или проект решения об отказе в предоставлении земельного участка в аренду представляется должностным лицом уполномоченного органа, ответственным за предоставление муниципальной услуги, на подпись руководителю уполномоченного органа или уполномоченному им должностному лицу.</w:t>
      </w:r>
    </w:p>
    <w:p w:rsidR="00DE08C9" w:rsidRPr="00DE08C9" w:rsidRDefault="00DE08C9" w:rsidP="002F6797">
      <w:pPr>
        <w:tabs>
          <w:tab w:val="left" w:pos="567"/>
        </w:tabs>
        <w:ind w:firstLine="500"/>
        <w:jc w:val="both"/>
        <w:rPr>
          <w:rFonts w:ascii="Arial" w:hAnsi="Arial" w:cs="Arial"/>
        </w:rPr>
      </w:pPr>
      <w:r w:rsidRPr="00DE08C9">
        <w:rPr>
          <w:rFonts w:ascii="Arial" w:hAnsi="Arial" w:cs="Arial"/>
        </w:rPr>
        <w:t>3.9.5. Руководитель уполномоченного органа или уполномоченное им должностное лицо, рассмотрев полученные документы, в случае отсутствия замечаний подписывает проект договора аренды земельного участка в трех экземплярах или решение об отказе в предоставлении земельного участка в аренду</w:t>
      </w:r>
      <w:r w:rsidRPr="00DE08C9">
        <w:rPr>
          <w:rFonts w:ascii="Arial" w:hAnsi="Arial" w:cs="Arial"/>
          <w:kern w:val="2"/>
          <w:lang w:eastAsia="ar-SA"/>
        </w:rPr>
        <w:t>.</w:t>
      </w:r>
    </w:p>
    <w:p w:rsidR="00DE08C9" w:rsidRPr="00DE08C9" w:rsidRDefault="00DE08C9" w:rsidP="00CA2312">
      <w:pPr>
        <w:tabs>
          <w:tab w:val="left" w:pos="-100"/>
        </w:tabs>
        <w:ind w:firstLine="500"/>
        <w:jc w:val="both"/>
        <w:rPr>
          <w:rFonts w:ascii="Arial" w:hAnsi="Arial" w:cs="Arial"/>
        </w:rPr>
      </w:pPr>
      <w:r w:rsidRPr="00DE08C9">
        <w:rPr>
          <w:rFonts w:ascii="Arial" w:hAnsi="Arial" w:cs="Arial"/>
        </w:rPr>
        <w:lastRenderedPageBreak/>
        <w:t>3.9.6. Подписанные документы регистрируются должностным лицом, уполномоченного органа, ответственным за предоставление муниципальной услуги, в установленном порядке.</w:t>
      </w:r>
    </w:p>
    <w:p w:rsidR="00DE08C9" w:rsidRPr="00DE08C9" w:rsidRDefault="00DE08C9" w:rsidP="00CA2312">
      <w:pPr>
        <w:autoSpaceDE w:val="0"/>
        <w:autoSpaceDN w:val="0"/>
        <w:adjustRightInd w:val="0"/>
        <w:ind w:firstLine="500"/>
        <w:jc w:val="both"/>
        <w:rPr>
          <w:rFonts w:ascii="Arial" w:hAnsi="Arial" w:cs="Arial"/>
        </w:rPr>
      </w:pPr>
      <w:r w:rsidRPr="00DE08C9">
        <w:rPr>
          <w:rFonts w:ascii="Arial" w:hAnsi="Arial" w:cs="Arial"/>
        </w:rPr>
        <w:t>3.9.7. Подписанные проекты договора аренды земельного участка в трех экземплярах либо решение об отказе в предоставлении земельного участка в аренду, направляется должностном лицом, ответственным за предоставление муниципальной услуги, заказным письмом (по адресу, указанному в заявлении) или выдается под расписку заявителю.</w:t>
      </w:r>
    </w:p>
    <w:p w:rsidR="00DE08C9" w:rsidRPr="00DE08C9" w:rsidRDefault="00DE08C9" w:rsidP="00CA2312">
      <w:pPr>
        <w:autoSpaceDE w:val="0"/>
        <w:autoSpaceDN w:val="0"/>
        <w:adjustRightInd w:val="0"/>
        <w:ind w:firstLine="500"/>
        <w:jc w:val="both"/>
        <w:rPr>
          <w:rFonts w:ascii="Arial" w:hAnsi="Arial" w:cs="Arial"/>
        </w:rPr>
      </w:pPr>
      <w:r w:rsidRPr="00DE08C9">
        <w:rPr>
          <w:rFonts w:ascii="Arial" w:hAnsi="Arial" w:cs="Arial"/>
        </w:rPr>
        <w:t>В случае представления заявления через МФЦ вышеуказанные документы направляются в МФЦ для передачи заявителю, если им не указан иной способ  получения документов.</w:t>
      </w:r>
    </w:p>
    <w:p w:rsidR="00DE08C9" w:rsidRPr="00DE08C9" w:rsidRDefault="00DE08C9" w:rsidP="00CA2312">
      <w:pPr>
        <w:autoSpaceDE w:val="0"/>
        <w:autoSpaceDN w:val="0"/>
        <w:adjustRightInd w:val="0"/>
        <w:ind w:firstLine="500"/>
        <w:jc w:val="both"/>
        <w:rPr>
          <w:rFonts w:ascii="Arial" w:hAnsi="Arial" w:cs="Arial"/>
        </w:rPr>
      </w:pPr>
      <w:r w:rsidRPr="00DE08C9">
        <w:rPr>
          <w:rFonts w:ascii="Arial" w:hAnsi="Arial" w:cs="Arial"/>
        </w:rPr>
        <w:t>3.9.8. Максимальный срок исполнения административной процедуры -  17 дней с момента получения должностным лицом уполномоченного органа, ответственным за предоставление муниципальной услуги, всех документов (информации), в том числе полученных в рамках межведомственного информационного взаимодействия, необходимых для предоставления муниципальной услуги.</w:t>
      </w:r>
    </w:p>
    <w:p w:rsidR="00DE08C9" w:rsidRPr="00DE08C9" w:rsidRDefault="00DE08C9" w:rsidP="00CA2312">
      <w:pPr>
        <w:autoSpaceDE w:val="0"/>
        <w:autoSpaceDN w:val="0"/>
        <w:adjustRightInd w:val="0"/>
        <w:ind w:firstLine="500"/>
        <w:jc w:val="both"/>
        <w:rPr>
          <w:rFonts w:ascii="Arial" w:hAnsi="Arial" w:cs="Arial"/>
        </w:rPr>
      </w:pPr>
      <w:r w:rsidRPr="00DE08C9">
        <w:rPr>
          <w:rFonts w:ascii="Arial" w:hAnsi="Arial" w:cs="Arial"/>
        </w:rPr>
        <w:t>3.9.9. Результатом исполнения административной процедуры является:</w:t>
      </w:r>
    </w:p>
    <w:p w:rsidR="00DE08C9" w:rsidRPr="00DE08C9" w:rsidRDefault="00DE08C9" w:rsidP="00CA2312">
      <w:pPr>
        <w:widowControl w:val="0"/>
        <w:autoSpaceDE w:val="0"/>
        <w:autoSpaceDN w:val="0"/>
        <w:adjustRightInd w:val="0"/>
        <w:ind w:firstLine="500"/>
        <w:jc w:val="both"/>
        <w:rPr>
          <w:rFonts w:ascii="Arial" w:hAnsi="Arial" w:cs="Arial"/>
        </w:rPr>
      </w:pPr>
      <w:r w:rsidRPr="00DE08C9">
        <w:rPr>
          <w:rFonts w:ascii="Arial" w:hAnsi="Arial" w:cs="Arial"/>
        </w:rPr>
        <w:t xml:space="preserve">- направление (вручение) заявителю проекта договора аренды земельного участка в трех экземплярах; </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направление (вручение) решения уполномоченного органа об отказе в предоставлении земельного участка в аренду.</w:t>
      </w:r>
    </w:p>
    <w:p w:rsidR="00DE08C9" w:rsidRPr="00DE08C9" w:rsidRDefault="00DE08C9" w:rsidP="002F6797">
      <w:pPr>
        <w:autoSpaceDE w:val="0"/>
        <w:autoSpaceDN w:val="0"/>
        <w:adjustRightInd w:val="0"/>
        <w:ind w:firstLine="540"/>
        <w:jc w:val="both"/>
        <w:rPr>
          <w:rFonts w:ascii="Arial" w:hAnsi="Arial" w:cs="Arial"/>
        </w:rPr>
      </w:pPr>
    </w:p>
    <w:p w:rsidR="00DE08C9" w:rsidRPr="00DE08C9" w:rsidRDefault="00DE08C9" w:rsidP="002F6797">
      <w:pPr>
        <w:widowControl w:val="0"/>
        <w:autoSpaceDE w:val="0"/>
        <w:ind w:right="-16"/>
        <w:jc w:val="center"/>
        <w:rPr>
          <w:rFonts w:ascii="Arial" w:hAnsi="Arial" w:cs="Arial"/>
        </w:rPr>
      </w:pPr>
      <w:r w:rsidRPr="00DE08C9">
        <w:rPr>
          <w:rFonts w:ascii="Arial" w:hAnsi="Arial" w:cs="Arial"/>
          <w:b/>
        </w:rPr>
        <w:t xml:space="preserve">4. Формы </w:t>
      </w:r>
      <w:proofErr w:type="gramStart"/>
      <w:r w:rsidRPr="00DE08C9">
        <w:rPr>
          <w:rFonts w:ascii="Arial" w:hAnsi="Arial" w:cs="Arial"/>
          <w:b/>
        </w:rPr>
        <w:t>контроля за</w:t>
      </w:r>
      <w:proofErr w:type="gramEnd"/>
      <w:r w:rsidRPr="00DE08C9">
        <w:rPr>
          <w:rFonts w:ascii="Arial" w:hAnsi="Arial" w:cs="Arial"/>
          <w:b/>
        </w:rPr>
        <w:t xml:space="preserve"> исполнением административного регламента</w:t>
      </w:r>
    </w:p>
    <w:p w:rsidR="00DE08C9" w:rsidRPr="00DE08C9" w:rsidRDefault="00DE08C9" w:rsidP="002F6797">
      <w:pPr>
        <w:widowControl w:val="0"/>
        <w:autoSpaceDE w:val="0"/>
        <w:ind w:right="-16"/>
        <w:jc w:val="both"/>
        <w:rPr>
          <w:rFonts w:ascii="Arial" w:hAnsi="Arial" w:cs="Arial"/>
        </w:rPr>
      </w:pPr>
    </w:p>
    <w:p w:rsidR="00DE08C9" w:rsidRPr="00DE08C9" w:rsidRDefault="00DE08C9" w:rsidP="002F6797">
      <w:pPr>
        <w:pStyle w:val="ConsPlusNormal"/>
        <w:ind w:firstLine="567"/>
        <w:jc w:val="both"/>
        <w:rPr>
          <w:sz w:val="24"/>
          <w:szCs w:val="24"/>
        </w:rPr>
      </w:pPr>
      <w:r w:rsidRPr="00DE08C9">
        <w:rPr>
          <w:sz w:val="24"/>
          <w:szCs w:val="24"/>
        </w:rPr>
        <w:t xml:space="preserve">4.1. </w:t>
      </w:r>
      <w:proofErr w:type="gramStart"/>
      <w:r w:rsidRPr="00DE08C9">
        <w:rPr>
          <w:sz w:val="24"/>
          <w:szCs w:val="24"/>
        </w:rPr>
        <w:t>Контроль за</w:t>
      </w:r>
      <w:proofErr w:type="gramEnd"/>
      <w:r w:rsidRPr="00DE08C9">
        <w:rPr>
          <w:sz w:val="24"/>
          <w:szCs w:val="24"/>
        </w:rPr>
        <w:t xml:space="preserve"> соблюдением администрацией </w:t>
      </w:r>
      <w:r w:rsidR="00E26287">
        <w:rPr>
          <w:sz w:val="24"/>
          <w:szCs w:val="24"/>
        </w:rPr>
        <w:t>Суходольского</w:t>
      </w:r>
      <w:r w:rsidRPr="00DE08C9">
        <w:rPr>
          <w:sz w:val="24"/>
          <w:szCs w:val="24"/>
        </w:rPr>
        <w:t xml:space="preserve"> сельского поселения, должностными лицами администрации </w:t>
      </w:r>
      <w:r w:rsidR="00E26287">
        <w:rPr>
          <w:sz w:val="24"/>
          <w:szCs w:val="24"/>
        </w:rPr>
        <w:t>Суходольского</w:t>
      </w:r>
      <w:r w:rsidRPr="00DE08C9">
        <w:rPr>
          <w:sz w:val="24"/>
          <w:szCs w:val="24"/>
        </w:rPr>
        <w:t xml:space="preserve"> сельского поселения, участвующими в предоставлении муниципальной услуги, осуществляется должностными лицами администрации </w:t>
      </w:r>
      <w:r w:rsidR="00E26287">
        <w:rPr>
          <w:sz w:val="24"/>
          <w:szCs w:val="24"/>
        </w:rPr>
        <w:t>Суходольского</w:t>
      </w:r>
      <w:r w:rsidRPr="00DE08C9">
        <w:rPr>
          <w:sz w:val="24"/>
          <w:szCs w:val="24"/>
        </w:rPr>
        <w:t xml:space="preserve"> сельского поселения, участвующими, специально уполномоченными на осуществление данного контроля, руководителем администрации </w:t>
      </w:r>
      <w:r w:rsidR="00E26287">
        <w:rPr>
          <w:sz w:val="24"/>
          <w:szCs w:val="24"/>
        </w:rPr>
        <w:t>Суходольского</w:t>
      </w:r>
      <w:r w:rsidRPr="00DE08C9">
        <w:rPr>
          <w:sz w:val="24"/>
          <w:szCs w:val="24"/>
        </w:rPr>
        <w:t xml:space="preserve"> сельского поселения</w:t>
      </w:r>
      <w:r w:rsidRPr="00DE08C9">
        <w:rPr>
          <w:i/>
          <w:sz w:val="24"/>
          <w:szCs w:val="24"/>
        </w:rPr>
        <w:t xml:space="preserve"> </w:t>
      </w:r>
      <w:r w:rsidRPr="00DE08C9">
        <w:rPr>
          <w:sz w:val="24"/>
          <w:szCs w:val="24"/>
        </w:rPr>
        <w:t xml:space="preserve">и включает в себя проведение проверок полноты и качества предоставления муниципальной услуги. Плановые и внеплановые проверки проводятся уполномоченными должностными лицами администрации </w:t>
      </w:r>
      <w:r w:rsidR="00E26287">
        <w:rPr>
          <w:sz w:val="24"/>
          <w:szCs w:val="24"/>
        </w:rPr>
        <w:t>Суходольского</w:t>
      </w:r>
      <w:r w:rsidRPr="00DE08C9">
        <w:rPr>
          <w:sz w:val="24"/>
          <w:szCs w:val="24"/>
        </w:rPr>
        <w:t xml:space="preserve"> сельского поселения на основании распоряжения руководителя администрации </w:t>
      </w:r>
      <w:r w:rsidR="00E26287">
        <w:rPr>
          <w:sz w:val="24"/>
          <w:szCs w:val="24"/>
        </w:rPr>
        <w:t>Суходольского</w:t>
      </w:r>
      <w:r w:rsidRPr="00DE08C9">
        <w:rPr>
          <w:sz w:val="24"/>
          <w:szCs w:val="24"/>
        </w:rPr>
        <w:t xml:space="preserve"> сельского поселения.</w:t>
      </w:r>
    </w:p>
    <w:p w:rsidR="00DE08C9" w:rsidRPr="00DE08C9" w:rsidRDefault="00DE08C9" w:rsidP="002F6797">
      <w:pPr>
        <w:pStyle w:val="ConsPlusNormal"/>
        <w:ind w:firstLine="567"/>
        <w:jc w:val="both"/>
        <w:rPr>
          <w:sz w:val="24"/>
          <w:szCs w:val="24"/>
        </w:rPr>
      </w:pPr>
      <w:r w:rsidRPr="00DE08C9">
        <w:rPr>
          <w:sz w:val="24"/>
          <w:szCs w:val="24"/>
        </w:rPr>
        <w:t>4.2. Проверка полноты и качества предоставления муниципальной услуги осуществляется путем проведения:</w:t>
      </w:r>
    </w:p>
    <w:p w:rsidR="00DE08C9" w:rsidRPr="00DE08C9" w:rsidRDefault="00DE08C9" w:rsidP="002F6797">
      <w:pPr>
        <w:pStyle w:val="ConsPlusNormal"/>
        <w:ind w:firstLine="567"/>
        <w:jc w:val="both"/>
        <w:rPr>
          <w:sz w:val="24"/>
          <w:szCs w:val="24"/>
        </w:rPr>
      </w:pPr>
      <w:r w:rsidRPr="00DE08C9">
        <w:rPr>
          <w:sz w:val="24"/>
          <w:szCs w:val="24"/>
        </w:rPr>
        <w:t xml:space="preserve">4.2.1. Плановых проверок соблюдения и исполнения должностными лицами администрации </w:t>
      </w:r>
      <w:r w:rsidR="00E26287">
        <w:rPr>
          <w:sz w:val="24"/>
          <w:szCs w:val="24"/>
        </w:rPr>
        <w:t>Суходольского</w:t>
      </w:r>
      <w:r w:rsidRPr="00DE08C9">
        <w:rPr>
          <w:sz w:val="24"/>
          <w:szCs w:val="24"/>
        </w:rPr>
        <w:t xml:space="preserve"> сельского поселения,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rsidR="00DE08C9" w:rsidRPr="00DE08C9" w:rsidRDefault="00DE08C9" w:rsidP="002F6797">
      <w:pPr>
        <w:pStyle w:val="ConsPlusNormal"/>
        <w:ind w:firstLine="567"/>
        <w:jc w:val="both"/>
        <w:rPr>
          <w:sz w:val="24"/>
          <w:szCs w:val="24"/>
        </w:rPr>
      </w:pPr>
      <w:r w:rsidRPr="00DE08C9">
        <w:rPr>
          <w:sz w:val="24"/>
          <w:szCs w:val="24"/>
        </w:rPr>
        <w:t xml:space="preserve">4.2.2. Внеплановых проверок соблюдения и исполнения должностными лицами администрации </w:t>
      </w:r>
      <w:r w:rsidR="00E26287">
        <w:rPr>
          <w:sz w:val="24"/>
          <w:szCs w:val="24"/>
        </w:rPr>
        <w:t>Суходольского</w:t>
      </w:r>
      <w:r w:rsidRPr="00DE08C9">
        <w:rPr>
          <w:sz w:val="24"/>
          <w:szCs w:val="24"/>
        </w:rPr>
        <w:t xml:space="preserve"> сельского поселения,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rsidR="00DE08C9" w:rsidRPr="00DE08C9" w:rsidRDefault="00DE08C9" w:rsidP="002F6797">
      <w:pPr>
        <w:pStyle w:val="ConsPlusNormal"/>
        <w:ind w:firstLine="567"/>
        <w:jc w:val="both"/>
        <w:rPr>
          <w:sz w:val="24"/>
          <w:szCs w:val="24"/>
        </w:rPr>
      </w:pPr>
      <w:r w:rsidRPr="00DE08C9">
        <w:rPr>
          <w:sz w:val="24"/>
          <w:szCs w:val="24"/>
        </w:rPr>
        <w:t xml:space="preserve">4.3. </w:t>
      </w:r>
      <w:proofErr w:type="gramStart"/>
      <w:r w:rsidRPr="00DE08C9">
        <w:rPr>
          <w:sz w:val="24"/>
          <w:szCs w:val="24"/>
        </w:rPr>
        <w:t xml:space="preserve">Плановые проверки осуществления отдельных административных процедур проводятся 1 раз в полугодие; полноты и качества предоставления муниципальной услуги в целом - 1 раз в год, внеплановые - при поступлении в администрацию </w:t>
      </w:r>
      <w:r w:rsidR="00E26287">
        <w:rPr>
          <w:sz w:val="24"/>
          <w:szCs w:val="24"/>
        </w:rPr>
        <w:t>Суходольского</w:t>
      </w:r>
      <w:r w:rsidRPr="00DE08C9">
        <w:rPr>
          <w:sz w:val="24"/>
          <w:szCs w:val="24"/>
        </w:rPr>
        <w:t xml:space="preserve"> сельского поселения жалобы заявителя на своевременность, полноту и </w:t>
      </w:r>
      <w:r w:rsidRPr="00DE08C9">
        <w:rPr>
          <w:sz w:val="24"/>
          <w:szCs w:val="24"/>
        </w:rPr>
        <w:lastRenderedPageBreak/>
        <w:t>качество предоставления муниципальной услуги, на основании иных документов и сведений, указывающих на нарушения настоящего административного регламента.</w:t>
      </w:r>
      <w:proofErr w:type="gramEnd"/>
    </w:p>
    <w:p w:rsidR="00DE08C9" w:rsidRPr="00DE08C9" w:rsidRDefault="00DE08C9" w:rsidP="002F6797">
      <w:pPr>
        <w:pStyle w:val="ConsPlusNormal"/>
        <w:ind w:firstLine="567"/>
        <w:jc w:val="both"/>
        <w:rPr>
          <w:sz w:val="24"/>
          <w:szCs w:val="24"/>
        </w:rPr>
      </w:pPr>
      <w:r w:rsidRPr="00DE08C9">
        <w:rPr>
          <w:sz w:val="24"/>
          <w:szCs w:val="24"/>
        </w:rPr>
        <w:t>4.4. По результатам проведенной проверки составляется акт, в котором отражаются выявленные нарушения и предложения по их устранению. Акт подписывается должностным лицом, уполномоченным на проведение проверки.</w:t>
      </w:r>
    </w:p>
    <w:p w:rsidR="00DE08C9" w:rsidRPr="00DE08C9" w:rsidRDefault="00DE08C9" w:rsidP="002F6797">
      <w:pPr>
        <w:autoSpaceDE w:val="0"/>
        <w:ind w:right="-16" w:firstLine="567"/>
        <w:jc w:val="both"/>
        <w:rPr>
          <w:rFonts w:ascii="Arial" w:hAnsi="Arial" w:cs="Arial"/>
        </w:rPr>
      </w:pPr>
      <w:r w:rsidRPr="00DE08C9">
        <w:rPr>
          <w:rFonts w:ascii="Arial" w:hAnsi="Arial" w:cs="Arial"/>
        </w:rPr>
        <w:t xml:space="preserve">4.5. Должностные лица администрации </w:t>
      </w:r>
      <w:r w:rsidR="00E26287">
        <w:rPr>
          <w:rFonts w:ascii="Arial" w:hAnsi="Arial" w:cs="Arial"/>
        </w:rPr>
        <w:t>Суходольского</w:t>
      </w:r>
      <w:r w:rsidRPr="00DE08C9">
        <w:rPr>
          <w:rFonts w:ascii="Arial" w:hAnsi="Arial" w:cs="Arial"/>
        </w:rPr>
        <w:t xml:space="preserve"> сельского поселения, участвующие в предоставлении муниципальной услуги, несут персональную ответственность за соблюдение сроков и последовательности исполнения административных действий и выполнения административных процедур, предусмотренных настоящим Административным регламентом. Персональная ответственность закрепляется в должностных инструкциях.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w:t>
      </w:r>
    </w:p>
    <w:p w:rsidR="00DE08C9" w:rsidRPr="00DE08C9" w:rsidRDefault="00DE08C9" w:rsidP="002F6797">
      <w:pPr>
        <w:autoSpaceDE w:val="0"/>
        <w:ind w:right="-16" w:firstLine="567"/>
        <w:jc w:val="both"/>
        <w:rPr>
          <w:rFonts w:ascii="Arial" w:hAnsi="Arial" w:cs="Arial"/>
          <w:b/>
        </w:rPr>
      </w:pPr>
      <w:r w:rsidRPr="00DE08C9">
        <w:rPr>
          <w:rFonts w:ascii="Arial" w:hAnsi="Arial" w:cs="Arial"/>
        </w:rPr>
        <w:t xml:space="preserve">4.6. Самостоятельной формой </w:t>
      </w:r>
      <w:proofErr w:type="gramStart"/>
      <w:r w:rsidRPr="00DE08C9">
        <w:rPr>
          <w:rFonts w:ascii="Arial" w:hAnsi="Arial" w:cs="Arial"/>
        </w:rPr>
        <w:t>контроля за</w:t>
      </w:r>
      <w:proofErr w:type="gramEnd"/>
      <w:r w:rsidRPr="00DE08C9">
        <w:rPr>
          <w:rFonts w:ascii="Arial" w:hAnsi="Arial" w:cs="Arial"/>
        </w:rPr>
        <w:t xml:space="preserve"> исполнением положений административного регламента является контроль со стороны граждан, их объединений и организаций, который осуществляется путем направления обращений и жалоб в администрацию </w:t>
      </w:r>
      <w:r w:rsidR="00E26287">
        <w:rPr>
          <w:rFonts w:ascii="Arial" w:hAnsi="Arial" w:cs="Arial"/>
        </w:rPr>
        <w:t>Суходольского</w:t>
      </w:r>
      <w:r w:rsidRPr="00DE08C9">
        <w:rPr>
          <w:rFonts w:ascii="Arial" w:hAnsi="Arial" w:cs="Arial"/>
        </w:rPr>
        <w:t xml:space="preserve"> сельского поселения.</w:t>
      </w:r>
    </w:p>
    <w:p w:rsidR="00DE08C9" w:rsidRPr="00DE08C9" w:rsidRDefault="00DE08C9" w:rsidP="002F6797">
      <w:pPr>
        <w:autoSpaceDE w:val="0"/>
        <w:ind w:right="-16"/>
        <w:jc w:val="center"/>
        <w:rPr>
          <w:rFonts w:ascii="Arial" w:hAnsi="Arial" w:cs="Arial"/>
          <w:b/>
        </w:rPr>
      </w:pPr>
    </w:p>
    <w:p w:rsidR="00DE08C9" w:rsidRPr="00DE08C9" w:rsidRDefault="00DE08C9" w:rsidP="002F6797">
      <w:pPr>
        <w:autoSpaceDE w:val="0"/>
        <w:ind w:right="-16"/>
        <w:jc w:val="center"/>
        <w:rPr>
          <w:rFonts w:ascii="Arial" w:hAnsi="Arial" w:cs="Arial"/>
          <w:b/>
        </w:rPr>
      </w:pPr>
      <w:r w:rsidRPr="00DE08C9">
        <w:rPr>
          <w:rFonts w:ascii="Arial" w:hAnsi="Arial" w:cs="Arial"/>
          <w:b/>
        </w:rPr>
        <w:t>5. Досудебный (внесудебный) порядок обжалования решений и действий (бездействия)</w:t>
      </w:r>
      <w:r w:rsidRPr="00DE08C9">
        <w:rPr>
          <w:rFonts w:ascii="Arial" w:hAnsi="Arial" w:cs="Arial"/>
        </w:rPr>
        <w:t xml:space="preserve"> </w:t>
      </w:r>
      <w:r w:rsidRPr="00DE08C9">
        <w:rPr>
          <w:rFonts w:ascii="Arial" w:hAnsi="Arial" w:cs="Arial"/>
          <w:b/>
        </w:rPr>
        <w:t xml:space="preserve">администрации </w:t>
      </w:r>
      <w:r w:rsidR="00E26287">
        <w:rPr>
          <w:rFonts w:ascii="Arial" w:hAnsi="Arial" w:cs="Arial"/>
          <w:b/>
        </w:rPr>
        <w:t>Суходольского</w:t>
      </w:r>
      <w:r w:rsidRPr="00DE08C9">
        <w:rPr>
          <w:rFonts w:ascii="Arial" w:hAnsi="Arial" w:cs="Arial"/>
          <w:b/>
        </w:rPr>
        <w:t xml:space="preserve"> сельского поселения, а также должностных лиц, муниципальных служащих администрации </w:t>
      </w:r>
      <w:r w:rsidR="00E26287">
        <w:rPr>
          <w:rFonts w:ascii="Arial" w:hAnsi="Arial" w:cs="Arial"/>
          <w:b/>
        </w:rPr>
        <w:t>Суходольского</w:t>
      </w:r>
      <w:r w:rsidRPr="00DE08C9">
        <w:rPr>
          <w:rFonts w:ascii="Arial" w:hAnsi="Arial" w:cs="Arial"/>
          <w:b/>
        </w:rPr>
        <w:t xml:space="preserve"> сельского поселения</w:t>
      </w:r>
    </w:p>
    <w:p w:rsidR="00DE08C9" w:rsidRPr="00DE08C9" w:rsidRDefault="00DE08C9" w:rsidP="002F6797">
      <w:pPr>
        <w:autoSpaceDE w:val="0"/>
        <w:ind w:right="-16"/>
        <w:jc w:val="center"/>
        <w:rPr>
          <w:rFonts w:ascii="Arial" w:hAnsi="Arial" w:cs="Arial"/>
          <w:b/>
        </w:rPr>
      </w:pPr>
    </w:p>
    <w:p w:rsidR="00DE08C9" w:rsidRPr="00DE08C9" w:rsidRDefault="00DE08C9" w:rsidP="002F6797">
      <w:pPr>
        <w:pStyle w:val="ConsPlusNormal"/>
        <w:ind w:right="-16" w:firstLine="567"/>
        <w:jc w:val="both"/>
        <w:rPr>
          <w:sz w:val="24"/>
          <w:szCs w:val="24"/>
        </w:rPr>
      </w:pPr>
      <w:r w:rsidRPr="00DE08C9">
        <w:rPr>
          <w:sz w:val="24"/>
          <w:szCs w:val="24"/>
        </w:rPr>
        <w:t xml:space="preserve">5.1. Заявитель может обратиться с жалобой на решения и действия (бездействие) администрации </w:t>
      </w:r>
      <w:r w:rsidR="00E26287">
        <w:rPr>
          <w:sz w:val="24"/>
          <w:szCs w:val="24"/>
        </w:rPr>
        <w:t>Суходольского</w:t>
      </w:r>
      <w:r w:rsidRPr="00DE08C9">
        <w:rPr>
          <w:sz w:val="24"/>
          <w:szCs w:val="24"/>
        </w:rPr>
        <w:t xml:space="preserve"> сельского поселения, должностных лиц, муниципальных служащих администрации </w:t>
      </w:r>
      <w:r w:rsidR="00E26287">
        <w:rPr>
          <w:sz w:val="24"/>
          <w:szCs w:val="24"/>
        </w:rPr>
        <w:t>Суходольского</w:t>
      </w:r>
      <w:r w:rsidRPr="00DE08C9">
        <w:rPr>
          <w:sz w:val="24"/>
          <w:szCs w:val="24"/>
        </w:rPr>
        <w:t xml:space="preserve"> сельского поселения, участвующих в предоставлении муниципальной услуги, в том числе в следующих случаях:</w:t>
      </w:r>
    </w:p>
    <w:p w:rsidR="00DE08C9" w:rsidRPr="00DE08C9" w:rsidRDefault="00DE08C9" w:rsidP="002F6797">
      <w:pPr>
        <w:autoSpaceDE w:val="0"/>
        <w:ind w:right="-16" w:firstLine="567"/>
        <w:jc w:val="both"/>
        <w:rPr>
          <w:rFonts w:ascii="Arial" w:hAnsi="Arial" w:cs="Arial"/>
        </w:rPr>
      </w:pPr>
      <w:r w:rsidRPr="00DE08C9">
        <w:rPr>
          <w:rFonts w:ascii="Arial" w:hAnsi="Arial" w:cs="Arial"/>
        </w:rPr>
        <w:t>1) нарушение срока регистрации запроса заявителя о предоставлении муниципальной услуги;</w:t>
      </w:r>
    </w:p>
    <w:p w:rsidR="00DE08C9" w:rsidRPr="00DE08C9" w:rsidRDefault="00DE08C9" w:rsidP="002F6797">
      <w:pPr>
        <w:autoSpaceDE w:val="0"/>
        <w:ind w:right="-16" w:firstLine="567"/>
        <w:jc w:val="both"/>
        <w:rPr>
          <w:rFonts w:ascii="Arial" w:hAnsi="Arial" w:cs="Arial"/>
        </w:rPr>
      </w:pPr>
      <w:r w:rsidRPr="00DE08C9">
        <w:rPr>
          <w:rFonts w:ascii="Arial" w:hAnsi="Arial" w:cs="Arial"/>
        </w:rPr>
        <w:t>2) нарушение срока предоставления муниципальной услуги;</w:t>
      </w:r>
    </w:p>
    <w:p w:rsidR="00DE08C9" w:rsidRPr="00DE08C9" w:rsidRDefault="00DE08C9" w:rsidP="002F6797">
      <w:pPr>
        <w:autoSpaceDE w:val="0"/>
        <w:ind w:right="-16" w:firstLine="567"/>
        <w:jc w:val="both"/>
        <w:rPr>
          <w:rFonts w:ascii="Arial" w:hAnsi="Arial" w:cs="Arial"/>
        </w:rPr>
      </w:pPr>
      <w:r w:rsidRPr="00DE08C9">
        <w:rPr>
          <w:rFonts w:ascii="Arial" w:hAnsi="Arial" w:cs="Arial"/>
        </w:rPr>
        <w:t>3) требование у заявителя документов, не предусмотренных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w:t>
      </w:r>
    </w:p>
    <w:p w:rsidR="00DE08C9" w:rsidRPr="00DE08C9" w:rsidRDefault="00DE08C9" w:rsidP="002F6797">
      <w:pPr>
        <w:autoSpaceDE w:val="0"/>
        <w:ind w:right="-16" w:firstLine="567"/>
        <w:jc w:val="both"/>
        <w:rPr>
          <w:rFonts w:ascii="Arial" w:hAnsi="Arial" w:cs="Arial"/>
        </w:rPr>
      </w:pPr>
      <w:r w:rsidRPr="00DE08C9">
        <w:rPr>
          <w:rFonts w:ascii="Arial" w:hAnsi="Arial" w:cs="Arial"/>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 у заявителя;</w:t>
      </w:r>
    </w:p>
    <w:p w:rsidR="00DE08C9" w:rsidRPr="00DE08C9" w:rsidRDefault="00DE08C9" w:rsidP="002F6797">
      <w:pPr>
        <w:autoSpaceDE w:val="0"/>
        <w:ind w:right="-16" w:firstLine="567"/>
        <w:jc w:val="both"/>
        <w:rPr>
          <w:rFonts w:ascii="Arial" w:hAnsi="Arial" w:cs="Arial"/>
        </w:rPr>
      </w:pPr>
      <w:proofErr w:type="gramStart"/>
      <w:r w:rsidRPr="00DE08C9">
        <w:rPr>
          <w:rFonts w:ascii="Arial" w:hAnsi="Arial" w:cs="Arial"/>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Волгоградской области, муниципальными правовыми актами;</w:t>
      </w:r>
      <w:proofErr w:type="gramEnd"/>
    </w:p>
    <w:p w:rsidR="00DE08C9" w:rsidRPr="00DE08C9" w:rsidRDefault="00DE08C9" w:rsidP="002F6797">
      <w:pPr>
        <w:autoSpaceDE w:val="0"/>
        <w:ind w:right="-16" w:firstLine="567"/>
        <w:rPr>
          <w:rFonts w:ascii="Arial" w:hAnsi="Arial" w:cs="Arial"/>
        </w:rPr>
      </w:pPr>
      <w:r w:rsidRPr="00DE08C9">
        <w:rPr>
          <w:rFonts w:ascii="Arial" w:hAnsi="Arial" w:cs="Arial"/>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Волгоградской области, муниципальными правовыми актами;</w:t>
      </w:r>
    </w:p>
    <w:p w:rsidR="00DE08C9" w:rsidRPr="00DE08C9" w:rsidRDefault="00DE08C9" w:rsidP="002F6797">
      <w:pPr>
        <w:pStyle w:val="ConsPlusNormal"/>
        <w:ind w:firstLine="567"/>
        <w:jc w:val="both"/>
        <w:rPr>
          <w:sz w:val="24"/>
          <w:szCs w:val="24"/>
        </w:rPr>
      </w:pPr>
      <w:proofErr w:type="gramStart"/>
      <w:r w:rsidRPr="00DE08C9">
        <w:rPr>
          <w:sz w:val="24"/>
          <w:szCs w:val="24"/>
        </w:rPr>
        <w:t xml:space="preserve">7) отказ администрации </w:t>
      </w:r>
      <w:r w:rsidR="00E26287">
        <w:rPr>
          <w:sz w:val="24"/>
          <w:szCs w:val="24"/>
        </w:rPr>
        <w:t>Суходольского</w:t>
      </w:r>
      <w:r w:rsidRPr="00DE08C9">
        <w:rPr>
          <w:sz w:val="24"/>
          <w:szCs w:val="24"/>
        </w:rPr>
        <w:t xml:space="preserve"> сельского поселения, должностного лица администрации </w:t>
      </w:r>
      <w:r w:rsidR="00E26287">
        <w:rPr>
          <w:sz w:val="24"/>
          <w:szCs w:val="24"/>
        </w:rPr>
        <w:t>Суходольского</w:t>
      </w:r>
      <w:r w:rsidRPr="00DE08C9">
        <w:rPr>
          <w:sz w:val="24"/>
          <w:szCs w:val="24"/>
        </w:rPr>
        <w:t xml:space="preserve"> сельского поселения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DE08C9" w:rsidRPr="00DE08C9" w:rsidRDefault="00DE08C9" w:rsidP="002F6797">
      <w:pPr>
        <w:autoSpaceDE w:val="0"/>
        <w:ind w:right="-16" w:firstLine="567"/>
        <w:jc w:val="both"/>
        <w:rPr>
          <w:rFonts w:ascii="Arial" w:hAnsi="Arial" w:cs="Arial"/>
        </w:rPr>
      </w:pPr>
      <w:r w:rsidRPr="00DE08C9">
        <w:rPr>
          <w:rFonts w:ascii="Arial" w:hAnsi="Arial" w:cs="Arial"/>
        </w:rPr>
        <w:t xml:space="preserve">5.2. Жалоба подается в администрацию </w:t>
      </w:r>
      <w:r w:rsidR="00E26287">
        <w:rPr>
          <w:rFonts w:ascii="Arial" w:hAnsi="Arial" w:cs="Arial"/>
        </w:rPr>
        <w:t>Суходольского</w:t>
      </w:r>
      <w:r w:rsidRPr="00DE08C9">
        <w:rPr>
          <w:rFonts w:ascii="Arial" w:hAnsi="Arial" w:cs="Arial"/>
        </w:rPr>
        <w:t xml:space="preserve"> сельского поселения в письменной форме на бумажном носителе или в форме электронного документа. </w:t>
      </w:r>
    </w:p>
    <w:p w:rsidR="00DE08C9" w:rsidRPr="00DE08C9" w:rsidRDefault="00DE08C9" w:rsidP="002F6797">
      <w:pPr>
        <w:autoSpaceDE w:val="0"/>
        <w:ind w:right="-16" w:firstLine="567"/>
        <w:jc w:val="both"/>
        <w:rPr>
          <w:rFonts w:ascii="Arial" w:hAnsi="Arial" w:cs="Arial"/>
        </w:rPr>
      </w:pPr>
      <w:r w:rsidRPr="00DE08C9">
        <w:rPr>
          <w:rFonts w:ascii="Arial" w:hAnsi="Arial" w:cs="Arial"/>
        </w:rPr>
        <w:lastRenderedPageBreak/>
        <w:t xml:space="preserve">Жалоба может быть направлена по почте, через МФЦ, с использованием информационно-телекоммуникационной сети «Интернет», официального сайта, администрации </w:t>
      </w:r>
      <w:r w:rsidR="00E26287">
        <w:rPr>
          <w:rFonts w:ascii="Arial" w:hAnsi="Arial" w:cs="Arial"/>
        </w:rPr>
        <w:t>Суходольского</w:t>
      </w:r>
      <w:r w:rsidRPr="00DE08C9">
        <w:rPr>
          <w:rFonts w:ascii="Arial" w:hAnsi="Arial" w:cs="Arial"/>
        </w:rPr>
        <w:t xml:space="preserve"> сельского поселения единого портала государственных и муниципальных услуг, портала государственных и муниципальных услуг (функций) Волгоградской области, а также может быть принята при личном приеме заявителя.</w:t>
      </w:r>
    </w:p>
    <w:p w:rsidR="00DE08C9" w:rsidRPr="00DE08C9" w:rsidRDefault="00DE08C9" w:rsidP="002F6797">
      <w:pPr>
        <w:autoSpaceDE w:val="0"/>
        <w:autoSpaceDN w:val="0"/>
        <w:adjustRightInd w:val="0"/>
        <w:ind w:firstLine="567"/>
        <w:jc w:val="both"/>
        <w:rPr>
          <w:rFonts w:ascii="Arial" w:hAnsi="Arial" w:cs="Arial"/>
        </w:rPr>
      </w:pPr>
      <w:r w:rsidRPr="00DE08C9">
        <w:rPr>
          <w:rFonts w:ascii="Arial" w:hAnsi="Arial" w:cs="Arial"/>
        </w:rPr>
        <w:t>5.3. Жалобы на решения, принятые руководителем органа, предоставляющего муниципальную услугу, рассматриваются непосредственно руководителем органа, предоставляющего муниципальную услугу.</w:t>
      </w:r>
    </w:p>
    <w:p w:rsidR="00DE08C9" w:rsidRPr="00DE08C9" w:rsidRDefault="00DE08C9" w:rsidP="002F6797">
      <w:pPr>
        <w:autoSpaceDE w:val="0"/>
        <w:ind w:right="-16" w:firstLine="567"/>
        <w:jc w:val="both"/>
        <w:rPr>
          <w:rFonts w:ascii="Arial" w:hAnsi="Arial" w:cs="Arial"/>
        </w:rPr>
      </w:pPr>
      <w:r w:rsidRPr="00DE08C9">
        <w:rPr>
          <w:rFonts w:ascii="Arial" w:hAnsi="Arial" w:cs="Arial"/>
        </w:rPr>
        <w:t>5.4. Жалоба должна содержать:</w:t>
      </w:r>
    </w:p>
    <w:p w:rsidR="00DE08C9" w:rsidRPr="00DE08C9" w:rsidRDefault="00DE08C9" w:rsidP="002F6797">
      <w:pPr>
        <w:autoSpaceDE w:val="0"/>
        <w:ind w:right="-16" w:firstLine="567"/>
        <w:jc w:val="both"/>
        <w:rPr>
          <w:rFonts w:ascii="Arial" w:hAnsi="Arial" w:cs="Arial"/>
        </w:rPr>
      </w:pPr>
      <w:r w:rsidRPr="00DE08C9">
        <w:rPr>
          <w:rFonts w:ascii="Arial" w:hAnsi="Arial" w:cs="Arial"/>
        </w:rPr>
        <w:t xml:space="preserve">1) Наименование администрации </w:t>
      </w:r>
      <w:r w:rsidR="00E26287">
        <w:rPr>
          <w:rFonts w:ascii="Arial" w:hAnsi="Arial" w:cs="Arial"/>
        </w:rPr>
        <w:t>Суходольского</w:t>
      </w:r>
      <w:r w:rsidRPr="00DE08C9">
        <w:rPr>
          <w:rFonts w:ascii="Arial" w:hAnsi="Arial" w:cs="Arial"/>
        </w:rPr>
        <w:t xml:space="preserve"> сельского поселения,</w:t>
      </w:r>
      <w:r w:rsidRPr="00DE08C9">
        <w:rPr>
          <w:rFonts w:ascii="Arial" w:hAnsi="Arial" w:cs="Arial"/>
          <w:i/>
          <w:u w:val="single"/>
        </w:rPr>
        <w:t xml:space="preserve"> </w:t>
      </w:r>
      <w:r w:rsidRPr="00DE08C9">
        <w:rPr>
          <w:rFonts w:ascii="Arial" w:hAnsi="Arial" w:cs="Arial"/>
        </w:rPr>
        <w:t xml:space="preserve">должностного лица администрации </w:t>
      </w:r>
      <w:r w:rsidR="00E26287">
        <w:rPr>
          <w:rFonts w:ascii="Arial" w:hAnsi="Arial" w:cs="Arial"/>
        </w:rPr>
        <w:t>Суходольского</w:t>
      </w:r>
      <w:r w:rsidRPr="00DE08C9">
        <w:rPr>
          <w:rFonts w:ascii="Arial" w:hAnsi="Arial" w:cs="Arial"/>
        </w:rPr>
        <w:t xml:space="preserve"> сельского поселения, либо муниципального служащего, решения и действия (бездействие) которых обжалуются;</w:t>
      </w:r>
    </w:p>
    <w:p w:rsidR="00DE08C9" w:rsidRPr="00DE08C9" w:rsidRDefault="00DE08C9" w:rsidP="002F6797">
      <w:pPr>
        <w:autoSpaceDE w:val="0"/>
        <w:ind w:right="-16" w:firstLine="567"/>
        <w:jc w:val="both"/>
        <w:rPr>
          <w:rFonts w:ascii="Arial" w:hAnsi="Arial" w:cs="Arial"/>
        </w:rPr>
      </w:pPr>
      <w:proofErr w:type="gramStart"/>
      <w:r w:rsidRPr="00DE08C9">
        <w:rPr>
          <w:rFonts w:ascii="Arial" w:hAnsi="Arial" w:cs="Arial"/>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DE08C9" w:rsidRPr="00DE08C9" w:rsidRDefault="00DE08C9" w:rsidP="002F6797">
      <w:pPr>
        <w:autoSpaceDE w:val="0"/>
        <w:ind w:right="-16" w:firstLine="567"/>
        <w:jc w:val="both"/>
        <w:rPr>
          <w:rFonts w:ascii="Arial" w:hAnsi="Arial" w:cs="Arial"/>
        </w:rPr>
      </w:pPr>
      <w:r w:rsidRPr="00DE08C9">
        <w:rPr>
          <w:rFonts w:ascii="Arial" w:hAnsi="Arial" w:cs="Arial"/>
        </w:rPr>
        <w:t xml:space="preserve">3) сведения об обжалуемых решениях и действиях (бездействии) администрации </w:t>
      </w:r>
      <w:r w:rsidR="00E26287">
        <w:rPr>
          <w:rFonts w:ascii="Arial" w:hAnsi="Arial" w:cs="Arial"/>
        </w:rPr>
        <w:t>Суходольского</w:t>
      </w:r>
      <w:r w:rsidRPr="00DE08C9">
        <w:rPr>
          <w:rFonts w:ascii="Arial" w:hAnsi="Arial" w:cs="Arial"/>
        </w:rPr>
        <w:t xml:space="preserve"> сельского поселения, должностного лица, администрации </w:t>
      </w:r>
      <w:r w:rsidR="00E26287">
        <w:rPr>
          <w:rFonts w:ascii="Arial" w:hAnsi="Arial" w:cs="Arial"/>
        </w:rPr>
        <w:t>Суходольского</w:t>
      </w:r>
      <w:r w:rsidRPr="00DE08C9">
        <w:rPr>
          <w:rFonts w:ascii="Arial" w:hAnsi="Arial" w:cs="Arial"/>
        </w:rPr>
        <w:t xml:space="preserve"> сельского поселения, либо муниципального служащего;</w:t>
      </w:r>
    </w:p>
    <w:p w:rsidR="00DE08C9" w:rsidRPr="00DE08C9" w:rsidRDefault="00DE08C9" w:rsidP="002F6797">
      <w:pPr>
        <w:autoSpaceDE w:val="0"/>
        <w:ind w:right="-16" w:firstLine="567"/>
        <w:jc w:val="both"/>
        <w:rPr>
          <w:rFonts w:ascii="Arial" w:hAnsi="Arial" w:cs="Arial"/>
        </w:rPr>
      </w:pPr>
      <w:r w:rsidRPr="00DE08C9">
        <w:rPr>
          <w:rFonts w:ascii="Arial" w:hAnsi="Arial" w:cs="Arial"/>
        </w:rPr>
        <w:t xml:space="preserve">4) доводы, на основании которых заявитель не согласен с решением и действиями (бездействием) администрации </w:t>
      </w:r>
      <w:r w:rsidR="00E26287">
        <w:rPr>
          <w:rFonts w:ascii="Arial" w:hAnsi="Arial" w:cs="Arial"/>
        </w:rPr>
        <w:t>Суходольского</w:t>
      </w:r>
      <w:r w:rsidRPr="00DE08C9">
        <w:rPr>
          <w:rFonts w:ascii="Arial" w:hAnsi="Arial" w:cs="Arial"/>
        </w:rPr>
        <w:t xml:space="preserve"> сельского поселения, должностного лица администрации </w:t>
      </w:r>
      <w:r w:rsidR="00E26287">
        <w:rPr>
          <w:rFonts w:ascii="Arial" w:hAnsi="Arial" w:cs="Arial"/>
        </w:rPr>
        <w:t>Суходольского</w:t>
      </w:r>
      <w:r w:rsidRPr="00DE08C9">
        <w:rPr>
          <w:rFonts w:ascii="Arial" w:hAnsi="Arial" w:cs="Arial"/>
        </w:rPr>
        <w:t xml:space="preserve"> сельского поселения, либо муниципального служащего. Заявителем могут быть представлены документы (при наличии), подтверждающие доводы заявителя, либо их копии.</w:t>
      </w:r>
    </w:p>
    <w:p w:rsidR="00DE08C9" w:rsidRPr="00DE08C9" w:rsidRDefault="00DE08C9" w:rsidP="002F6797">
      <w:pPr>
        <w:autoSpaceDE w:val="0"/>
        <w:ind w:right="-16" w:firstLine="567"/>
        <w:jc w:val="both"/>
        <w:rPr>
          <w:rFonts w:ascii="Arial" w:hAnsi="Arial" w:cs="Arial"/>
        </w:rPr>
      </w:pPr>
      <w:r w:rsidRPr="00DE08C9">
        <w:rPr>
          <w:rFonts w:ascii="Arial" w:hAnsi="Arial" w:cs="Arial"/>
        </w:rPr>
        <w:t>Заявитель имеет право на получение информации и документов, необходимых для обоснования и рассмотрения жалобы.</w:t>
      </w:r>
    </w:p>
    <w:p w:rsidR="00DE08C9" w:rsidRPr="00DE08C9" w:rsidRDefault="00DE08C9" w:rsidP="002F6797">
      <w:pPr>
        <w:autoSpaceDE w:val="0"/>
        <w:ind w:right="-16" w:firstLine="567"/>
        <w:jc w:val="both"/>
        <w:rPr>
          <w:rFonts w:ascii="Arial" w:hAnsi="Arial" w:cs="Arial"/>
        </w:rPr>
      </w:pPr>
      <w:r w:rsidRPr="00DE08C9">
        <w:rPr>
          <w:rFonts w:ascii="Arial" w:hAnsi="Arial" w:cs="Arial"/>
        </w:rPr>
        <w:t xml:space="preserve">5.5. Основанием для начала процедуры досудебного обжалования является поступление жалобы заявителя. Регистрация жалобы осуществляется уполномоченным специалистом администрации </w:t>
      </w:r>
      <w:r w:rsidR="00E26287">
        <w:rPr>
          <w:rFonts w:ascii="Arial" w:hAnsi="Arial" w:cs="Arial"/>
        </w:rPr>
        <w:t>Суходольского</w:t>
      </w:r>
      <w:r w:rsidRPr="00DE08C9">
        <w:rPr>
          <w:rFonts w:ascii="Arial" w:hAnsi="Arial" w:cs="Arial"/>
        </w:rPr>
        <w:t xml:space="preserve"> сельского поселения. </w:t>
      </w:r>
    </w:p>
    <w:p w:rsidR="00DE08C9" w:rsidRPr="00DE08C9" w:rsidRDefault="00DE08C9" w:rsidP="002F6797">
      <w:pPr>
        <w:autoSpaceDE w:val="0"/>
        <w:ind w:right="-16" w:firstLine="567"/>
        <w:jc w:val="both"/>
        <w:rPr>
          <w:rFonts w:ascii="Arial" w:hAnsi="Arial" w:cs="Arial"/>
        </w:rPr>
      </w:pPr>
      <w:proofErr w:type="gramStart"/>
      <w:r w:rsidRPr="00DE08C9">
        <w:rPr>
          <w:rFonts w:ascii="Arial" w:hAnsi="Arial" w:cs="Arial"/>
        </w:rPr>
        <w:t xml:space="preserve">Жалоба подлежит рассмотрению должностным лицом администрации </w:t>
      </w:r>
      <w:r w:rsidR="00E26287">
        <w:rPr>
          <w:rFonts w:ascii="Arial" w:hAnsi="Arial" w:cs="Arial"/>
        </w:rPr>
        <w:t>Суходольского</w:t>
      </w:r>
      <w:r w:rsidRPr="00DE08C9">
        <w:rPr>
          <w:rFonts w:ascii="Arial" w:hAnsi="Arial" w:cs="Arial"/>
        </w:rPr>
        <w:t xml:space="preserve"> сельского поселения, наделенным полномочиями по рассмотрению жалоб, в течение 15 рабочих дней со дня ее регистрации, а в случае обжалования отказа администрации </w:t>
      </w:r>
      <w:r w:rsidR="00E26287">
        <w:rPr>
          <w:rFonts w:ascii="Arial" w:hAnsi="Arial" w:cs="Arial"/>
        </w:rPr>
        <w:t>Суходольского</w:t>
      </w:r>
      <w:r w:rsidRPr="00DE08C9">
        <w:rPr>
          <w:rFonts w:ascii="Arial" w:hAnsi="Arial" w:cs="Arial"/>
        </w:rPr>
        <w:t xml:space="preserve"> сельского поселения, должностного лица администрации </w:t>
      </w:r>
      <w:r w:rsidR="00E26287">
        <w:rPr>
          <w:rFonts w:ascii="Arial" w:hAnsi="Arial" w:cs="Arial"/>
        </w:rPr>
        <w:t>Суходольского</w:t>
      </w:r>
      <w:r w:rsidRPr="00DE08C9">
        <w:rPr>
          <w:rFonts w:ascii="Arial" w:hAnsi="Arial" w:cs="Arial"/>
        </w:rPr>
        <w:t xml:space="preserve"> сельского поселения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w:t>
      </w:r>
      <w:proofErr w:type="gramEnd"/>
      <w:r w:rsidRPr="00DE08C9">
        <w:rPr>
          <w:rFonts w:ascii="Arial" w:hAnsi="Arial" w:cs="Arial"/>
        </w:rPr>
        <w:t xml:space="preserve"> течение 5 рабочих дней со дня ее регистрации.</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 xml:space="preserve">5.6. В случае если в жалобе не </w:t>
      </w:r>
      <w:proofErr w:type="gramStart"/>
      <w:r w:rsidRPr="00DE08C9">
        <w:rPr>
          <w:rFonts w:ascii="Arial" w:hAnsi="Arial" w:cs="Arial"/>
        </w:rPr>
        <w:t>указаны</w:t>
      </w:r>
      <w:proofErr w:type="gramEnd"/>
      <w:r w:rsidRPr="00DE08C9">
        <w:rPr>
          <w:rFonts w:ascii="Arial" w:hAnsi="Arial" w:cs="Arial"/>
        </w:rPr>
        <w:t xml:space="preserve"> фамилия заявителя, направившего жалобу, и почтовый адрес, по которому должен быть направлен ответ, ответ на жалобу не дается.</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Уполномоченный орган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
    <w:p w:rsidR="00DE08C9" w:rsidRPr="00DE08C9" w:rsidRDefault="00DE08C9" w:rsidP="002F6797">
      <w:pPr>
        <w:autoSpaceDE w:val="0"/>
        <w:autoSpaceDN w:val="0"/>
        <w:adjustRightInd w:val="0"/>
        <w:ind w:firstLine="540"/>
        <w:jc w:val="both"/>
        <w:rPr>
          <w:rFonts w:ascii="Arial" w:hAnsi="Arial" w:cs="Arial"/>
        </w:rPr>
      </w:pPr>
      <w:r w:rsidRPr="00DE08C9">
        <w:rPr>
          <w:rFonts w:ascii="Arial" w:hAnsi="Arial" w:cs="Arial"/>
        </w:rPr>
        <w:t>В случае если текст жалобы не поддается прочтению, она оставляется без ответа, о чем в течение 7 дней со дня регистрации жалобы сообщается лицу, направившему обращение, если его фамилия и почтовый адрес поддаются прочтению.</w:t>
      </w:r>
    </w:p>
    <w:p w:rsidR="00DE08C9" w:rsidRPr="00DE08C9" w:rsidRDefault="00DE08C9" w:rsidP="002F6797">
      <w:pPr>
        <w:autoSpaceDE w:val="0"/>
        <w:ind w:right="-16" w:firstLine="567"/>
        <w:jc w:val="both"/>
        <w:rPr>
          <w:rFonts w:ascii="Arial" w:hAnsi="Arial" w:cs="Arial"/>
        </w:rPr>
      </w:pPr>
      <w:r w:rsidRPr="00DE08C9">
        <w:rPr>
          <w:rFonts w:ascii="Arial" w:hAnsi="Arial" w:cs="Arial"/>
        </w:rPr>
        <w:t xml:space="preserve">5.7. По результатам рассмотрения жалобы должностным лицом администрации </w:t>
      </w:r>
      <w:r w:rsidR="00E26287">
        <w:rPr>
          <w:rFonts w:ascii="Arial" w:hAnsi="Arial" w:cs="Arial"/>
        </w:rPr>
        <w:t>Суходольского</w:t>
      </w:r>
      <w:r w:rsidRPr="00DE08C9">
        <w:rPr>
          <w:rFonts w:ascii="Arial" w:hAnsi="Arial" w:cs="Arial"/>
        </w:rPr>
        <w:t xml:space="preserve"> сельского поселения, наделенным полномочиями по рассмотрению жалоб, принимается одно из следующих решений:</w:t>
      </w:r>
    </w:p>
    <w:p w:rsidR="00DE08C9" w:rsidRPr="00DE08C9" w:rsidRDefault="00DE08C9" w:rsidP="002F6797">
      <w:pPr>
        <w:autoSpaceDE w:val="0"/>
        <w:ind w:right="-16" w:firstLine="567"/>
        <w:jc w:val="both"/>
        <w:rPr>
          <w:rFonts w:ascii="Arial" w:hAnsi="Arial" w:cs="Arial"/>
        </w:rPr>
      </w:pPr>
      <w:proofErr w:type="gramStart"/>
      <w:r w:rsidRPr="00DE08C9">
        <w:rPr>
          <w:rFonts w:ascii="Arial" w:hAnsi="Arial" w:cs="Arial"/>
        </w:rPr>
        <w:lastRenderedPageBreak/>
        <w:t>1) удовлетворить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а также в иных формах;</w:t>
      </w:r>
      <w:proofErr w:type="gramEnd"/>
    </w:p>
    <w:p w:rsidR="00DE08C9" w:rsidRPr="00DE08C9" w:rsidRDefault="00DE08C9" w:rsidP="002F6797">
      <w:pPr>
        <w:autoSpaceDE w:val="0"/>
        <w:ind w:right="-16" w:firstLine="567"/>
        <w:jc w:val="both"/>
        <w:rPr>
          <w:rFonts w:ascii="Arial" w:hAnsi="Arial" w:cs="Arial"/>
        </w:rPr>
      </w:pPr>
      <w:r w:rsidRPr="00DE08C9">
        <w:rPr>
          <w:rFonts w:ascii="Arial" w:hAnsi="Arial" w:cs="Arial"/>
        </w:rPr>
        <w:t>2) отказать в удовлетворении жалобы.</w:t>
      </w:r>
    </w:p>
    <w:p w:rsidR="00DE08C9" w:rsidRPr="00DE08C9" w:rsidRDefault="00DE08C9" w:rsidP="002F6797">
      <w:pPr>
        <w:autoSpaceDE w:val="0"/>
        <w:autoSpaceDN w:val="0"/>
        <w:adjustRightInd w:val="0"/>
        <w:ind w:firstLine="567"/>
        <w:jc w:val="both"/>
        <w:rPr>
          <w:rFonts w:ascii="Arial" w:hAnsi="Arial" w:cs="Arial"/>
        </w:rPr>
      </w:pPr>
      <w:r w:rsidRPr="00DE08C9">
        <w:rPr>
          <w:rFonts w:ascii="Arial" w:hAnsi="Arial" w:cs="Arial"/>
        </w:rPr>
        <w:t>5.8. Основаниями для отказа в удовлетворении жалобы являются:</w:t>
      </w:r>
    </w:p>
    <w:p w:rsidR="00DE08C9" w:rsidRPr="00DE08C9" w:rsidRDefault="00DE08C9" w:rsidP="002F6797">
      <w:pPr>
        <w:autoSpaceDE w:val="0"/>
        <w:autoSpaceDN w:val="0"/>
        <w:adjustRightInd w:val="0"/>
        <w:ind w:firstLine="567"/>
        <w:jc w:val="both"/>
        <w:rPr>
          <w:rFonts w:ascii="Arial" w:hAnsi="Arial" w:cs="Arial"/>
        </w:rPr>
      </w:pPr>
      <w:r w:rsidRPr="00DE08C9">
        <w:rPr>
          <w:rFonts w:ascii="Arial" w:hAnsi="Arial" w:cs="Arial"/>
        </w:rPr>
        <w:t xml:space="preserve">1) признание </w:t>
      </w:r>
      <w:proofErr w:type="gramStart"/>
      <w:r w:rsidRPr="00DE08C9">
        <w:rPr>
          <w:rFonts w:ascii="Arial" w:hAnsi="Arial" w:cs="Arial"/>
        </w:rPr>
        <w:t>правомерными</w:t>
      </w:r>
      <w:proofErr w:type="gramEnd"/>
      <w:r w:rsidRPr="00DE08C9">
        <w:rPr>
          <w:rFonts w:ascii="Arial" w:hAnsi="Arial" w:cs="Arial"/>
        </w:rPr>
        <w:t xml:space="preserve"> действий (бездействия) должностных лиц, муниципальных служащих администрации </w:t>
      </w:r>
      <w:r w:rsidR="00E26287">
        <w:rPr>
          <w:rFonts w:ascii="Arial" w:hAnsi="Arial" w:cs="Arial"/>
        </w:rPr>
        <w:t>Суходольского</w:t>
      </w:r>
      <w:r w:rsidRPr="00DE08C9">
        <w:rPr>
          <w:rFonts w:ascii="Arial" w:hAnsi="Arial" w:cs="Arial"/>
        </w:rPr>
        <w:t xml:space="preserve"> сельского поселения, участвующих в предоставлении муниципальной услуги,</w:t>
      </w:r>
    </w:p>
    <w:p w:rsidR="00DE08C9" w:rsidRPr="00DE08C9" w:rsidRDefault="00DE08C9" w:rsidP="002F6797">
      <w:pPr>
        <w:autoSpaceDE w:val="0"/>
        <w:autoSpaceDN w:val="0"/>
        <w:adjustRightInd w:val="0"/>
        <w:ind w:firstLine="567"/>
        <w:jc w:val="both"/>
        <w:rPr>
          <w:rFonts w:ascii="Arial" w:hAnsi="Arial" w:cs="Arial"/>
        </w:rPr>
      </w:pPr>
      <w:r w:rsidRPr="00DE08C9">
        <w:rPr>
          <w:rFonts w:ascii="Arial" w:hAnsi="Arial" w:cs="Arial"/>
        </w:rPr>
        <w:t>2) наличие вступившего в законную силу решения суда по жалобе о том же предмете и по тем же основаниям;</w:t>
      </w:r>
    </w:p>
    <w:p w:rsidR="00DE08C9" w:rsidRPr="00DE08C9" w:rsidRDefault="00DE08C9" w:rsidP="002F6797">
      <w:pPr>
        <w:autoSpaceDE w:val="0"/>
        <w:autoSpaceDN w:val="0"/>
        <w:adjustRightInd w:val="0"/>
        <w:ind w:firstLine="567"/>
        <w:jc w:val="both"/>
        <w:rPr>
          <w:rFonts w:ascii="Arial" w:hAnsi="Arial" w:cs="Arial"/>
        </w:rPr>
      </w:pPr>
      <w:r w:rsidRPr="00DE08C9">
        <w:rPr>
          <w:rFonts w:ascii="Arial" w:hAnsi="Arial" w:cs="Arial"/>
        </w:rPr>
        <w:t>3) подача жалобы лицом, полномочия которого не подтверждены в порядке, установленном законодательством Российской Федерации.</w:t>
      </w:r>
    </w:p>
    <w:p w:rsidR="00DE08C9" w:rsidRPr="00DE08C9" w:rsidRDefault="00DE08C9" w:rsidP="002F6797">
      <w:pPr>
        <w:autoSpaceDE w:val="0"/>
        <w:ind w:right="-16" w:firstLine="567"/>
        <w:jc w:val="both"/>
        <w:rPr>
          <w:rFonts w:ascii="Arial" w:hAnsi="Arial" w:cs="Arial"/>
        </w:rPr>
      </w:pPr>
      <w:r w:rsidRPr="00DE08C9">
        <w:rPr>
          <w:rFonts w:ascii="Arial" w:hAnsi="Arial" w:cs="Arial"/>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E08C9" w:rsidRPr="00DE08C9" w:rsidRDefault="00DE08C9" w:rsidP="002F6797">
      <w:pPr>
        <w:autoSpaceDE w:val="0"/>
        <w:ind w:right="-16" w:firstLine="567"/>
        <w:jc w:val="both"/>
        <w:rPr>
          <w:rFonts w:ascii="Arial" w:hAnsi="Arial" w:cs="Arial"/>
        </w:rPr>
      </w:pPr>
      <w:r w:rsidRPr="00DE08C9">
        <w:rPr>
          <w:rFonts w:ascii="Arial" w:hAnsi="Arial" w:cs="Arial"/>
        </w:rPr>
        <w:t xml:space="preserve">5.10. В случае установления в ходе или по результатам </w:t>
      </w:r>
      <w:proofErr w:type="gramStart"/>
      <w:r w:rsidRPr="00DE08C9">
        <w:rPr>
          <w:rFonts w:ascii="Arial" w:hAnsi="Arial" w:cs="Arial"/>
        </w:rPr>
        <w:t>рассмотрения жалобы признаков состава административного правонарушения</w:t>
      </w:r>
      <w:proofErr w:type="gramEnd"/>
      <w:r w:rsidRPr="00DE08C9">
        <w:rPr>
          <w:rFonts w:ascii="Arial" w:hAnsi="Arial" w:cs="Arial"/>
        </w:rPr>
        <w:t xml:space="preserve"> или преступления должностное лицо администрации </w:t>
      </w:r>
      <w:r w:rsidR="00E26287">
        <w:rPr>
          <w:rFonts w:ascii="Arial" w:hAnsi="Arial" w:cs="Arial"/>
        </w:rPr>
        <w:t>Суходольского</w:t>
      </w:r>
      <w:r w:rsidRPr="00DE08C9">
        <w:rPr>
          <w:rFonts w:ascii="Arial" w:hAnsi="Arial" w:cs="Arial"/>
        </w:rPr>
        <w:t xml:space="preserve"> сельского поселения, наделенное полномочиями по рассмотрению жалоб, незамедлительно направляет имеющиеся материалы в органы прокуратуры.</w:t>
      </w:r>
    </w:p>
    <w:p w:rsidR="00DE08C9" w:rsidRPr="00DE08C9" w:rsidRDefault="00DE08C9" w:rsidP="002F6797">
      <w:pPr>
        <w:autoSpaceDE w:val="0"/>
        <w:ind w:right="-16" w:firstLine="567"/>
        <w:jc w:val="both"/>
        <w:rPr>
          <w:rFonts w:ascii="Arial" w:hAnsi="Arial" w:cs="Arial"/>
        </w:rPr>
      </w:pPr>
      <w:r w:rsidRPr="00DE08C9">
        <w:rPr>
          <w:rFonts w:ascii="Arial" w:hAnsi="Arial" w:cs="Arial"/>
        </w:rPr>
        <w:t xml:space="preserve">5.11. Заявители вправе обжаловать решения, принятые при предоставлении муниципальной услуги, действия (бездействие) должностных лиц, муниципальных служащих администрации </w:t>
      </w:r>
      <w:r w:rsidR="00E26287">
        <w:rPr>
          <w:rFonts w:ascii="Arial" w:hAnsi="Arial" w:cs="Arial"/>
        </w:rPr>
        <w:t>Суходольского</w:t>
      </w:r>
      <w:r w:rsidRPr="00DE08C9">
        <w:rPr>
          <w:rFonts w:ascii="Arial" w:hAnsi="Arial" w:cs="Arial"/>
        </w:rPr>
        <w:t xml:space="preserve"> сельского поселения в судебном порядке в соответствии с законодательством Российской Федерации.</w:t>
      </w:r>
    </w:p>
    <w:p w:rsidR="00DE08C9" w:rsidRPr="00DE08C9" w:rsidRDefault="00DE08C9" w:rsidP="002F6797">
      <w:pPr>
        <w:autoSpaceDE w:val="0"/>
        <w:ind w:right="-16" w:firstLine="567"/>
        <w:jc w:val="both"/>
        <w:rPr>
          <w:rFonts w:ascii="Arial" w:hAnsi="Arial" w:cs="Arial"/>
        </w:rPr>
      </w:pPr>
      <w:r w:rsidRPr="00DE08C9">
        <w:rPr>
          <w:rFonts w:ascii="Arial" w:hAnsi="Arial" w:cs="Arial"/>
        </w:rPr>
        <w:t>5.12. Положения настоящего раздела,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законом от 02.05.2006 № 59-ФЗ «О порядке рассмотрения обращений граждан Российской Федерации».</w:t>
      </w:r>
    </w:p>
    <w:p w:rsidR="00DE08C9" w:rsidRPr="00DE08C9" w:rsidRDefault="00DE08C9" w:rsidP="002F6797">
      <w:pPr>
        <w:widowControl w:val="0"/>
        <w:autoSpaceDE w:val="0"/>
        <w:jc w:val="center"/>
        <w:rPr>
          <w:rFonts w:ascii="Arial" w:hAnsi="Arial" w:cs="Arial"/>
        </w:rPr>
      </w:pPr>
    </w:p>
    <w:p w:rsidR="00DE08C9" w:rsidRPr="00DE08C9" w:rsidRDefault="00DE08C9" w:rsidP="002F6797">
      <w:pPr>
        <w:widowControl w:val="0"/>
        <w:autoSpaceDE w:val="0"/>
        <w:jc w:val="center"/>
        <w:rPr>
          <w:rFonts w:ascii="Arial" w:hAnsi="Arial" w:cs="Arial"/>
        </w:rPr>
      </w:pPr>
    </w:p>
    <w:p w:rsidR="00DE08C9" w:rsidRPr="00DE08C9" w:rsidRDefault="00DE08C9" w:rsidP="002F6797">
      <w:pPr>
        <w:widowControl w:val="0"/>
        <w:autoSpaceDE w:val="0"/>
        <w:jc w:val="center"/>
        <w:rPr>
          <w:rFonts w:ascii="Arial" w:hAnsi="Arial" w:cs="Arial"/>
        </w:rPr>
      </w:pPr>
    </w:p>
    <w:p w:rsidR="00DE08C9" w:rsidRPr="00DE08C9" w:rsidRDefault="00DE08C9" w:rsidP="002F6797">
      <w:pPr>
        <w:widowControl w:val="0"/>
        <w:autoSpaceDE w:val="0"/>
        <w:jc w:val="center"/>
        <w:rPr>
          <w:rFonts w:ascii="Arial" w:hAnsi="Arial" w:cs="Arial"/>
        </w:rPr>
      </w:pPr>
    </w:p>
    <w:p w:rsidR="00DE08C9" w:rsidRPr="00DE08C9" w:rsidRDefault="00DE08C9" w:rsidP="002F6797">
      <w:pPr>
        <w:widowControl w:val="0"/>
        <w:autoSpaceDE w:val="0"/>
        <w:jc w:val="center"/>
        <w:rPr>
          <w:rFonts w:ascii="Arial" w:hAnsi="Arial" w:cs="Arial"/>
        </w:rPr>
      </w:pPr>
    </w:p>
    <w:p w:rsidR="00DE08C9" w:rsidRPr="00DE08C9" w:rsidRDefault="00DE08C9" w:rsidP="002F6797">
      <w:pPr>
        <w:widowControl w:val="0"/>
        <w:autoSpaceDE w:val="0"/>
        <w:jc w:val="center"/>
        <w:rPr>
          <w:rFonts w:ascii="Arial" w:hAnsi="Arial" w:cs="Arial"/>
        </w:rPr>
      </w:pPr>
    </w:p>
    <w:p w:rsidR="00DE08C9" w:rsidRPr="00DE08C9" w:rsidRDefault="00DE08C9" w:rsidP="002F6797">
      <w:pPr>
        <w:widowControl w:val="0"/>
        <w:autoSpaceDE w:val="0"/>
        <w:rPr>
          <w:rFonts w:ascii="Arial" w:hAnsi="Arial" w:cs="Arial"/>
        </w:rPr>
      </w:pPr>
    </w:p>
    <w:p w:rsidR="00DE08C9" w:rsidRPr="00DE08C9" w:rsidRDefault="00DE08C9" w:rsidP="002F6797">
      <w:pPr>
        <w:widowControl w:val="0"/>
        <w:autoSpaceDE w:val="0"/>
        <w:rPr>
          <w:rFonts w:ascii="Arial" w:hAnsi="Arial" w:cs="Arial"/>
        </w:rPr>
      </w:pPr>
    </w:p>
    <w:p w:rsidR="00DE08C9" w:rsidRPr="00DE08C9" w:rsidRDefault="00DE08C9" w:rsidP="002F6797">
      <w:pPr>
        <w:widowControl w:val="0"/>
        <w:autoSpaceDE w:val="0"/>
        <w:jc w:val="center"/>
        <w:rPr>
          <w:rFonts w:ascii="Arial" w:hAnsi="Arial" w:cs="Arial"/>
        </w:rPr>
      </w:pPr>
    </w:p>
    <w:p w:rsidR="00DE08C9" w:rsidRDefault="00DE08C9" w:rsidP="002F6797">
      <w:pPr>
        <w:widowControl w:val="0"/>
        <w:autoSpaceDE w:val="0"/>
        <w:jc w:val="center"/>
        <w:rPr>
          <w:rFonts w:ascii="Arial" w:hAnsi="Arial" w:cs="Arial"/>
        </w:rPr>
      </w:pPr>
    </w:p>
    <w:p w:rsidR="00CA2312" w:rsidRDefault="00CA2312" w:rsidP="002F6797">
      <w:pPr>
        <w:widowControl w:val="0"/>
        <w:autoSpaceDE w:val="0"/>
        <w:jc w:val="center"/>
        <w:rPr>
          <w:rFonts w:ascii="Arial" w:hAnsi="Arial" w:cs="Arial"/>
        </w:rPr>
      </w:pPr>
    </w:p>
    <w:p w:rsidR="00CA2312" w:rsidRDefault="00CA2312" w:rsidP="002F6797">
      <w:pPr>
        <w:widowControl w:val="0"/>
        <w:autoSpaceDE w:val="0"/>
        <w:jc w:val="center"/>
        <w:rPr>
          <w:rFonts w:ascii="Arial" w:hAnsi="Arial" w:cs="Arial"/>
        </w:rPr>
      </w:pPr>
    </w:p>
    <w:p w:rsidR="00CA2312" w:rsidRDefault="00CA2312" w:rsidP="002F6797">
      <w:pPr>
        <w:widowControl w:val="0"/>
        <w:autoSpaceDE w:val="0"/>
        <w:jc w:val="center"/>
        <w:rPr>
          <w:rFonts w:ascii="Arial" w:hAnsi="Arial" w:cs="Arial"/>
        </w:rPr>
      </w:pPr>
    </w:p>
    <w:p w:rsidR="00CA2312" w:rsidRDefault="00CA2312" w:rsidP="002F6797">
      <w:pPr>
        <w:widowControl w:val="0"/>
        <w:autoSpaceDE w:val="0"/>
        <w:jc w:val="center"/>
        <w:rPr>
          <w:rFonts w:ascii="Arial" w:hAnsi="Arial" w:cs="Arial"/>
        </w:rPr>
      </w:pPr>
    </w:p>
    <w:p w:rsidR="00CA2312" w:rsidRDefault="00CA2312" w:rsidP="002F6797">
      <w:pPr>
        <w:widowControl w:val="0"/>
        <w:autoSpaceDE w:val="0"/>
        <w:jc w:val="center"/>
        <w:rPr>
          <w:rFonts w:ascii="Arial" w:hAnsi="Arial" w:cs="Arial"/>
        </w:rPr>
      </w:pPr>
    </w:p>
    <w:p w:rsidR="00CA2312" w:rsidRDefault="00CA2312" w:rsidP="002F6797">
      <w:pPr>
        <w:widowControl w:val="0"/>
        <w:autoSpaceDE w:val="0"/>
        <w:jc w:val="center"/>
        <w:rPr>
          <w:rFonts w:ascii="Arial" w:hAnsi="Arial" w:cs="Arial"/>
        </w:rPr>
      </w:pPr>
    </w:p>
    <w:p w:rsidR="00CA2312" w:rsidRDefault="00CA2312" w:rsidP="002F6797">
      <w:pPr>
        <w:widowControl w:val="0"/>
        <w:autoSpaceDE w:val="0"/>
        <w:jc w:val="center"/>
        <w:rPr>
          <w:rFonts w:ascii="Arial" w:hAnsi="Arial" w:cs="Arial"/>
        </w:rPr>
      </w:pPr>
    </w:p>
    <w:p w:rsidR="00CA2312" w:rsidRDefault="00CA2312" w:rsidP="002F6797">
      <w:pPr>
        <w:widowControl w:val="0"/>
        <w:autoSpaceDE w:val="0"/>
        <w:jc w:val="center"/>
        <w:rPr>
          <w:rFonts w:ascii="Arial" w:hAnsi="Arial" w:cs="Arial"/>
        </w:rPr>
      </w:pPr>
    </w:p>
    <w:p w:rsidR="00CA2312" w:rsidRPr="00DE08C9" w:rsidRDefault="00CA2312" w:rsidP="002F6797">
      <w:pPr>
        <w:widowControl w:val="0"/>
        <w:autoSpaceDE w:val="0"/>
        <w:jc w:val="center"/>
        <w:rPr>
          <w:rFonts w:ascii="Arial" w:hAnsi="Arial" w:cs="Arial"/>
        </w:rPr>
      </w:pPr>
    </w:p>
    <w:p w:rsidR="00DE08C9" w:rsidRPr="00DE08C9" w:rsidRDefault="00DE08C9" w:rsidP="002F6797">
      <w:pPr>
        <w:widowControl w:val="0"/>
        <w:autoSpaceDE w:val="0"/>
        <w:jc w:val="center"/>
        <w:rPr>
          <w:rFonts w:ascii="Arial" w:hAnsi="Arial" w:cs="Arial"/>
        </w:rPr>
      </w:pPr>
    </w:p>
    <w:p w:rsidR="00DE08C9" w:rsidRPr="00DE08C9" w:rsidRDefault="00DE08C9" w:rsidP="002F6797">
      <w:pPr>
        <w:widowControl w:val="0"/>
        <w:autoSpaceDE w:val="0"/>
        <w:jc w:val="center"/>
        <w:rPr>
          <w:rFonts w:ascii="Arial" w:hAnsi="Arial" w:cs="Arial"/>
        </w:rPr>
      </w:pPr>
      <w:r w:rsidRPr="00DE08C9">
        <w:rPr>
          <w:rFonts w:ascii="Arial" w:hAnsi="Arial" w:cs="Arial"/>
        </w:rPr>
        <w:t xml:space="preserve">                                                                                                                                               </w:t>
      </w:r>
      <w:r w:rsidRPr="00DE08C9">
        <w:rPr>
          <w:rFonts w:ascii="Arial" w:hAnsi="Arial" w:cs="Arial"/>
        </w:rPr>
        <w:lastRenderedPageBreak/>
        <w:t>Приложение 1</w:t>
      </w:r>
      <w:r w:rsidRPr="00DE08C9">
        <w:rPr>
          <w:rFonts w:ascii="Arial" w:hAnsi="Arial" w:cs="Arial"/>
        </w:rPr>
        <w:br/>
      </w:r>
    </w:p>
    <w:p w:rsidR="00DE08C9" w:rsidRPr="00DE08C9" w:rsidRDefault="00DE08C9" w:rsidP="002F6797">
      <w:pPr>
        <w:pStyle w:val="ConsPlusNonformat"/>
        <w:ind w:left="5664"/>
        <w:rPr>
          <w:rFonts w:ascii="Arial" w:hAnsi="Arial" w:cs="Arial"/>
          <w:sz w:val="24"/>
          <w:szCs w:val="24"/>
        </w:rPr>
      </w:pPr>
      <w:r w:rsidRPr="00DE08C9">
        <w:rPr>
          <w:rFonts w:ascii="Arial" w:hAnsi="Arial" w:cs="Arial"/>
          <w:sz w:val="24"/>
          <w:szCs w:val="24"/>
        </w:rPr>
        <w:t xml:space="preserve">Главе администрации </w:t>
      </w:r>
      <w:r w:rsidR="00E26287">
        <w:rPr>
          <w:rFonts w:ascii="Arial" w:hAnsi="Arial" w:cs="Arial"/>
          <w:sz w:val="24"/>
          <w:szCs w:val="24"/>
        </w:rPr>
        <w:t>Суходольского</w:t>
      </w:r>
      <w:r w:rsidRPr="00DE08C9">
        <w:rPr>
          <w:rFonts w:ascii="Arial" w:hAnsi="Arial" w:cs="Arial"/>
          <w:sz w:val="24"/>
          <w:szCs w:val="24"/>
        </w:rPr>
        <w:t xml:space="preserve"> </w:t>
      </w:r>
    </w:p>
    <w:p w:rsidR="00DE08C9" w:rsidRPr="00DE08C9" w:rsidRDefault="00DE08C9" w:rsidP="002F6797">
      <w:pPr>
        <w:pStyle w:val="ConsPlusNonformat"/>
        <w:ind w:left="5664"/>
        <w:rPr>
          <w:rFonts w:ascii="Arial" w:hAnsi="Arial" w:cs="Arial"/>
          <w:sz w:val="24"/>
          <w:szCs w:val="24"/>
        </w:rPr>
      </w:pPr>
      <w:r w:rsidRPr="00DE08C9">
        <w:rPr>
          <w:rFonts w:ascii="Arial" w:hAnsi="Arial" w:cs="Arial"/>
          <w:sz w:val="24"/>
          <w:szCs w:val="24"/>
        </w:rPr>
        <w:t>сельского поселения</w:t>
      </w:r>
    </w:p>
    <w:p w:rsidR="00DE08C9" w:rsidRPr="00DE08C9" w:rsidRDefault="00DE08C9" w:rsidP="002F6797">
      <w:pPr>
        <w:pStyle w:val="ConsPlusNonformat"/>
        <w:ind w:left="5664"/>
        <w:rPr>
          <w:rFonts w:ascii="Arial" w:hAnsi="Arial" w:cs="Arial"/>
          <w:sz w:val="24"/>
          <w:szCs w:val="24"/>
        </w:rPr>
      </w:pPr>
      <w:r w:rsidRPr="00DE08C9">
        <w:rPr>
          <w:rFonts w:ascii="Arial" w:hAnsi="Arial" w:cs="Arial"/>
          <w:sz w:val="24"/>
          <w:szCs w:val="24"/>
        </w:rPr>
        <w:t xml:space="preserve"> ____</w:t>
      </w:r>
      <w:r w:rsidR="00CA2312">
        <w:rPr>
          <w:rFonts w:ascii="Arial" w:hAnsi="Arial" w:cs="Arial"/>
          <w:sz w:val="24"/>
          <w:szCs w:val="24"/>
        </w:rPr>
        <w:t>__________________________</w:t>
      </w:r>
    </w:p>
    <w:p w:rsidR="00DE08C9" w:rsidRPr="00DE08C9" w:rsidRDefault="00DE08C9" w:rsidP="002F6797">
      <w:pPr>
        <w:pStyle w:val="ConsPlusNonformat"/>
        <w:ind w:left="5664"/>
        <w:rPr>
          <w:rFonts w:ascii="Arial" w:hAnsi="Arial" w:cs="Arial"/>
          <w:sz w:val="24"/>
          <w:szCs w:val="24"/>
        </w:rPr>
      </w:pPr>
      <w:r w:rsidRPr="00DE08C9">
        <w:rPr>
          <w:rFonts w:ascii="Arial" w:hAnsi="Arial" w:cs="Arial"/>
          <w:sz w:val="24"/>
          <w:szCs w:val="24"/>
        </w:rPr>
        <w:t>от __</w:t>
      </w:r>
      <w:r w:rsidR="00CA2312">
        <w:rPr>
          <w:rFonts w:ascii="Arial" w:hAnsi="Arial" w:cs="Arial"/>
          <w:sz w:val="24"/>
          <w:szCs w:val="24"/>
        </w:rPr>
        <w:t>___________________________</w:t>
      </w:r>
    </w:p>
    <w:p w:rsidR="00DE08C9" w:rsidRPr="00DE08C9" w:rsidRDefault="00DE08C9" w:rsidP="002F6797">
      <w:pPr>
        <w:pStyle w:val="ConsPlusNonformat"/>
        <w:ind w:left="5664"/>
        <w:jc w:val="center"/>
        <w:rPr>
          <w:rFonts w:ascii="Arial" w:hAnsi="Arial" w:cs="Arial"/>
          <w:sz w:val="24"/>
          <w:szCs w:val="24"/>
        </w:rPr>
      </w:pPr>
      <w:proofErr w:type="gramStart"/>
      <w:r w:rsidRPr="00DE08C9">
        <w:rPr>
          <w:rFonts w:ascii="Arial" w:hAnsi="Arial" w:cs="Arial"/>
          <w:sz w:val="24"/>
          <w:szCs w:val="24"/>
        </w:rPr>
        <w:t>(указать наименование заявителя</w:t>
      </w:r>
      <w:proofErr w:type="gramEnd"/>
    </w:p>
    <w:p w:rsidR="00DE08C9" w:rsidRPr="00DE08C9" w:rsidRDefault="00DE08C9" w:rsidP="002F6797">
      <w:pPr>
        <w:pStyle w:val="ConsPlusNonformat"/>
        <w:ind w:left="5664"/>
        <w:jc w:val="center"/>
        <w:rPr>
          <w:rFonts w:ascii="Arial" w:hAnsi="Arial" w:cs="Arial"/>
          <w:sz w:val="24"/>
          <w:szCs w:val="24"/>
        </w:rPr>
      </w:pPr>
      <w:r w:rsidRPr="00DE08C9">
        <w:rPr>
          <w:rFonts w:ascii="Arial" w:hAnsi="Arial" w:cs="Arial"/>
          <w:sz w:val="24"/>
          <w:szCs w:val="24"/>
        </w:rPr>
        <w:t>(для юридических лиц), Ф.И.О. (при наличии), паспортные данные</w:t>
      </w:r>
    </w:p>
    <w:p w:rsidR="00DE08C9" w:rsidRPr="00DE08C9" w:rsidRDefault="00DE08C9" w:rsidP="002F6797">
      <w:pPr>
        <w:pStyle w:val="ConsPlusNonformat"/>
        <w:ind w:left="5664"/>
        <w:jc w:val="center"/>
        <w:rPr>
          <w:rFonts w:ascii="Arial" w:hAnsi="Arial" w:cs="Arial"/>
          <w:sz w:val="24"/>
          <w:szCs w:val="24"/>
        </w:rPr>
      </w:pPr>
      <w:r w:rsidRPr="00DE08C9">
        <w:rPr>
          <w:rFonts w:ascii="Arial" w:hAnsi="Arial" w:cs="Arial"/>
          <w:sz w:val="24"/>
          <w:szCs w:val="24"/>
        </w:rPr>
        <w:t>(для физических лиц)</w:t>
      </w:r>
    </w:p>
    <w:p w:rsidR="00DE08C9" w:rsidRPr="00DE08C9" w:rsidRDefault="00DE08C9" w:rsidP="002F6797">
      <w:pPr>
        <w:pStyle w:val="ConsPlusNonformat"/>
        <w:ind w:left="5664"/>
        <w:rPr>
          <w:rFonts w:ascii="Arial" w:hAnsi="Arial" w:cs="Arial"/>
          <w:sz w:val="24"/>
          <w:szCs w:val="24"/>
        </w:rPr>
      </w:pPr>
      <w:r w:rsidRPr="00DE08C9">
        <w:rPr>
          <w:rFonts w:ascii="Arial" w:hAnsi="Arial" w:cs="Arial"/>
          <w:sz w:val="24"/>
          <w:szCs w:val="24"/>
        </w:rPr>
        <w:t xml:space="preserve">  ____</w:t>
      </w:r>
      <w:r w:rsidR="00CA2312">
        <w:rPr>
          <w:rFonts w:ascii="Arial" w:hAnsi="Arial" w:cs="Arial"/>
          <w:sz w:val="24"/>
          <w:szCs w:val="24"/>
        </w:rPr>
        <w:t>___________________________</w:t>
      </w:r>
    </w:p>
    <w:p w:rsidR="00DE08C9" w:rsidRPr="00DE08C9" w:rsidRDefault="00DE08C9" w:rsidP="002F6797">
      <w:pPr>
        <w:pStyle w:val="ConsPlusNonformat"/>
        <w:ind w:left="5664" w:firstLine="6"/>
        <w:jc w:val="center"/>
        <w:rPr>
          <w:rFonts w:ascii="Arial" w:hAnsi="Arial" w:cs="Arial"/>
          <w:sz w:val="24"/>
          <w:szCs w:val="24"/>
        </w:rPr>
      </w:pPr>
      <w:proofErr w:type="gramStart"/>
      <w:r w:rsidRPr="00DE08C9">
        <w:rPr>
          <w:rFonts w:ascii="Arial" w:hAnsi="Arial" w:cs="Arial"/>
          <w:sz w:val="24"/>
          <w:szCs w:val="24"/>
        </w:rPr>
        <w:t>(указать место жительства (для физических лиц), место нахождения, ОГРН, ИНН (для российских юридических лиц)</w:t>
      </w:r>
      <w:proofErr w:type="gramEnd"/>
    </w:p>
    <w:p w:rsidR="00DE08C9" w:rsidRPr="00DE08C9" w:rsidRDefault="00DE08C9" w:rsidP="002F6797">
      <w:pPr>
        <w:pStyle w:val="ConsPlusNonformat"/>
        <w:ind w:left="5664" w:firstLine="6"/>
        <w:jc w:val="center"/>
        <w:rPr>
          <w:rFonts w:ascii="Arial" w:hAnsi="Arial" w:cs="Arial"/>
          <w:sz w:val="24"/>
          <w:szCs w:val="24"/>
        </w:rPr>
      </w:pPr>
      <w:r w:rsidRPr="00DE08C9">
        <w:rPr>
          <w:rFonts w:ascii="Arial" w:hAnsi="Arial" w:cs="Arial"/>
          <w:sz w:val="24"/>
          <w:szCs w:val="24"/>
        </w:rPr>
        <w:t xml:space="preserve">Почтовый адрес и (или) адрес электронной почты </w:t>
      </w:r>
    </w:p>
    <w:p w:rsidR="00DE08C9" w:rsidRPr="00DE08C9" w:rsidRDefault="00DE08C9" w:rsidP="002F6797">
      <w:pPr>
        <w:pStyle w:val="ConsPlusNonformat"/>
        <w:ind w:left="5664"/>
        <w:jc w:val="center"/>
        <w:rPr>
          <w:rFonts w:ascii="Arial" w:hAnsi="Arial" w:cs="Arial"/>
          <w:sz w:val="24"/>
          <w:szCs w:val="24"/>
        </w:rPr>
      </w:pPr>
    </w:p>
    <w:p w:rsidR="00DE08C9" w:rsidRPr="00DE08C9" w:rsidRDefault="00DE08C9" w:rsidP="002F6797">
      <w:pPr>
        <w:pStyle w:val="ConsPlusNonformat"/>
        <w:jc w:val="center"/>
        <w:rPr>
          <w:rFonts w:ascii="Arial" w:hAnsi="Arial" w:cs="Arial"/>
          <w:sz w:val="24"/>
          <w:szCs w:val="24"/>
        </w:rPr>
      </w:pPr>
      <w:r w:rsidRPr="00DE08C9">
        <w:rPr>
          <w:rFonts w:ascii="Arial" w:hAnsi="Arial" w:cs="Arial"/>
          <w:sz w:val="24"/>
          <w:szCs w:val="24"/>
        </w:rPr>
        <w:t>ЗАЯВЛЕНИЕ</w:t>
      </w:r>
    </w:p>
    <w:p w:rsidR="00DE08C9" w:rsidRPr="00DE08C9" w:rsidRDefault="00DE08C9" w:rsidP="002F6797">
      <w:pPr>
        <w:pStyle w:val="ConsPlusNonformat"/>
        <w:jc w:val="center"/>
        <w:rPr>
          <w:rFonts w:ascii="Arial" w:hAnsi="Arial" w:cs="Arial"/>
          <w:sz w:val="24"/>
          <w:szCs w:val="24"/>
        </w:rPr>
      </w:pPr>
      <w:r w:rsidRPr="00DE08C9">
        <w:rPr>
          <w:rFonts w:ascii="Arial" w:hAnsi="Arial" w:cs="Arial"/>
          <w:sz w:val="24"/>
          <w:szCs w:val="24"/>
        </w:rPr>
        <w:t>о предварительном согласовании предоставления земельного участка в аренду</w:t>
      </w:r>
    </w:p>
    <w:p w:rsidR="00DE08C9" w:rsidRPr="00DE08C9" w:rsidRDefault="00DE08C9" w:rsidP="002F6797">
      <w:pPr>
        <w:pStyle w:val="ConsPlusNonformat"/>
        <w:jc w:val="center"/>
        <w:rPr>
          <w:rFonts w:ascii="Arial" w:hAnsi="Arial" w:cs="Arial"/>
          <w:sz w:val="24"/>
          <w:szCs w:val="24"/>
        </w:rPr>
      </w:pPr>
    </w:p>
    <w:p w:rsidR="00DE08C9" w:rsidRPr="00DE08C9" w:rsidRDefault="00DE08C9" w:rsidP="002F6797">
      <w:pPr>
        <w:pStyle w:val="ConsPlusNonformat"/>
        <w:ind w:firstLine="567"/>
        <w:jc w:val="both"/>
        <w:rPr>
          <w:rFonts w:ascii="Arial" w:hAnsi="Arial" w:cs="Arial"/>
          <w:sz w:val="24"/>
          <w:szCs w:val="24"/>
        </w:rPr>
      </w:pPr>
      <w:r w:rsidRPr="00DE08C9">
        <w:rPr>
          <w:rFonts w:ascii="Arial" w:hAnsi="Arial" w:cs="Arial"/>
          <w:sz w:val="24"/>
          <w:szCs w:val="24"/>
        </w:rPr>
        <w:t xml:space="preserve">Прошу  предварительно  согласовать  предоставление земельного участка в аренду с кадастровым номером ______________________________, ориентировочной площадью __________________, </w:t>
      </w:r>
    </w:p>
    <w:p w:rsidR="00DE08C9" w:rsidRPr="00DE08C9" w:rsidRDefault="00DE08C9" w:rsidP="002F6797">
      <w:pPr>
        <w:pStyle w:val="ConsPlusNonformat"/>
        <w:jc w:val="both"/>
        <w:rPr>
          <w:rFonts w:ascii="Arial" w:hAnsi="Arial" w:cs="Arial"/>
          <w:sz w:val="24"/>
          <w:szCs w:val="24"/>
        </w:rPr>
      </w:pPr>
      <w:r w:rsidRPr="00DE08C9">
        <w:rPr>
          <w:rFonts w:ascii="Arial" w:hAnsi="Arial" w:cs="Arial"/>
          <w:sz w:val="24"/>
          <w:szCs w:val="24"/>
        </w:rPr>
        <w:t>с местоположением: ________________________________________________________</w:t>
      </w:r>
    </w:p>
    <w:p w:rsidR="00DE08C9" w:rsidRPr="00DE08C9" w:rsidRDefault="00DE08C9" w:rsidP="002F6797">
      <w:pPr>
        <w:pStyle w:val="ConsPlusNonformat"/>
        <w:jc w:val="both"/>
        <w:rPr>
          <w:rFonts w:ascii="Arial" w:hAnsi="Arial" w:cs="Arial"/>
          <w:sz w:val="24"/>
          <w:szCs w:val="24"/>
        </w:rPr>
      </w:pPr>
      <w:r w:rsidRPr="00DE08C9">
        <w:rPr>
          <w:rFonts w:ascii="Arial" w:hAnsi="Arial" w:cs="Arial"/>
          <w:sz w:val="24"/>
          <w:szCs w:val="24"/>
        </w:rPr>
        <w:t>_____________________________________________________</w:t>
      </w:r>
      <w:r w:rsidR="00581A03">
        <w:rPr>
          <w:rFonts w:ascii="Arial" w:hAnsi="Arial" w:cs="Arial"/>
          <w:sz w:val="24"/>
          <w:szCs w:val="24"/>
        </w:rPr>
        <w:t>_____________________</w:t>
      </w:r>
    </w:p>
    <w:p w:rsidR="00DE08C9" w:rsidRPr="00DE08C9" w:rsidRDefault="00DE08C9" w:rsidP="002F6797">
      <w:pPr>
        <w:pStyle w:val="ConsPlusNonformat"/>
        <w:ind w:firstLine="567"/>
        <w:jc w:val="both"/>
        <w:rPr>
          <w:rFonts w:ascii="Arial" w:hAnsi="Arial" w:cs="Arial"/>
          <w:sz w:val="24"/>
          <w:szCs w:val="24"/>
        </w:rPr>
      </w:pPr>
      <w:r w:rsidRPr="00DE08C9">
        <w:rPr>
          <w:rFonts w:ascii="Arial" w:hAnsi="Arial" w:cs="Arial"/>
          <w:sz w:val="24"/>
          <w:szCs w:val="24"/>
        </w:rPr>
        <w:t>Решение об утверждении проекта межевания территории</w:t>
      </w:r>
      <w:r w:rsidR="00581A03">
        <w:rPr>
          <w:rFonts w:ascii="Arial" w:hAnsi="Arial" w:cs="Arial"/>
          <w:sz w:val="24"/>
          <w:szCs w:val="24"/>
        </w:rPr>
        <w:t xml:space="preserve"> </w:t>
      </w:r>
      <w:proofErr w:type="gramStart"/>
      <w:r w:rsidR="00581A03">
        <w:rPr>
          <w:rFonts w:ascii="Arial" w:hAnsi="Arial" w:cs="Arial"/>
          <w:sz w:val="24"/>
          <w:szCs w:val="24"/>
        </w:rPr>
        <w:t>от</w:t>
      </w:r>
      <w:proofErr w:type="gramEnd"/>
      <w:r w:rsidR="00581A03">
        <w:rPr>
          <w:rFonts w:ascii="Arial" w:hAnsi="Arial" w:cs="Arial"/>
          <w:sz w:val="24"/>
          <w:szCs w:val="24"/>
        </w:rPr>
        <w:t xml:space="preserve"> ___________ № ____</w:t>
      </w:r>
    </w:p>
    <w:p w:rsidR="00DE08C9" w:rsidRPr="00DE08C9" w:rsidRDefault="00DE08C9" w:rsidP="002F6797">
      <w:pPr>
        <w:pStyle w:val="ConsPlusNonformat"/>
        <w:ind w:firstLine="567"/>
        <w:jc w:val="both"/>
        <w:rPr>
          <w:rFonts w:ascii="Arial" w:hAnsi="Arial" w:cs="Arial"/>
          <w:sz w:val="24"/>
          <w:szCs w:val="24"/>
        </w:rPr>
      </w:pPr>
      <w:r w:rsidRPr="00DE08C9">
        <w:rPr>
          <w:rFonts w:ascii="Arial" w:hAnsi="Arial" w:cs="Arial"/>
          <w:sz w:val="24"/>
          <w:szCs w:val="24"/>
        </w:rPr>
        <w:t>Основание предоставления земельного участка без проведения торгов _____________________________________________________</w:t>
      </w:r>
      <w:r w:rsidR="00581A03">
        <w:rPr>
          <w:rFonts w:ascii="Arial" w:hAnsi="Arial" w:cs="Arial"/>
          <w:sz w:val="24"/>
          <w:szCs w:val="24"/>
        </w:rPr>
        <w:t>_____________________</w:t>
      </w:r>
    </w:p>
    <w:p w:rsidR="00DE08C9" w:rsidRPr="00DE08C9" w:rsidRDefault="00DE08C9" w:rsidP="002F6797">
      <w:pPr>
        <w:pStyle w:val="ConsPlusNonformat"/>
        <w:ind w:firstLine="567"/>
        <w:jc w:val="both"/>
        <w:rPr>
          <w:rFonts w:ascii="Arial" w:hAnsi="Arial" w:cs="Arial"/>
          <w:sz w:val="24"/>
          <w:szCs w:val="24"/>
        </w:rPr>
      </w:pPr>
      <w:r w:rsidRPr="00DE08C9">
        <w:rPr>
          <w:rFonts w:ascii="Arial" w:hAnsi="Arial" w:cs="Arial"/>
          <w:sz w:val="24"/>
          <w:szCs w:val="24"/>
        </w:rPr>
        <w:t>Испрашиваемый вид права ________________________</w:t>
      </w:r>
      <w:r w:rsidR="00581A03">
        <w:rPr>
          <w:rFonts w:ascii="Arial" w:hAnsi="Arial" w:cs="Arial"/>
          <w:sz w:val="24"/>
          <w:szCs w:val="24"/>
        </w:rPr>
        <w:t>______________________</w:t>
      </w:r>
    </w:p>
    <w:p w:rsidR="00DE08C9" w:rsidRPr="00DE08C9" w:rsidRDefault="00DE08C9" w:rsidP="002F6797">
      <w:pPr>
        <w:pStyle w:val="ConsPlusNonformat"/>
        <w:ind w:firstLine="567"/>
        <w:jc w:val="both"/>
        <w:rPr>
          <w:rFonts w:ascii="Arial" w:hAnsi="Arial" w:cs="Arial"/>
          <w:sz w:val="24"/>
          <w:szCs w:val="24"/>
        </w:rPr>
      </w:pPr>
      <w:r w:rsidRPr="00DE08C9">
        <w:rPr>
          <w:rFonts w:ascii="Arial" w:hAnsi="Arial" w:cs="Arial"/>
          <w:sz w:val="24"/>
          <w:szCs w:val="24"/>
        </w:rPr>
        <w:t>Цель использования земельного участка ________________________</w:t>
      </w:r>
      <w:r w:rsidR="00581A03">
        <w:rPr>
          <w:rFonts w:ascii="Arial" w:hAnsi="Arial" w:cs="Arial"/>
          <w:sz w:val="24"/>
          <w:szCs w:val="24"/>
        </w:rPr>
        <w:t>___________</w:t>
      </w:r>
    </w:p>
    <w:p w:rsidR="00DE08C9" w:rsidRPr="00DE08C9" w:rsidRDefault="00DE08C9" w:rsidP="002F6797">
      <w:pPr>
        <w:pStyle w:val="ConsPlusNonformat"/>
        <w:ind w:firstLine="567"/>
        <w:jc w:val="both"/>
        <w:rPr>
          <w:rFonts w:ascii="Arial" w:hAnsi="Arial" w:cs="Arial"/>
          <w:sz w:val="24"/>
          <w:szCs w:val="24"/>
        </w:rPr>
      </w:pPr>
      <w:r w:rsidRPr="00DE08C9">
        <w:rPr>
          <w:rFonts w:ascii="Arial" w:hAnsi="Arial" w:cs="Arial"/>
          <w:sz w:val="24"/>
          <w:szCs w:val="24"/>
        </w:rPr>
        <w:t xml:space="preserve">Решение об изъятии земельного участка для государственных и муниципальных нужд </w:t>
      </w:r>
      <w:proofErr w:type="gramStart"/>
      <w:r w:rsidRPr="00DE08C9">
        <w:rPr>
          <w:rFonts w:ascii="Arial" w:hAnsi="Arial" w:cs="Arial"/>
          <w:sz w:val="24"/>
          <w:szCs w:val="24"/>
        </w:rPr>
        <w:t>от</w:t>
      </w:r>
      <w:proofErr w:type="gramEnd"/>
      <w:r w:rsidRPr="00DE08C9">
        <w:rPr>
          <w:rFonts w:ascii="Arial" w:hAnsi="Arial" w:cs="Arial"/>
          <w:sz w:val="24"/>
          <w:szCs w:val="24"/>
        </w:rPr>
        <w:t xml:space="preserve"> _____________________ № ______________.</w:t>
      </w:r>
    </w:p>
    <w:p w:rsidR="00DE08C9" w:rsidRPr="00DE08C9" w:rsidRDefault="00DE08C9" w:rsidP="002F6797">
      <w:pPr>
        <w:pStyle w:val="ConsPlusNonformat"/>
        <w:ind w:firstLine="567"/>
        <w:jc w:val="both"/>
        <w:rPr>
          <w:rFonts w:ascii="Arial" w:hAnsi="Arial" w:cs="Arial"/>
          <w:sz w:val="24"/>
          <w:szCs w:val="24"/>
        </w:rPr>
      </w:pPr>
      <w:r w:rsidRPr="00DE08C9">
        <w:rPr>
          <w:rFonts w:ascii="Arial" w:hAnsi="Arial" w:cs="Arial"/>
          <w:sz w:val="24"/>
          <w:szCs w:val="24"/>
        </w:rPr>
        <w:t xml:space="preserve">Решение  об утверждении документа территориального планирования и (или) проекта планировки территории </w:t>
      </w:r>
      <w:proofErr w:type="gramStart"/>
      <w:r w:rsidRPr="00DE08C9">
        <w:rPr>
          <w:rFonts w:ascii="Arial" w:hAnsi="Arial" w:cs="Arial"/>
          <w:sz w:val="24"/>
          <w:szCs w:val="24"/>
        </w:rPr>
        <w:t>от</w:t>
      </w:r>
      <w:proofErr w:type="gramEnd"/>
      <w:r w:rsidRPr="00DE08C9">
        <w:rPr>
          <w:rFonts w:ascii="Arial" w:hAnsi="Arial" w:cs="Arial"/>
          <w:sz w:val="24"/>
          <w:szCs w:val="24"/>
        </w:rPr>
        <w:t xml:space="preserve"> ____________________ № _________.</w:t>
      </w:r>
    </w:p>
    <w:p w:rsidR="00DE08C9" w:rsidRPr="00DE08C9" w:rsidRDefault="00DE08C9" w:rsidP="002F6797">
      <w:pPr>
        <w:autoSpaceDE w:val="0"/>
        <w:autoSpaceDN w:val="0"/>
        <w:adjustRightInd w:val="0"/>
        <w:ind w:firstLine="540"/>
        <w:jc w:val="both"/>
        <w:rPr>
          <w:rFonts w:ascii="Arial" w:eastAsia="Calibri" w:hAnsi="Arial" w:cs="Arial"/>
          <w:lang w:eastAsia="en-US"/>
        </w:rPr>
      </w:pPr>
      <w:r w:rsidRPr="00DE08C9">
        <w:rPr>
          <w:rFonts w:ascii="Arial" w:eastAsia="Calibri" w:hAnsi="Arial" w:cs="Arial"/>
          <w:lang w:eastAsia="en-US"/>
        </w:rPr>
        <w:t>Кадастровый номер земельного участка (земельных участков), из которого (</w:t>
      </w:r>
      <w:proofErr w:type="spellStart"/>
      <w:r w:rsidRPr="00DE08C9">
        <w:rPr>
          <w:rFonts w:ascii="Arial" w:eastAsia="Calibri" w:hAnsi="Arial" w:cs="Arial"/>
          <w:lang w:eastAsia="en-US"/>
        </w:rPr>
        <w:t>ых</w:t>
      </w:r>
      <w:proofErr w:type="spellEnd"/>
      <w:r w:rsidRPr="00DE08C9">
        <w:rPr>
          <w:rFonts w:ascii="Arial" w:eastAsia="Calibri" w:hAnsi="Arial" w:cs="Arial"/>
          <w:lang w:eastAsia="en-US"/>
        </w:rPr>
        <w:t>) предусмотрено образование испрашиваемого земельного участка__</w:t>
      </w:r>
      <w:r w:rsidR="00581A03">
        <w:rPr>
          <w:rFonts w:ascii="Arial" w:eastAsia="Calibri" w:hAnsi="Arial" w:cs="Arial"/>
          <w:lang w:eastAsia="en-US"/>
        </w:rPr>
        <w:t>________________</w:t>
      </w:r>
    </w:p>
    <w:p w:rsidR="00DE08C9" w:rsidRPr="00DE08C9" w:rsidRDefault="00DE08C9" w:rsidP="002F6797">
      <w:pPr>
        <w:autoSpaceDE w:val="0"/>
        <w:autoSpaceDN w:val="0"/>
        <w:adjustRightInd w:val="0"/>
        <w:ind w:firstLine="540"/>
        <w:jc w:val="center"/>
        <w:rPr>
          <w:rFonts w:ascii="Arial" w:eastAsia="Calibri" w:hAnsi="Arial" w:cs="Arial"/>
          <w:lang w:eastAsia="en-US"/>
        </w:rPr>
      </w:pPr>
      <w:r w:rsidRPr="00DE08C9">
        <w:rPr>
          <w:rFonts w:ascii="Arial" w:eastAsia="Calibri" w:hAnsi="Arial" w:cs="Arial"/>
          <w:lang w:eastAsia="en-US"/>
        </w:rPr>
        <w:t>(указывается в случае образования испрашиваемого земельного участка из земельного участка (земельных участков) в соответствии с проектом межевания территории, со схемой расположения земельного участка или с проектной документацией лесных участков, в случае, если сведения о таких земельных участках внесены в Единый государственный реестр недвижимости)</w:t>
      </w:r>
    </w:p>
    <w:p w:rsidR="00DE08C9" w:rsidRPr="00DE08C9" w:rsidRDefault="00DE08C9" w:rsidP="002F6797">
      <w:pPr>
        <w:pStyle w:val="ConsPlusNonformat"/>
        <w:ind w:firstLine="567"/>
        <w:jc w:val="both"/>
        <w:rPr>
          <w:rFonts w:ascii="Arial" w:hAnsi="Arial" w:cs="Arial"/>
          <w:sz w:val="24"/>
          <w:szCs w:val="24"/>
        </w:rPr>
      </w:pPr>
    </w:p>
    <w:p w:rsidR="00DE08C9" w:rsidRPr="00DE08C9" w:rsidRDefault="00DE08C9" w:rsidP="002F6797">
      <w:pPr>
        <w:pStyle w:val="ConsPlusNonformat"/>
        <w:jc w:val="both"/>
        <w:rPr>
          <w:rFonts w:ascii="Arial" w:hAnsi="Arial" w:cs="Arial"/>
          <w:sz w:val="24"/>
          <w:szCs w:val="24"/>
        </w:rPr>
      </w:pPr>
      <w:r w:rsidRPr="00DE08C9">
        <w:rPr>
          <w:rFonts w:ascii="Arial" w:hAnsi="Arial" w:cs="Arial"/>
          <w:sz w:val="24"/>
          <w:szCs w:val="24"/>
        </w:rPr>
        <w:t>Приложения:</w:t>
      </w:r>
    </w:p>
    <w:p w:rsidR="00DE08C9" w:rsidRPr="00DE08C9" w:rsidRDefault="00DE08C9" w:rsidP="002F6797">
      <w:pPr>
        <w:pStyle w:val="ConsPlusNonformat"/>
        <w:jc w:val="both"/>
        <w:rPr>
          <w:rFonts w:ascii="Arial" w:hAnsi="Arial" w:cs="Arial"/>
          <w:sz w:val="24"/>
          <w:szCs w:val="24"/>
        </w:rPr>
      </w:pPr>
      <w:r w:rsidRPr="00DE08C9">
        <w:rPr>
          <w:rFonts w:ascii="Arial" w:hAnsi="Arial" w:cs="Arial"/>
          <w:sz w:val="24"/>
          <w:szCs w:val="24"/>
        </w:rPr>
        <w:t>1. ____________________________________________________________________</w:t>
      </w:r>
    </w:p>
    <w:p w:rsidR="00DE08C9" w:rsidRPr="00DE08C9" w:rsidRDefault="00DE08C9" w:rsidP="002F6797">
      <w:pPr>
        <w:pStyle w:val="ConsPlusNonformat"/>
        <w:jc w:val="both"/>
        <w:rPr>
          <w:rFonts w:ascii="Arial" w:hAnsi="Arial" w:cs="Arial"/>
          <w:sz w:val="24"/>
          <w:szCs w:val="24"/>
        </w:rPr>
      </w:pPr>
      <w:r w:rsidRPr="00DE08C9">
        <w:rPr>
          <w:rFonts w:ascii="Arial" w:hAnsi="Arial" w:cs="Arial"/>
          <w:sz w:val="24"/>
          <w:szCs w:val="24"/>
        </w:rPr>
        <w:t>2. ____________________________________________________________________</w:t>
      </w:r>
    </w:p>
    <w:p w:rsidR="00DE08C9" w:rsidRPr="00DE08C9" w:rsidRDefault="00DE08C9" w:rsidP="002F6797">
      <w:pPr>
        <w:pStyle w:val="ConsPlusNonformat"/>
        <w:jc w:val="both"/>
        <w:rPr>
          <w:rFonts w:ascii="Arial" w:hAnsi="Arial" w:cs="Arial"/>
          <w:sz w:val="24"/>
          <w:szCs w:val="24"/>
        </w:rPr>
      </w:pPr>
      <w:r w:rsidRPr="00DE08C9">
        <w:rPr>
          <w:rFonts w:ascii="Arial" w:hAnsi="Arial" w:cs="Arial"/>
          <w:sz w:val="24"/>
          <w:szCs w:val="24"/>
        </w:rPr>
        <w:t>3.</w:t>
      </w:r>
    </w:p>
    <w:p w:rsidR="00DE08C9" w:rsidRPr="00DE08C9" w:rsidRDefault="00DE08C9" w:rsidP="002F6797">
      <w:pPr>
        <w:pStyle w:val="ConsPlusNonformat"/>
        <w:jc w:val="both"/>
        <w:rPr>
          <w:rFonts w:ascii="Arial" w:hAnsi="Arial" w:cs="Arial"/>
          <w:sz w:val="24"/>
          <w:szCs w:val="24"/>
        </w:rPr>
      </w:pPr>
    </w:p>
    <w:p w:rsidR="00DE08C9" w:rsidRPr="00DE08C9" w:rsidRDefault="00DE08C9" w:rsidP="002F6797">
      <w:pPr>
        <w:pStyle w:val="ConsPlusNonformat"/>
        <w:jc w:val="both"/>
        <w:rPr>
          <w:rFonts w:ascii="Arial" w:hAnsi="Arial" w:cs="Arial"/>
          <w:sz w:val="24"/>
          <w:szCs w:val="24"/>
        </w:rPr>
      </w:pPr>
      <w:r w:rsidRPr="00DE08C9">
        <w:rPr>
          <w:rFonts w:ascii="Arial" w:hAnsi="Arial" w:cs="Arial"/>
          <w:sz w:val="24"/>
          <w:szCs w:val="24"/>
        </w:rPr>
        <w:t>Подпись заявителя _________________________  "__" ____________ 20__ год</w:t>
      </w:r>
    </w:p>
    <w:p w:rsidR="00581A03" w:rsidRDefault="00581A03" w:rsidP="002F6797">
      <w:pPr>
        <w:widowControl w:val="0"/>
        <w:autoSpaceDE w:val="0"/>
        <w:jc w:val="center"/>
        <w:rPr>
          <w:rFonts w:ascii="Arial" w:hAnsi="Arial" w:cs="Arial"/>
        </w:rPr>
      </w:pPr>
    </w:p>
    <w:p w:rsidR="00581A03" w:rsidRDefault="00581A03" w:rsidP="002F6797">
      <w:pPr>
        <w:widowControl w:val="0"/>
        <w:autoSpaceDE w:val="0"/>
        <w:jc w:val="center"/>
        <w:rPr>
          <w:rFonts w:ascii="Arial" w:hAnsi="Arial" w:cs="Arial"/>
        </w:rPr>
      </w:pPr>
    </w:p>
    <w:p w:rsidR="00581A03" w:rsidRDefault="00581A03" w:rsidP="002F6797">
      <w:pPr>
        <w:widowControl w:val="0"/>
        <w:autoSpaceDE w:val="0"/>
        <w:jc w:val="center"/>
        <w:rPr>
          <w:rFonts w:ascii="Arial" w:hAnsi="Arial" w:cs="Arial"/>
        </w:rPr>
      </w:pPr>
    </w:p>
    <w:p w:rsidR="00DE08C9" w:rsidRPr="00DE08C9" w:rsidRDefault="00DE08C9" w:rsidP="002F6797">
      <w:pPr>
        <w:widowControl w:val="0"/>
        <w:autoSpaceDE w:val="0"/>
        <w:jc w:val="center"/>
        <w:rPr>
          <w:rFonts w:ascii="Arial" w:hAnsi="Arial" w:cs="Arial"/>
        </w:rPr>
      </w:pPr>
      <w:r w:rsidRPr="00DE08C9">
        <w:rPr>
          <w:rFonts w:ascii="Arial" w:hAnsi="Arial" w:cs="Arial"/>
        </w:rPr>
        <w:lastRenderedPageBreak/>
        <w:t>Приложение 2</w:t>
      </w:r>
    </w:p>
    <w:p w:rsidR="00DE08C9" w:rsidRPr="00DE08C9" w:rsidRDefault="00DE08C9" w:rsidP="002F6797">
      <w:pPr>
        <w:pStyle w:val="ConsPlusNonformat"/>
        <w:ind w:left="5664"/>
        <w:rPr>
          <w:rFonts w:ascii="Arial" w:hAnsi="Arial" w:cs="Arial"/>
          <w:sz w:val="24"/>
          <w:szCs w:val="24"/>
        </w:rPr>
      </w:pPr>
    </w:p>
    <w:p w:rsidR="00DE08C9" w:rsidRPr="00DE08C9" w:rsidRDefault="00DE08C9" w:rsidP="002F6797">
      <w:pPr>
        <w:pStyle w:val="ConsPlusNonformat"/>
        <w:ind w:left="5664"/>
        <w:rPr>
          <w:rFonts w:ascii="Arial" w:hAnsi="Arial" w:cs="Arial"/>
          <w:sz w:val="24"/>
          <w:szCs w:val="24"/>
        </w:rPr>
      </w:pPr>
      <w:r w:rsidRPr="00DE08C9">
        <w:rPr>
          <w:rFonts w:ascii="Arial" w:hAnsi="Arial" w:cs="Arial"/>
          <w:sz w:val="24"/>
          <w:szCs w:val="24"/>
        </w:rPr>
        <w:t xml:space="preserve">Главе администрации </w:t>
      </w:r>
      <w:r w:rsidR="00E26287">
        <w:rPr>
          <w:rFonts w:ascii="Arial" w:hAnsi="Arial" w:cs="Arial"/>
          <w:sz w:val="24"/>
          <w:szCs w:val="24"/>
        </w:rPr>
        <w:t>Суходольского</w:t>
      </w:r>
      <w:r w:rsidRPr="00DE08C9">
        <w:rPr>
          <w:rFonts w:ascii="Arial" w:hAnsi="Arial" w:cs="Arial"/>
          <w:sz w:val="24"/>
          <w:szCs w:val="24"/>
        </w:rPr>
        <w:t xml:space="preserve"> </w:t>
      </w:r>
    </w:p>
    <w:p w:rsidR="00DE08C9" w:rsidRPr="00DE08C9" w:rsidRDefault="00DE08C9" w:rsidP="002F6797">
      <w:pPr>
        <w:pStyle w:val="ConsPlusNonformat"/>
        <w:ind w:left="5664"/>
        <w:rPr>
          <w:rFonts w:ascii="Arial" w:hAnsi="Arial" w:cs="Arial"/>
          <w:sz w:val="24"/>
          <w:szCs w:val="24"/>
        </w:rPr>
      </w:pPr>
      <w:r w:rsidRPr="00DE08C9">
        <w:rPr>
          <w:rFonts w:ascii="Arial" w:hAnsi="Arial" w:cs="Arial"/>
          <w:sz w:val="24"/>
          <w:szCs w:val="24"/>
        </w:rPr>
        <w:t>сельского поселения</w:t>
      </w:r>
    </w:p>
    <w:p w:rsidR="00DE08C9" w:rsidRPr="00DE08C9" w:rsidRDefault="00DE08C9" w:rsidP="002F6797">
      <w:pPr>
        <w:pStyle w:val="ConsPlusNonformat"/>
        <w:ind w:left="5664"/>
        <w:rPr>
          <w:rFonts w:ascii="Arial" w:hAnsi="Arial" w:cs="Arial"/>
          <w:sz w:val="24"/>
          <w:szCs w:val="24"/>
        </w:rPr>
      </w:pPr>
      <w:r w:rsidRPr="00DE08C9">
        <w:rPr>
          <w:rFonts w:ascii="Arial" w:hAnsi="Arial" w:cs="Arial"/>
          <w:sz w:val="24"/>
          <w:szCs w:val="24"/>
        </w:rPr>
        <w:t xml:space="preserve"> ______________________</w:t>
      </w:r>
      <w:r w:rsidR="00581A03">
        <w:rPr>
          <w:rFonts w:ascii="Arial" w:hAnsi="Arial" w:cs="Arial"/>
          <w:sz w:val="24"/>
          <w:szCs w:val="24"/>
        </w:rPr>
        <w:t>_________</w:t>
      </w:r>
    </w:p>
    <w:p w:rsidR="00DE08C9" w:rsidRPr="00DE08C9" w:rsidRDefault="00DE08C9" w:rsidP="002F6797">
      <w:pPr>
        <w:pStyle w:val="ConsPlusNonformat"/>
        <w:ind w:left="5670"/>
        <w:rPr>
          <w:rFonts w:ascii="Arial" w:hAnsi="Arial" w:cs="Arial"/>
          <w:color w:val="000000"/>
          <w:sz w:val="24"/>
          <w:szCs w:val="24"/>
        </w:rPr>
      </w:pPr>
    </w:p>
    <w:p w:rsidR="00DE08C9" w:rsidRPr="00DE08C9" w:rsidRDefault="00DE08C9" w:rsidP="002F6797">
      <w:pPr>
        <w:pStyle w:val="ConsPlusNonformat"/>
        <w:ind w:left="5670"/>
        <w:rPr>
          <w:rFonts w:ascii="Arial" w:hAnsi="Arial" w:cs="Arial"/>
          <w:color w:val="000000"/>
          <w:sz w:val="24"/>
          <w:szCs w:val="24"/>
        </w:rPr>
      </w:pPr>
      <w:r w:rsidRPr="00DE08C9">
        <w:rPr>
          <w:rFonts w:ascii="Arial" w:hAnsi="Arial" w:cs="Arial"/>
          <w:color w:val="000000"/>
          <w:sz w:val="24"/>
          <w:szCs w:val="24"/>
        </w:rPr>
        <w:t>от ___</w:t>
      </w:r>
      <w:r w:rsidR="00581A03">
        <w:rPr>
          <w:rFonts w:ascii="Arial" w:hAnsi="Arial" w:cs="Arial"/>
          <w:color w:val="000000"/>
          <w:sz w:val="24"/>
          <w:szCs w:val="24"/>
        </w:rPr>
        <w:t>__________________________</w:t>
      </w:r>
    </w:p>
    <w:p w:rsidR="00DE08C9" w:rsidRPr="00DE08C9" w:rsidRDefault="00DE08C9" w:rsidP="002F6797">
      <w:pPr>
        <w:pStyle w:val="ConsPlusNormal"/>
        <w:ind w:left="5670"/>
        <w:jc w:val="center"/>
        <w:rPr>
          <w:color w:val="000000"/>
          <w:sz w:val="24"/>
          <w:szCs w:val="24"/>
        </w:rPr>
      </w:pPr>
      <w:proofErr w:type="gramStart"/>
      <w:r w:rsidRPr="00DE08C9">
        <w:rPr>
          <w:color w:val="000000"/>
          <w:sz w:val="24"/>
          <w:szCs w:val="24"/>
        </w:rPr>
        <w:t>(указать наименование и место</w:t>
      </w:r>
      <w:proofErr w:type="gramEnd"/>
    </w:p>
    <w:p w:rsidR="00DE08C9" w:rsidRPr="00DE08C9" w:rsidRDefault="00DE08C9" w:rsidP="002F6797">
      <w:pPr>
        <w:pStyle w:val="ConsPlusNonformat"/>
        <w:ind w:left="5670"/>
        <w:jc w:val="center"/>
        <w:rPr>
          <w:rFonts w:ascii="Arial" w:hAnsi="Arial" w:cs="Arial"/>
          <w:color w:val="000000"/>
          <w:sz w:val="24"/>
          <w:szCs w:val="24"/>
        </w:rPr>
      </w:pPr>
      <w:r w:rsidRPr="00DE08C9">
        <w:rPr>
          <w:rFonts w:ascii="Arial" w:hAnsi="Arial" w:cs="Arial"/>
          <w:color w:val="000000"/>
          <w:sz w:val="24"/>
          <w:szCs w:val="24"/>
        </w:rPr>
        <w:t>нахождения заявителя, ОГРН, ИНН (для российских юридических лиц)) (для юридических лиц),</w:t>
      </w:r>
    </w:p>
    <w:p w:rsidR="00DE08C9" w:rsidRPr="00DE08C9" w:rsidRDefault="00DE08C9" w:rsidP="002F6797">
      <w:pPr>
        <w:pStyle w:val="ConsPlusNonformat"/>
        <w:ind w:left="5670"/>
        <w:jc w:val="center"/>
        <w:rPr>
          <w:rFonts w:ascii="Arial" w:hAnsi="Arial" w:cs="Arial"/>
          <w:color w:val="000000"/>
          <w:sz w:val="24"/>
          <w:szCs w:val="24"/>
        </w:rPr>
      </w:pPr>
      <w:r w:rsidRPr="00DE08C9">
        <w:rPr>
          <w:rFonts w:ascii="Arial" w:hAnsi="Arial" w:cs="Arial"/>
          <w:color w:val="000000"/>
          <w:sz w:val="24"/>
          <w:szCs w:val="24"/>
        </w:rPr>
        <w:t>Ф.И.О. паспортные данные, место жительства</w:t>
      </w:r>
    </w:p>
    <w:p w:rsidR="00DE08C9" w:rsidRPr="00DE08C9" w:rsidRDefault="00DE08C9" w:rsidP="002F6797">
      <w:pPr>
        <w:pStyle w:val="ConsPlusNonformat"/>
        <w:ind w:left="5670"/>
        <w:jc w:val="center"/>
        <w:rPr>
          <w:rFonts w:ascii="Arial" w:hAnsi="Arial" w:cs="Arial"/>
          <w:color w:val="000000"/>
          <w:sz w:val="24"/>
          <w:szCs w:val="24"/>
        </w:rPr>
      </w:pPr>
      <w:r w:rsidRPr="00DE08C9">
        <w:rPr>
          <w:rFonts w:ascii="Arial" w:hAnsi="Arial" w:cs="Arial"/>
          <w:color w:val="000000"/>
          <w:sz w:val="24"/>
          <w:szCs w:val="24"/>
        </w:rPr>
        <w:t>(для физических лиц)</w:t>
      </w:r>
    </w:p>
    <w:p w:rsidR="00DE08C9" w:rsidRPr="00DE08C9" w:rsidRDefault="00DE08C9" w:rsidP="002F6797">
      <w:pPr>
        <w:pStyle w:val="ConsPlusNonformat"/>
        <w:ind w:left="5670"/>
        <w:jc w:val="right"/>
        <w:rPr>
          <w:rFonts w:ascii="Arial" w:hAnsi="Arial" w:cs="Arial"/>
          <w:color w:val="000000"/>
          <w:sz w:val="24"/>
          <w:szCs w:val="24"/>
        </w:rPr>
      </w:pPr>
      <w:r w:rsidRPr="00DE08C9">
        <w:rPr>
          <w:rFonts w:ascii="Arial" w:hAnsi="Arial" w:cs="Arial"/>
          <w:color w:val="000000"/>
          <w:sz w:val="24"/>
          <w:szCs w:val="24"/>
        </w:rPr>
        <w:t>_______________________________</w:t>
      </w:r>
    </w:p>
    <w:p w:rsidR="00DE08C9" w:rsidRPr="00DE08C9" w:rsidRDefault="00DE08C9" w:rsidP="002F6797">
      <w:pPr>
        <w:pStyle w:val="ConsPlusNonformat"/>
        <w:ind w:left="5670"/>
        <w:jc w:val="center"/>
        <w:rPr>
          <w:rFonts w:ascii="Arial" w:hAnsi="Arial" w:cs="Arial"/>
          <w:color w:val="000000"/>
          <w:sz w:val="24"/>
          <w:szCs w:val="24"/>
        </w:rPr>
      </w:pPr>
      <w:r w:rsidRPr="00DE08C9">
        <w:rPr>
          <w:rFonts w:ascii="Arial" w:hAnsi="Arial" w:cs="Arial"/>
          <w:color w:val="000000"/>
          <w:sz w:val="24"/>
          <w:szCs w:val="24"/>
        </w:rPr>
        <w:t>(указать почтовый адрес и (или) адрес электронной почты)</w:t>
      </w:r>
    </w:p>
    <w:p w:rsidR="00DE08C9" w:rsidRPr="00DE08C9" w:rsidRDefault="00DE08C9" w:rsidP="002F6797">
      <w:pPr>
        <w:pStyle w:val="ConsPlusNonformat"/>
        <w:ind w:left="5664"/>
        <w:rPr>
          <w:rFonts w:ascii="Arial" w:hAnsi="Arial" w:cs="Arial"/>
          <w:color w:val="000000"/>
          <w:sz w:val="24"/>
          <w:szCs w:val="24"/>
        </w:rPr>
      </w:pPr>
    </w:p>
    <w:p w:rsidR="00DE08C9" w:rsidRPr="00DE08C9" w:rsidRDefault="00DE08C9" w:rsidP="002F6797">
      <w:pPr>
        <w:pStyle w:val="ConsPlusNonformat"/>
        <w:jc w:val="center"/>
        <w:rPr>
          <w:rFonts w:ascii="Arial" w:hAnsi="Arial" w:cs="Arial"/>
          <w:color w:val="000000"/>
          <w:sz w:val="24"/>
          <w:szCs w:val="24"/>
        </w:rPr>
      </w:pPr>
      <w:r w:rsidRPr="00DE08C9">
        <w:rPr>
          <w:rFonts w:ascii="Arial" w:hAnsi="Arial" w:cs="Arial"/>
          <w:color w:val="000000"/>
          <w:sz w:val="24"/>
          <w:szCs w:val="24"/>
        </w:rPr>
        <w:t>ЗАЯВЛЕНИЕ</w:t>
      </w:r>
    </w:p>
    <w:p w:rsidR="00DE08C9" w:rsidRPr="00DE08C9" w:rsidRDefault="00DE08C9" w:rsidP="002F6797">
      <w:pPr>
        <w:widowControl w:val="0"/>
        <w:autoSpaceDE w:val="0"/>
        <w:autoSpaceDN w:val="0"/>
        <w:adjustRightInd w:val="0"/>
        <w:jc w:val="center"/>
        <w:rPr>
          <w:rFonts w:ascii="Arial" w:hAnsi="Arial" w:cs="Arial"/>
          <w:color w:val="000000"/>
        </w:rPr>
      </w:pPr>
      <w:r w:rsidRPr="00DE08C9">
        <w:rPr>
          <w:rFonts w:ascii="Arial" w:hAnsi="Arial" w:cs="Arial"/>
          <w:color w:val="000000"/>
        </w:rPr>
        <w:t xml:space="preserve">на заключение договора  аренды  на земельный участок, находящийся в муниципальной собственности </w:t>
      </w:r>
      <w:r w:rsidR="00E26287">
        <w:rPr>
          <w:rFonts w:ascii="Arial" w:hAnsi="Arial" w:cs="Arial"/>
          <w:color w:val="000000"/>
        </w:rPr>
        <w:t>Суходольского</w:t>
      </w:r>
      <w:r w:rsidRPr="00DE08C9">
        <w:rPr>
          <w:rFonts w:ascii="Arial" w:hAnsi="Arial" w:cs="Arial"/>
          <w:color w:val="000000"/>
        </w:rPr>
        <w:t xml:space="preserve"> сельского поселения</w:t>
      </w:r>
    </w:p>
    <w:p w:rsidR="00DE08C9" w:rsidRPr="00DE08C9" w:rsidRDefault="00DE08C9" w:rsidP="002F6797">
      <w:pPr>
        <w:widowControl w:val="0"/>
        <w:autoSpaceDE w:val="0"/>
        <w:autoSpaceDN w:val="0"/>
        <w:adjustRightInd w:val="0"/>
        <w:jc w:val="center"/>
        <w:rPr>
          <w:rFonts w:ascii="Arial" w:hAnsi="Arial" w:cs="Arial"/>
          <w:color w:val="000000"/>
        </w:rPr>
      </w:pPr>
    </w:p>
    <w:p w:rsidR="00DE08C9" w:rsidRPr="00DE08C9" w:rsidRDefault="00DE08C9" w:rsidP="002F6797">
      <w:pPr>
        <w:pStyle w:val="ConsPlusNonformat"/>
        <w:jc w:val="both"/>
        <w:rPr>
          <w:rFonts w:ascii="Arial" w:hAnsi="Arial" w:cs="Arial"/>
          <w:color w:val="000000"/>
          <w:sz w:val="24"/>
          <w:szCs w:val="24"/>
        </w:rPr>
      </w:pPr>
      <w:r w:rsidRPr="00DE08C9">
        <w:rPr>
          <w:rFonts w:ascii="Arial" w:hAnsi="Arial" w:cs="Arial"/>
          <w:color w:val="000000"/>
          <w:sz w:val="24"/>
          <w:szCs w:val="24"/>
        </w:rPr>
        <w:t>Прошу заключить договор аренды на земельный участок на</w:t>
      </w:r>
      <w:r w:rsidR="00581A03">
        <w:rPr>
          <w:rFonts w:ascii="Arial" w:hAnsi="Arial" w:cs="Arial"/>
          <w:color w:val="000000"/>
          <w:sz w:val="24"/>
          <w:szCs w:val="24"/>
        </w:rPr>
        <w:t xml:space="preserve"> срок _______________</w:t>
      </w:r>
      <w:r w:rsidR="00581A03">
        <w:rPr>
          <w:rFonts w:ascii="Arial" w:hAnsi="Arial" w:cs="Arial"/>
          <w:color w:val="000000"/>
          <w:sz w:val="24"/>
          <w:szCs w:val="24"/>
        </w:rPr>
        <w:softHyphen/>
        <w:t>_</w:t>
      </w:r>
      <w:r w:rsidRPr="00DE08C9">
        <w:rPr>
          <w:rFonts w:ascii="Arial" w:hAnsi="Arial" w:cs="Arial"/>
          <w:color w:val="000000"/>
          <w:sz w:val="24"/>
          <w:szCs w:val="24"/>
        </w:rPr>
        <w:t>__, с целью______________________________________________</w:t>
      </w:r>
      <w:r w:rsidR="00581A03">
        <w:rPr>
          <w:rFonts w:ascii="Arial" w:hAnsi="Arial" w:cs="Arial"/>
          <w:color w:val="000000"/>
          <w:sz w:val="24"/>
          <w:szCs w:val="24"/>
        </w:rPr>
        <w:t>_____________________</w:t>
      </w:r>
    </w:p>
    <w:p w:rsidR="00DE08C9" w:rsidRPr="00DE08C9" w:rsidRDefault="00DE08C9" w:rsidP="00581A03">
      <w:pPr>
        <w:pStyle w:val="ConsPlusNonformat"/>
        <w:jc w:val="center"/>
        <w:rPr>
          <w:rFonts w:ascii="Arial" w:hAnsi="Arial" w:cs="Arial"/>
          <w:color w:val="000000"/>
          <w:sz w:val="24"/>
          <w:szCs w:val="24"/>
        </w:rPr>
      </w:pPr>
      <w:r w:rsidRPr="00DE08C9">
        <w:rPr>
          <w:rFonts w:ascii="Arial" w:hAnsi="Arial" w:cs="Arial"/>
          <w:color w:val="000000"/>
          <w:sz w:val="24"/>
          <w:szCs w:val="24"/>
        </w:rPr>
        <w:t>(указывается цель использования земельного участка)</w:t>
      </w:r>
    </w:p>
    <w:p w:rsidR="00DE08C9" w:rsidRPr="00DE08C9" w:rsidRDefault="00DE08C9" w:rsidP="002F6797">
      <w:pPr>
        <w:pStyle w:val="ConsPlusNonformat"/>
        <w:rPr>
          <w:rFonts w:ascii="Arial" w:hAnsi="Arial" w:cs="Arial"/>
          <w:color w:val="000000"/>
          <w:sz w:val="24"/>
          <w:szCs w:val="24"/>
        </w:rPr>
      </w:pPr>
      <w:r w:rsidRPr="00DE08C9">
        <w:rPr>
          <w:rFonts w:ascii="Arial" w:hAnsi="Arial" w:cs="Arial"/>
          <w:color w:val="000000"/>
          <w:sz w:val="24"/>
          <w:szCs w:val="24"/>
        </w:rPr>
        <w:t>с кадастровым номером _________________</w:t>
      </w:r>
      <w:r w:rsidR="00581A03">
        <w:rPr>
          <w:rFonts w:ascii="Arial" w:hAnsi="Arial" w:cs="Arial"/>
          <w:color w:val="000000"/>
          <w:sz w:val="24"/>
          <w:szCs w:val="24"/>
        </w:rPr>
        <w:t>___________________________</w:t>
      </w:r>
      <w:r w:rsidRPr="00DE08C9">
        <w:rPr>
          <w:rFonts w:ascii="Arial" w:hAnsi="Arial" w:cs="Arial"/>
          <w:color w:val="000000"/>
          <w:sz w:val="24"/>
          <w:szCs w:val="24"/>
        </w:rPr>
        <w:t>_______,</w:t>
      </w:r>
    </w:p>
    <w:p w:rsidR="00DE08C9" w:rsidRPr="00DE08C9" w:rsidRDefault="00DE08C9" w:rsidP="002F6797">
      <w:pPr>
        <w:pStyle w:val="ConsPlusNonformat"/>
        <w:jc w:val="center"/>
        <w:rPr>
          <w:rFonts w:ascii="Arial" w:hAnsi="Arial" w:cs="Arial"/>
          <w:color w:val="000000"/>
          <w:sz w:val="24"/>
          <w:szCs w:val="24"/>
        </w:rPr>
      </w:pPr>
      <w:r w:rsidRPr="00DE08C9">
        <w:rPr>
          <w:rFonts w:ascii="Arial" w:hAnsi="Arial" w:cs="Arial"/>
          <w:color w:val="000000"/>
          <w:sz w:val="24"/>
          <w:szCs w:val="24"/>
        </w:rPr>
        <w:t xml:space="preserve">                                            (указывается кадастровый номер земельного участка)</w:t>
      </w:r>
    </w:p>
    <w:p w:rsidR="00DE08C9" w:rsidRPr="00DE08C9" w:rsidRDefault="00DE08C9" w:rsidP="002F6797">
      <w:pPr>
        <w:pStyle w:val="ConsPlusNormal"/>
        <w:jc w:val="both"/>
        <w:rPr>
          <w:color w:val="000000"/>
          <w:sz w:val="24"/>
          <w:szCs w:val="24"/>
        </w:rPr>
      </w:pPr>
      <w:r w:rsidRPr="00DE08C9">
        <w:rPr>
          <w:color w:val="000000"/>
          <w:sz w:val="24"/>
          <w:szCs w:val="24"/>
        </w:rPr>
        <w:t>основание предоставления земельного участка без проведения торгов __________________________________________</w:t>
      </w:r>
      <w:r w:rsidR="00581A03">
        <w:rPr>
          <w:color w:val="000000"/>
          <w:sz w:val="24"/>
          <w:szCs w:val="24"/>
        </w:rPr>
        <w:t>_______________________________</w:t>
      </w:r>
      <w:r w:rsidRPr="00DE08C9">
        <w:rPr>
          <w:color w:val="000000"/>
          <w:sz w:val="24"/>
          <w:szCs w:val="24"/>
        </w:rPr>
        <w:t>,</w:t>
      </w:r>
    </w:p>
    <w:p w:rsidR="00DE08C9" w:rsidRPr="00DE08C9" w:rsidRDefault="00DE08C9" w:rsidP="002F6797">
      <w:pPr>
        <w:pStyle w:val="ConsPlusNonformat"/>
        <w:jc w:val="center"/>
        <w:rPr>
          <w:rFonts w:ascii="Arial" w:hAnsi="Arial" w:cs="Arial"/>
          <w:color w:val="000000"/>
          <w:sz w:val="24"/>
          <w:szCs w:val="24"/>
        </w:rPr>
      </w:pPr>
    </w:p>
    <w:p w:rsidR="00DE08C9" w:rsidRPr="00DE08C9" w:rsidRDefault="00DE08C9" w:rsidP="002F6797">
      <w:pPr>
        <w:autoSpaceDE w:val="0"/>
        <w:autoSpaceDN w:val="0"/>
        <w:adjustRightInd w:val="0"/>
        <w:jc w:val="both"/>
        <w:rPr>
          <w:rFonts w:ascii="Arial" w:hAnsi="Arial" w:cs="Arial"/>
          <w:color w:val="000000"/>
        </w:rPr>
      </w:pPr>
      <w:r w:rsidRPr="00DE08C9">
        <w:rPr>
          <w:rFonts w:ascii="Arial" w:hAnsi="Arial" w:cs="Arial"/>
          <w:color w:val="000000"/>
        </w:rPr>
        <w:t>реквизиты решения об изъятии земельного участка для государственных или муниципальных нужд _________________________</w:t>
      </w:r>
      <w:r w:rsidR="00581A03">
        <w:rPr>
          <w:rFonts w:ascii="Arial" w:hAnsi="Arial" w:cs="Arial"/>
          <w:color w:val="000000"/>
        </w:rPr>
        <w:t>______________________________</w:t>
      </w:r>
    </w:p>
    <w:p w:rsidR="00DE08C9" w:rsidRPr="00DE08C9" w:rsidRDefault="00DE08C9" w:rsidP="002F6797">
      <w:pPr>
        <w:autoSpaceDE w:val="0"/>
        <w:autoSpaceDN w:val="0"/>
        <w:adjustRightInd w:val="0"/>
        <w:ind w:firstLine="540"/>
        <w:jc w:val="center"/>
        <w:rPr>
          <w:rFonts w:ascii="Arial" w:hAnsi="Arial" w:cs="Arial"/>
          <w:color w:val="000000"/>
        </w:rPr>
      </w:pPr>
      <w:r w:rsidRPr="00DE08C9">
        <w:rPr>
          <w:rFonts w:ascii="Arial" w:hAnsi="Arial" w:cs="Arial"/>
          <w:color w:val="000000"/>
        </w:rPr>
        <w:t xml:space="preserve">                      (в случае</w:t>
      </w:r>
      <w:proofErr w:type="gramStart"/>
      <w:r w:rsidRPr="00DE08C9">
        <w:rPr>
          <w:rFonts w:ascii="Arial" w:hAnsi="Arial" w:cs="Arial"/>
          <w:color w:val="000000"/>
        </w:rPr>
        <w:t>,</w:t>
      </w:r>
      <w:proofErr w:type="gramEnd"/>
      <w:r w:rsidRPr="00DE08C9">
        <w:rPr>
          <w:rFonts w:ascii="Arial" w:hAnsi="Arial" w:cs="Arial"/>
          <w:color w:val="000000"/>
        </w:rPr>
        <w:t xml:space="preserve"> если земельный участок предоставляется взамен</w:t>
      </w:r>
    </w:p>
    <w:p w:rsidR="00DE08C9" w:rsidRPr="00DE08C9" w:rsidRDefault="00DE08C9" w:rsidP="002F6797">
      <w:pPr>
        <w:autoSpaceDE w:val="0"/>
        <w:autoSpaceDN w:val="0"/>
        <w:adjustRightInd w:val="0"/>
        <w:ind w:firstLine="540"/>
        <w:jc w:val="center"/>
        <w:rPr>
          <w:rFonts w:ascii="Arial" w:hAnsi="Arial" w:cs="Arial"/>
          <w:color w:val="000000"/>
        </w:rPr>
      </w:pPr>
      <w:r w:rsidRPr="00DE08C9">
        <w:rPr>
          <w:rFonts w:ascii="Arial" w:hAnsi="Arial" w:cs="Arial"/>
          <w:color w:val="000000"/>
        </w:rPr>
        <w:t xml:space="preserve">                     земельного участка, изымаемого для государственных или муниципальных нужд)</w:t>
      </w:r>
    </w:p>
    <w:p w:rsidR="00DE08C9" w:rsidRPr="00DE08C9" w:rsidRDefault="00DE08C9" w:rsidP="002F6797">
      <w:pPr>
        <w:autoSpaceDE w:val="0"/>
        <w:autoSpaceDN w:val="0"/>
        <w:adjustRightInd w:val="0"/>
        <w:jc w:val="both"/>
        <w:rPr>
          <w:rFonts w:ascii="Arial" w:hAnsi="Arial" w:cs="Arial"/>
          <w:color w:val="000000"/>
        </w:rPr>
      </w:pPr>
      <w:r w:rsidRPr="00DE08C9">
        <w:rPr>
          <w:rFonts w:ascii="Arial" w:hAnsi="Arial" w:cs="Arial"/>
          <w:color w:val="000000"/>
        </w:rPr>
        <w:t>реквизиты решения о предварительном согласовании предоставления земельного участка__________________________________________________________</w:t>
      </w:r>
      <w:r w:rsidR="00581A03">
        <w:rPr>
          <w:rFonts w:ascii="Arial" w:hAnsi="Arial" w:cs="Arial"/>
          <w:color w:val="000000"/>
        </w:rPr>
        <w:t>________</w:t>
      </w:r>
    </w:p>
    <w:p w:rsidR="00DE08C9" w:rsidRPr="00DE08C9" w:rsidRDefault="00DE08C9" w:rsidP="002F6797">
      <w:pPr>
        <w:pStyle w:val="ConsPlusNonformat"/>
        <w:jc w:val="center"/>
        <w:rPr>
          <w:rFonts w:ascii="Arial" w:hAnsi="Arial" w:cs="Arial"/>
          <w:color w:val="000000"/>
          <w:sz w:val="24"/>
          <w:szCs w:val="24"/>
        </w:rPr>
      </w:pPr>
      <w:r w:rsidRPr="00DE08C9">
        <w:rPr>
          <w:rFonts w:ascii="Arial" w:hAnsi="Arial" w:cs="Arial"/>
          <w:color w:val="000000"/>
          <w:sz w:val="24"/>
          <w:szCs w:val="24"/>
        </w:rPr>
        <w:t>__________________________________________________________________________</w:t>
      </w:r>
    </w:p>
    <w:p w:rsidR="00DE08C9" w:rsidRPr="00DE08C9" w:rsidRDefault="00DE08C9" w:rsidP="002F6797">
      <w:pPr>
        <w:pStyle w:val="ConsPlusNormal"/>
        <w:ind w:firstLine="540"/>
        <w:jc w:val="center"/>
        <w:rPr>
          <w:color w:val="000000"/>
          <w:sz w:val="24"/>
          <w:szCs w:val="24"/>
        </w:rPr>
      </w:pPr>
      <w:r w:rsidRPr="00DE08C9">
        <w:rPr>
          <w:color w:val="000000"/>
          <w:sz w:val="24"/>
          <w:szCs w:val="24"/>
        </w:rPr>
        <w:t>(в случае</w:t>
      </w:r>
      <w:proofErr w:type="gramStart"/>
      <w:r w:rsidRPr="00DE08C9">
        <w:rPr>
          <w:color w:val="000000"/>
          <w:sz w:val="24"/>
          <w:szCs w:val="24"/>
        </w:rPr>
        <w:t>,</w:t>
      </w:r>
      <w:proofErr w:type="gramEnd"/>
      <w:r w:rsidRPr="00DE08C9">
        <w:rPr>
          <w:color w:val="000000"/>
          <w:sz w:val="24"/>
          <w:szCs w:val="24"/>
        </w:rPr>
        <w:t xml:space="preserve"> если испрашиваемый земельный участок образовывался или его границы уточнялись на основании данного решения)</w:t>
      </w:r>
    </w:p>
    <w:p w:rsidR="00DE08C9" w:rsidRPr="00DE08C9" w:rsidRDefault="00DE08C9" w:rsidP="002F6797">
      <w:pPr>
        <w:autoSpaceDE w:val="0"/>
        <w:autoSpaceDN w:val="0"/>
        <w:adjustRightInd w:val="0"/>
        <w:jc w:val="both"/>
        <w:rPr>
          <w:rFonts w:ascii="Arial" w:hAnsi="Arial" w:cs="Arial"/>
          <w:color w:val="000000"/>
        </w:rPr>
      </w:pPr>
      <w:r w:rsidRPr="00DE08C9">
        <w:rPr>
          <w:rFonts w:ascii="Arial" w:hAnsi="Arial" w:cs="Arial"/>
          <w:color w:val="000000"/>
        </w:rPr>
        <w:t>реквизиты решения об утверждении документа территориального планирования и (или) проекта планировки территории __________</w:t>
      </w:r>
      <w:r w:rsidR="00581A03">
        <w:rPr>
          <w:rFonts w:ascii="Arial" w:hAnsi="Arial" w:cs="Arial"/>
          <w:color w:val="000000"/>
        </w:rPr>
        <w:t>_______________________________</w:t>
      </w:r>
    </w:p>
    <w:p w:rsidR="00DE08C9" w:rsidRPr="00DE08C9" w:rsidRDefault="00DE08C9" w:rsidP="002F6797">
      <w:pPr>
        <w:pStyle w:val="ConsPlusNormal"/>
        <w:ind w:firstLine="540"/>
        <w:jc w:val="center"/>
        <w:rPr>
          <w:color w:val="000000"/>
          <w:sz w:val="24"/>
          <w:szCs w:val="24"/>
        </w:rPr>
      </w:pPr>
      <w:r w:rsidRPr="00DE08C9">
        <w:rPr>
          <w:color w:val="000000"/>
          <w:sz w:val="24"/>
          <w:szCs w:val="24"/>
        </w:rPr>
        <w:t xml:space="preserve"> (в случае</w:t>
      </w:r>
      <w:proofErr w:type="gramStart"/>
      <w:r w:rsidRPr="00DE08C9">
        <w:rPr>
          <w:color w:val="000000"/>
          <w:sz w:val="24"/>
          <w:szCs w:val="24"/>
        </w:rPr>
        <w:t>,</w:t>
      </w:r>
      <w:proofErr w:type="gramEnd"/>
      <w:r w:rsidRPr="00DE08C9">
        <w:rPr>
          <w:color w:val="000000"/>
          <w:sz w:val="24"/>
          <w:szCs w:val="24"/>
        </w:rPr>
        <w:t xml:space="preserve"> если земельный участок предоставляется для размещения объектов, предусмотренных этим документом и (или) этим проектом)</w:t>
      </w:r>
    </w:p>
    <w:p w:rsidR="00DE08C9" w:rsidRPr="00DE08C9" w:rsidRDefault="00DE08C9" w:rsidP="002F6797">
      <w:pPr>
        <w:pStyle w:val="ConsPlusNormal"/>
        <w:ind w:firstLine="540"/>
        <w:jc w:val="center"/>
        <w:rPr>
          <w:color w:val="000000"/>
          <w:sz w:val="24"/>
          <w:szCs w:val="24"/>
        </w:rPr>
      </w:pPr>
      <w:r w:rsidRPr="00DE08C9">
        <w:rPr>
          <w:color w:val="000000"/>
          <w:sz w:val="24"/>
          <w:szCs w:val="24"/>
        </w:rPr>
        <w:t xml:space="preserve">                                                             </w:t>
      </w:r>
    </w:p>
    <w:p w:rsidR="00DE08C9" w:rsidRPr="00DE08C9" w:rsidRDefault="00DE08C9" w:rsidP="002F6797">
      <w:pPr>
        <w:pStyle w:val="ConsPlusNonformat"/>
        <w:jc w:val="both"/>
        <w:rPr>
          <w:rFonts w:ascii="Arial" w:hAnsi="Arial" w:cs="Arial"/>
          <w:color w:val="000000"/>
          <w:sz w:val="24"/>
          <w:szCs w:val="24"/>
        </w:rPr>
      </w:pPr>
      <w:r w:rsidRPr="00DE08C9">
        <w:rPr>
          <w:rFonts w:ascii="Arial" w:hAnsi="Arial" w:cs="Arial"/>
          <w:color w:val="000000"/>
          <w:sz w:val="24"/>
          <w:szCs w:val="24"/>
        </w:rPr>
        <w:t xml:space="preserve">Приложение </w:t>
      </w:r>
    </w:p>
    <w:p w:rsidR="00DE08C9" w:rsidRPr="00DE08C9" w:rsidRDefault="00DE08C9" w:rsidP="002F6797">
      <w:pPr>
        <w:pStyle w:val="ConsPlusNonformat"/>
        <w:jc w:val="both"/>
        <w:rPr>
          <w:rFonts w:ascii="Arial" w:hAnsi="Arial" w:cs="Arial"/>
          <w:color w:val="000000"/>
          <w:sz w:val="24"/>
          <w:szCs w:val="24"/>
        </w:rPr>
      </w:pPr>
      <w:r w:rsidRPr="00DE08C9">
        <w:rPr>
          <w:rFonts w:ascii="Arial" w:hAnsi="Arial" w:cs="Arial"/>
          <w:color w:val="000000"/>
          <w:sz w:val="24"/>
          <w:szCs w:val="24"/>
        </w:rPr>
        <w:t>1. _________________________________________________________ на ___ листах.</w:t>
      </w:r>
    </w:p>
    <w:p w:rsidR="00DE08C9" w:rsidRPr="00DE08C9" w:rsidRDefault="00DE08C9" w:rsidP="002F6797">
      <w:pPr>
        <w:pStyle w:val="ConsPlusNonformat"/>
        <w:jc w:val="both"/>
        <w:rPr>
          <w:rFonts w:ascii="Arial" w:hAnsi="Arial" w:cs="Arial"/>
          <w:color w:val="000000"/>
          <w:sz w:val="24"/>
          <w:szCs w:val="24"/>
        </w:rPr>
      </w:pPr>
      <w:r w:rsidRPr="00DE08C9">
        <w:rPr>
          <w:rFonts w:ascii="Arial" w:hAnsi="Arial" w:cs="Arial"/>
          <w:color w:val="000000"/>
          <w:sz w:val="24"/>
          <w:szCs w:val="24"/>
        </w:rPr>
        <w:t>2. _________________________________________________________ на ___ листах.</w:t>
      </w:r>
    </w:p>
    <w:p w:rsidR="00581A03" w:rsidRPr="00DE08C9" w:rsidRDefault="00DE08C9" w:rsidP="00581A03">
      <w:pPr>
        <w:pStyle w:val="ConsPlusNonformat"/>
        <w:jc w:val="both"/>
        <w:rPr>
          <w:rFonts w:ascii="Arial" w:hAnsi="Arial" w:cs="Arial"/>
          <w:color w:val="000000"/>
          <w:sz w:val="24"/>
          <w:szCs w:val="24"/>
        </w:rPr>
      </w:pPr>
      <w:r w:rsidRPr="00DE08C9">
        <w:rPr>
          <w:rFonts w:ascii="Arial" w:hAnsi="Arial" w:cs="Arial"/>
          <w:color w:val="000000"/>
          <w:sz w:val="24"/>
          <w:szCs w:val="24"/>
        </w:rPr>
        <w:t>3.</w:t>
      </w:r>
      <w:r w:rsidR="00581A03">
        <w:rPr>
          <w:rFonts w:ascii="Arial" w:hAnsi="Arial" w:cs="Arial"/>
          <w:color w:val="000000"/>
          <w:sz w:val="24"/>
          <w:szCs w:val="24"/>
        </w:rPr>
        <w:t xml:space="preserve"> </w:t>
      </w:r>
      <w:r w:rsidR="00581A03" w:rsidRPr="00DE08C9">
        <w:rPr>
          <w:rFonts w:ascii="Arial" w:hAnsi="Arial" w:cs="Arial"/>
          <w:color w:val="000000"/>
          <w:sz w:val="24"/>
          <w:szCs w:val="24"/>
        </w:rPr>
        <w:t>_________________________________________________________ на ___ листах.</w:t>
      </w:r>
    </w:p>
    <w:p w:rsidR="00581A03" w:rsidRDefault="00581A03" w:rsidP="00581A03">
      <w:pPr>
        <w:pStyle w:val="ConsPlusNonformat"/>
        <w:rPr>
          <w:rFonts w:ascii="Arial" w:hAnsi="Arial" w:cs="Arial"/>
          <w:color w:val="000000"/>
          <w:sz w:val="24"/>
          <w:szCs w:val="24"/>
        </w:rPr>
      </w:pPr>
    </w:p>
    <w:p w:rsidR="00DE08C9" w:rsidRPr="00DE08C9" w:rsidRDefault="00DE08C9" w:rsidP="00581A03">
      <w:pPr>
        <w:pStyle w:val="ConsPlusNonformat"/>
        <w:rPr>
          <w:rFonts w:ascii="Arial" w:hAnsi="Arial" w:cs="Arial"/>
          <w:color w:val="000000"/>
          <w:sz w:val="24"/>
          <w:szCs w:val="24"/>
        </w:rPr>
      </w:pPr>
      <w:r w:rsidRPr="00DE08C9">
        <w:rPr>
          <w:rFonts w:ascii="Arial" w:hAnsi="Arial" w:cs="Arial"/>
          <w:color w:val="000000"/>
          <w:sz w:val="24"/>
          <w:szCs w:val="24"/>
        </w:rPr>
        <w:t xml:space="preserve">___________________________ </w:t>
      </w:r>
      <w:r w:rsidR="00581A03">
        <w:rPr>
          <w:rFonts w:ascii="Arial" w:hAnsi="Arial" w:cs="Arial"/>
          <w:color w:val="000000"/>
          <w:sz w:val="24"/>
          <w:szCs w:val="24"/>
        </w:rPr>
        <w:t xml:space="preserve">      </w:t>
      </w:r>
      <w:r w:rsidRPr="00DE08C9">
        <w:rPr>
          <w:rFonts w:ascii="Arial" w:hAnsi="Arial" w:cs="Arial"/>
          <w:color w:val="000000"/>
          <w:sz w:val="24"/>
          <w:szCs w:val="24"/>
        </w:rPr>
        <w:t>____________</w:t>
      </w:r>
      <w:r w:rsidR="00581A03">
        <w:rPr>
          <w:rFonts w:ascii="Arial" w:hAnsi="Arial" w:cs="Arial"/>
          <w:color w:val="000000"/>
          <w:sz w:val="24"/>
          <w:szCs w:val="24"/>
        </w:rPr>
        <w:t>_______________________________</w:t>
      </w:r>
    </w:p>
    <w:p w:rsidR="00DE08C9" w:rsidRPr="00DE08C9" w:rsidRDefault="00DE08C9" w:rsidP="002F6797">
      <w:pPr>
        <w:pStyle w:val="ConsPlusNonformat"/>
        <w:jc w:val="both"/>
        <w:rPr>
          <w:rFonts w:ascii="Arial" w:hAnsi="Arial" w:cs="Arial"/>
          <w:color w:val="000000"/>
          <w:sz w:val="24"/>
          <w:szCs w:val="24"/>
        </w:rPr>
      </w:pPr>
      <w:r w:rsidRPr="00DE08C9">
        <w:rPr>
          <w:rFonts w:ascii="Arial" w:hAnsi="Arial" w:cs="Arial"/>
          <w:color w:val="000000"/>
          <w:sz w:val="24"/>
          <w:szCs w:val="24"/>
        </w:rPr>
        <w:t xml:space="preserve">               (подпись заявителя)                                                (Ф.И.О. заявителя полностью)</w:t>
      </w:r>
    </w:p>
    <w:p w:rsidR="00DE08C9" w:rsidRPr="00DE08C9" w:rsidRDefault="00DE08C9" w:rsidP="002F6797">
      <w:pPr>
        <w:pStyle w:val="ConsPlusNonformat"/>
        <w:jc w:val="both"/>
        <w:rPr>
          <w:rFonts w:ascii="Arial" w:hAnsi="Arial" w:cs="Arial"/>
          <w:color w:val="000000"/>
          <w:sz w:val="24"/>
          <w:szCs w:val="24"/>
        </w:rPr>
      </w:pPr>
      <w:r w:rsidRPr="00DE08C9">
        <w:rPr>
          <w:rFonts w:ascii="Arial" w:hAnsi="Arial" w:cs="Arial"/>
          <w:color w:val="000000"/>
          <w:sz w:val="24"/>
          <w:szCs w:val="24"/>
        </w:rPr>
        <w:t xml:space="preserve">   </w:t>
      </w:r>
    </w:p>
    <w:p w:rsidR="00DE08C9" w:rsidRPr="00DE08C9" w:rsidRDefault="00DE08C9" w:rsidP="002F6797">
      <w:pPr>
        <w:widowControl w:val="0"/>
        <w:autoSpaceDE w:val="0"/>
        <w:jc w:val="center"/>
        <w:rPr>
          <w:rFonts w:ascii="Arial" w:hAnsi="Arial" w:cs="Arial"/>
        </w:rPr>
      </w:pPr>
      <w:bookmarkStart w:id="7" w:name="Par971"/>
      <w:bookmarkEnd w:id="7"/>
    </w:p>
    <w:p w:rsidR="00DE08C9" w:rsidRPr="00DE08C9" w:rsidRDefault="00DE08C9" w:rsidP="002F6797">
      <w:pPr>
        <w:widowControl w:val="0"/>
        <w:autoSpaceDE w:val="0"/>
        <w:jc w:val="center"/>
        <w:rPr>
          <w:rFonts w:ascii="Arial" w:hAnsi="Arial" w:cs="Arial"/>
        </w:rPr>
      </w:pPr>
    </w:p>
    <w:p w:rsidR="002F6797" w:rsidRPr="00DE08C9" w:rsidRDefault="002F6797" w:rsidP="002F6797">
      <w:pPr>
        <w:autoSpaceDE w:val="0"/>
        <w:autoSpaceDN w:val="0"/>
        <w:adjustRightInd w:val="0"/>
        <w:jc w:val="both"/>
        <w:rPr>
          <w:rFonts w:ascii="Arial" w:hAnsi="Arial" w:cs="Arial"/>
        </w:rPr>
      </w:pPr>
      <w:r w:rsidRPr="00DE08C9">
        <w:rPr>
          <w:rFonts w:ascii="Arial" w:hAnsi="Arial" w:cs="Arial"/>
        </w:rPr>
        <w:t xml:space="preserve">       1)  в пункте 2.11.:  </w:t>
      </w:r>
    </w:p>
    <w:p w:rsidR="002F6797" w:rsidRPr="00DE08C9" w:rsidRDefault="002F6797" w:rsidP="002F6797">
      <w:pPr>
        <w:autoSpaceDE w:val="0"/>
        <w:autoSpaceDN w:val="0"/>
        <w:adjustRightInd w:val="0"/>
        <w:jc w:val="both"/>
        <w:rPr>
          <w:rFonts w:ascii="Arial" w:hAnsi="Arial" w:cs="Arial"/>
        </w:rPr>
      </w:pPr>
      <w:r w:rsidRPr="00DE08C9">
        <w:rPr>
          <w:rFonts w:ascii="Arial" w:hAnsi="Arial" w:cs="Arial"/>
        </w:rPr>
        <w:t xml:space="preserve">       а) подпункт 3 изложить в следующей редакции:</w:t>
      </w:r>
    </w:p>
    <w:p w:rsidR="002F6797" w:rsidRPr="00DE08C9" w:rsidRDefault="002F6797" w:rsidP="002F6797">
      <w:pPr>
        <w:ind w:firstLine="540"/>
        <w:jc w:val="both"/>
        <w:rPr>
          <w:rFonts w:ascii="Arial" w:hAnsi="Arial" w:cs="Arial"/>
        </w:rPr>
      </w:pPr>
      <w:bookmarkStart w:id="8" w:name="_GoBack"/>
      <w:proofErr w:type="gramStart"/>
      <w:r w:rsidRPr="00DE08C9">
        <w:rPr>
          <w:rStyle w:val="blk"/>
          <w:rFonts w:ascii="Arial" w:hAnsi="Arial" w:cs="Arial"/>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DE08C9">
        <w:rPr>
          <w:rStyle w:val="blk"/>
          <w:rFonts w:ascii="Arial" w:hAnsi="Arial" w:cs="Arial"/>
        </w:rPr>
        <w:t xml:space="preserve"> земельным участком общего назначения)</w:t>
      </w:r>
      <w:proofErr w:type="gramStart"/>
      <w:r w:rsidRPr="00DE08C9">
        <w:rPr>
          <w:rStyle w:val="blk"/>
          <w:rFonts w:ascii="Arial" w:hAnsi="Arial" w:cs="Arial"/>
        </w:rPr>
        <w:t>;»</w:t>
      </w:r>
      <w:proofErr w:type="gramEnd"/>
      <w:r w:rsidRPr="00DE08C9">
        <w:rPr>
          <w:rStyle w:val="blk"/>
          <w:rFonts w:ascii="Arial" w:hAnsi="Arial" w:cs="Arial"/>
        </w:rPr>
        <w:t>;</w:t>
      </w:r>
    </w:p>
    <w:p w:rsidR="002F6797" w:rsidRPr="00DE08C9" w:rsidRDefault="002F6797" w:rsidP="002F6797">
      <w:pPr>
        <w:ind w:firstLine="540"/>
        <w:jc w:val="both"/>
        <w:rPr>
          <w:rStyle w:val="blk"/>
          <w:rFonts w:ascii="Arial" w:hAnsi="Arial" w:cs="Arial"/>
        </w:rPr>
      </w:pPr>
      <w:r w:rsidRPr="00DE08C9">
        <w:rPr>
          <w:rStyle w:val="blk"/>
          <w:rFonts w:ascii="Arial" w:hAnsi="Arial" w:cs="Arial"/>
        </w:rPr>
        <w:t>б) дополнить подпунктом 3.1 следующего содержания:</w:t>
      </w:r>
    </w:p>
    <w:p w:rsidR="002F6797" w:rsidRPr="00DE08C9" w:rsidRDefault="002F6797" w:rsidP="002F6797">
      <w:pPr>
        <w:ind w:firstLine="540"/>
        <w:jc w:val="both"/>
        <w:rPr>
          <w:rStyle w:val="blk"/>
          <w:rFonts w:ascii="Arial" w:hAnsi="Arial" w:cs="Arial"/>
        </w:rPr>
      </w:pPr>
      <w:r w:rsidRPr="00DE08C9">
        <w:rPr>
          <w:rStyle w:val="blk"/>
          <w:rFonts w:ascii="Arial" w:hAnsi="Arial" w:cs="Arial"/>
        </w:rPr>
        <w:t>«3.1)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roofErr w:type="gramStart"/>
      <w:r w:rsidRPr="00DE08C9">
        <w:rPr>
          <w:rStyle w:val="blk"/>
          <w:rFonts w:ascii="Arial" w:hAnsi="Arial" w:cs="Arial"/>
        </w:rPr>
        <w:t>;»</w:t>
      </w:r>
      <w:proofErr w:type="gramEnd"/>
      <w:r w:rsidRPr="00DE08C9">
        <w:rPr>
          <w:rStyle w:val="blk"/>
          <w:rFonts w:ascii="Arial" w:hAnsi="Arial" w:cs="Arial"/>
        </w:rPr>
        <w:t>;</w:t>
      </w:r>
    </w:p>
    <w:bookmarkEnd w:id="8"/>
    <w:p w:rsidR="002F6797" w:rsidRPr="00DE08C9" w:rsidRDefault="002F6797" w:rsidP="002F6797">
      <w:pPr>
        <w:autoSpaceDE w:val="0"/>
        <w:autoSpaceDN w:val="0"/>
        <w:adjustRightInd w:val="0"/>
        <w:jc w:val="both"/>
        <w:rPr>
          <w:rFonts w:ascii="Arial" w:hAnsi="Arial" w:cs="Arial"/>
        </w:rPr>
      </w:pPr>
      <w:r w:rsidRPr="00DE08C9">
        <w:rPr>
          <w:rFonts w:ascii="Arial" w:hAnsi="Arial" w:cs="Arial"/>
        </w:rPr>
        <w:t xml:space="preserve">     в) подпункт 4 изложить в следующей редакции:</w:t>
      </w:r>
    </w:p>
    <w:p w:rsidR="002F6797" w:rsidRPr="00DE08C9" w:rsidRDefault="002F6797" w:rsidP="002F6797">
      <w:pPr>
        <w:ind w:firstLine="540"/>
        <w:jc w:val="both"/>
        <w:rPr>
          <w:rStyle w:val="blk"/>
          <w:rFonts w:ascii="Arial" w:hAnsi="Arial" w:cs="Arial"/>
        </w:rPr>
      </w:pPr>
    </w:p>
    <w:p w:rsidR="002F6797" w:rsidRPr="00DE08C9" w:rsidRDefault="002F6797" w:rsidP="002F6797">
      <w:pPr>
        <w:ind w:firstLine="540"/>
        <w:jc w:val="both"/>
        <w:rPr>
          <w:rStyle w:val="blk"/>
          <w:rFonts w:ascii="Arial" w:hAnsi="Arial" w:cs="Arial"/>
        </w:rPr>
      </w:pPr>
      <w:proofErr w:type="gramStart"/>
      <w:r w:rsidRPr="00DE08C9">
        <w:rPr>
          <w:rStyle w:val="blk"/>
          <w:rFonts w:ascii="Arial" w:hAnsi="Arial" w:cs="Arial"/>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06" w:anchor="dst1095" w:history="1">
        <w:r w:rsidRPr="00DE08C9">
          <w:rPr>
            <w:rStyle w:val="a5"/>
            <w:rFonts w:ascii="Arial" w:hAnsi="Arial" w:cs="Arial"/>
            <w:color w:val="000000" w:themeColor="text1"/>
            <w:u w:val="none"/>
          </w:rPr>
          <w:t>статьей 39.36</w:t>
        </w:r>
      </w:hyperlink>
      <w:r w:rsidRPr="00DE08C9">
        <w:rPr>
          <w:rStyle w:val="blk"/>
          <w:rFonts w:ascii="Arial" w:hAnsi="Arial" w:cs="Arial"/>
        </w:rPr>
        <w:t xml:space="preserve"> Земельного Кодекса Российской Федерации, либо</w:t>
      </w:r>
      <w:proofErr w:type="gramEnd"/>
      <w:r w:rsidRPr="00DE08C9">
        <w:rPr>
          <w:rStyle w:val="blk"/>
          <w:rFonts w:ascii="Arial" w:hAnsi="Arial" w:cs="Arial"/>
        </w:rPr>
        <w:t xml:space="preserve"> </w:t>
      </w:r>
      <w:proofErr w:type="gramStart"/>
      <w:r w:rsidRPr="00DE08C9">
        <w:rPr>
          <w:rStyle w:val="blk"/>
          <w:rFonts w:ascii="Arial" w:hAnsi="Arial" w:cs="Arial"/>
        </w:rPr>
        <w:t>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w:t>
      </w:r>
      <w:proofErr w:type="gramEnd"/>
      <w:r w:rsidRPr="00DE08C9">
        <w:rPr>
          <w:rStyle w:val="blk"/>
          <w:rFonts w:ascii="Arial" w:hAnsi="Arial" w:cs="Arial"/>
        </w:rPr>
        <w:t xml:space="preserve"> в сроки, установленные указанными решениями, не выполнены обязанности, предусмотренные </w:t>
      </w:r>
      <w:hyperlink r:id="rId107" w:anchor="dst2798" w:history="1">
        <w:r w:rsidRPr="00DE08C9">
          <w:rPr>
            <w:rStyle w:val="a5"/>
            <w:rFonts w:ascii="Arial" w:hAnsi="Arial" w:cs="Arial"/>
            <w:color w:val="000000" w:themeColor="text1"/>
            <w:u w:val="none"/>
          </w:rPr>
          <w:t>частью 11 статьи 55.32</w:t>
        </w:r>
      </w:hyperlink>
      <w:r w:rsidRPr="00DE08C9">
        <w:rPr>
          <w:rStyle w:val="blk"/>
          <w:rFonts w:ascii="Arial" w:hAnsi="Arial" w:cs="Arial"/>
        </w:rPr>
        <w:t xml:space="preserve"> Градостроительного кодекса Российской Федерации</w:t>
      </w:r>
      <w:proofErr w:type="gramStart"/>
      <w:r w:rsidRPr="00DE08C9">
        <w:rPr>
          <w:rStyle w:val="blk"/>
          <w:rFonts w:ascii="Arial" w:hAnsi="Arial" w:cs="Arial"/>
        </w:rPr>
        <w:t>;»</w:t>
      </w:r>
      <w:proofErr w:type="gramEnd"/>
      <w:r w:rsidRPr="00DE08C9">
        <w:rPr>
          <w:rStyle w:val="blk"/>
          <w:rFonts w:ascii="Arial" w:hAnsi="Arial" w:cs="Arial"/>
        </w:rPr>
        <w:t>;</w:t>
      </w:r>
    </w:p>
    <w:p w:rsidR="002F6797" w:rsidRPr="00DE08C9" w:rsidRDefault="002F6797" w:rsidP="002F6797">
      <w:pPr>
        <w:autoSpaceDE w:val="0"/>
        <w:autoSpaceDN w:val="0"/>
        <w:adjustRightInd w:val="0"/>
        <w:jc w:val="both"/>
        <w:rPr>
          <w:rStyle w:val="blk"/>
          <w:rFonts w:ascii="Arial" w:hAnsi="Arial" w:cs="Arial"/>
        </w:rPr>
      </w:pPr>
      <w:r w:rsidRPr="00DE08C9">
        <w:rPr>
          <w:rFonts w:ascii="Arial" w:hAnsi="Arial" w:cs="Arial"/>
        </w:rPr>
        <w:t xml:space="preserve">     г) подпункт 5 изложить в следующей редакции:</w:t>
      </w:r>
    </w:p>
    <w:p w:rsidR="002F6797" w:rsidRPr="00DE08C9" w:rsidRDefault="002F6797" w:rsidP="002F6797">
      <w:pPr>
        <w:jc w:val="both"/>
        <w:rPr>
          <w:rFonts w:ascii="Arial" w:hAnsi="Arial" w:cs="Arial"/>
        </w:rPr>
      </w:pPr>
      <w:r w:rsidRPr="00DE08C9">
        <w:rPr>
          <w:rStyle w:val="blk"/>
          <w:rFonts w:ascii="Arial" w:hAnsi="Arial" w:cs="Arial"/>
        </w:rPr>
        <w:t xml:space="preserve">      </w:t>
      </w:r>
      <w:proofErr w:type="gramStart"/>
      <w:r w:rsidRPr="00DE08C9">
        <w:rPr>
          <w:rStyle w:val="blk"/>
          <w:rFonts w:ascii="Arial" w:hAnsi="Arial" w:cs="Arial"/>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08" w:anchor="dst1095" w:history="1">
        <w:r w:rsidRPr="00DE08C9">
          <w:rPr>
            <w:rStyle w:val="a5"/>
            <w:rFonts w:ascii="Arial" w:hAnsi="Arial" w:cs="Arial"/>
            <w:color w:val="000000" w:themeColor="text1"/>
            <w:u w:val="none"/>
          </w:rPr>
          <w:t>статьей 39.36</w:t>
        </w:r>
      </w:hyperlink>
      <w:r w:rsidRPr="00DE08C9">
        <w:rPr>
          <w:rStyle w:val="blk"/>
          <w:rFonts w:ascii="Arial" w:hAnsi="Arial" w:cs="Arial"/>
        </w:rPr>
        <w:t xml:space="preserve"> Земельного Кодекса Российской Федерации</w:t>
      </w:r>
      <w:proofErr w:type="gramEnd"/>
      <w:r w:rsidRPr="00DE08C9">
        <w:rPr>
          <w:rStyle w:val="blk"/>
          <w:rFonts w:ascii="Arial" w:hAnsi="Arial" w:cs="Arial"/>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roofErr w:type="gramStart"/>
      <w:r w:rsidRPr="00DE08C9">
        <w:rPr>
          <w:rStyle w:val="blk"/>
          <w:rFonts w:ascii="Arial" w:hAnsi="Arial" w:cs="Arial"/>
        </w:rPr>
        <w:t>;»</w:t>
      </w:r>
      <w:proofErr w:type="gramEnd"/>
      <w:r w:rsidRPr="00DE08C9">
        <w:rPr>
          <w:rStyle w:val="blk"/>
          <w:rFonts w:ascii="Arial" w:hAnsi="Arial" w:cs="Arial"/>
        </w:rPr>
        <w:t>;</w:t>
      </w:r>
    </w:p>
    <w:p w:rsidR="002F6797" w:rsidRPr="00DE08C9" w:rsidRDefault="002F6797" w:rsidP="002F6797">
      <w:pPr>
        <w:jc w:val="both"/>
        <w:rPr>
          <w:rStyle w:val="blk"/>
          <w:rFonts w:ascii="Arial" w:hAnsi="Arial" w:cs="Arial"/>
        </w:rPr>
      </w:pPr>
      <w:r w:rsidRPr="00DE08C9">
        <w:rPr>
          <w:rStyle w:val="blk"/>
          <w:rFonts w:ascii="Arial" w:hAnsi="Arial" w:cs="Arial"/>
        </w:rPr>
        <w:t xml:space="preserve">       д) в подпункте 13 слова, «дачного хозяйства» исключить;</w:t>
      </w:r>
    </w:p>
    <w:p w:rsidR="002F6797" w:rsidRPr="00DE08C9" w:rsidRDefault="002F6797" w:rsidP="002F6797">
      <w:pPr>
        <w:jc w:val="both"/>
        <w:rPr>
          <w:rStyle w:val="blk"/>
          <w:rFonts w:ascii="Arial" w:hAnsi="Arial" w:cs="Arial"/>
        </w:rPr>
      </w:pPr>
      <w:r w:rsidRPr="00DE08C9">
        <w:rPr>
          <w:rStyle w:val="blk"/>
          <w:rFonts w:ascii="Arial" w:hAnsi="Arial" w:cs="Arial"/>
        </w:rPr>
        <w:t xml:space="preserve">      е) пункт 14 дополнить подпунктом 14.1 следующего содержания:</w:t>
      </w:r>
    </w:p>
    <w:p w:rsidR="002F6797" w:rsidRPr="00DE08C9" w:rsidRDefault="002F6797" w:rsidP="002F6797">
      <w:pPr>
        <w:jc w:val="both"/>
        <w:rPr>
          <w:rStyle w:val="blk"/>
          <w:rFonts w:ascii="Arial" w:hAnsi="Arial" w:cs="Arial"/>
        </w:rPr>
      </w:pPr>
      <w:r w:rsidRPr="00DE08C9">
        <w:rPr>
          <w:rStyle w:val="blk"/>
          <w:rFonts w:ascii="Arial" w:hAnsi="Arial" w:cs="Arial"/>
        </w:rPr>
        <w:t xml:space="preserve">       «14.1)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roofErr w:type="gramStart"/>
      <w:r w:rsidRPr="00DE08C9">
        <w:rPr>
          <w:rStyle w:val="blk"/>
          <w:rFonts w:ascii="Arial" w:hAnsi="Arial" w:cs="Arial"/>
        </w:rPr>
        <w:t>;»</w:t>
      </w:r>
      <w:proofErr w:type="gramEnd"/>
      <w:r w:rsidRPr="00DE08C9">
        <w:rPr>
          <w:rStyle w:val="blk"/>
          <w:rFonts w:ascii="Arial" w:hAnsi="Arial" w:cs="Arial"/>
        </w:rPr>
        <w:t>;</w:t>
      </w:r>
    </w:p>
    <w:p w:rsidR="002F6797" w:rsidRPr="00DE08C9" w:rsidRDefault="002F6797" w:rsidP="002F6797">
      <w:pPr>
        <w:pStyle w:val="a3"/>
        <w:jc w:val="both"/>
        <w:rPr>
          <w:rFonts w:ascii="Arial" w:hAnsi="Arial" w:cs="Arial"/>
          <w:sz w:val="24"/>
          <w:szCs w:val="24"/>
        </w:rPr>
      </w:pPr>
      <w:r w:rsidRPr="00DE08C9">
        <w:rPr>
          <w:rStyle w:val="blk"/>
          <w:rFonts w:ascii="Arial" w:hAnsi="Arial" w:cs="Arial"/>
          <w:sz w:val="24"/>
          <w:szCs w:val="24"/>
        </w:rPr>
        <w:lastRenderedPageBreak/>
        <w:t xml:space="preserve">        ж) подпункт 16 изложить в следующей редакции:</w:t>
      </w:r>
    </w:p>
    <w:p w:rsidR="002F6797" w:rsidRPr="00DE08C9" w:rsidRDefault="002F6797" w:rsidP="002F6797">
      <w:pPr>
        <w:pStyle w:val="a3"/>
        <w:jc w:val="both"/>
        <w:rPr>
          <w:rFonts w:ascii="Arial" w:hAnsi="Arial" w:cs="Arial"/>
          <w:sz w:val="24"/>
          <w:szCs w:val="24"/>
        </w:rPr>
      </w:pPr>
      <w:r w:rsidRPr="00DE08C9">
        <w:rPr>
          <w:rStyle w:val="blk"/>
          <w:rFonts w:ascii="Arial" w:hAnsi="Arial" w:cs="Arial"/>
          <w:sz w:val="24"/>
          <w:szCs w:val="24"/>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roofErr w:type="gramStart"/>
      <w:r w:rsidRPr="00DE08C9">
        <w:rPr>
          <w:rStyle w:val="blk"/>
          <w:rFonts w:ascii="Arial" w:hAnsi="Arial" w:cs="Arial"/>
          <w:sz w:val="24"/>
          <w:szCs w:val="24"/>
        </w:rPr>
        <w:t>;»</w:t>
      </w:r>
      <w:proofErr w:type="gramEnd"/>
      <w:r w:rsidRPr="00DE08C9">
        <w:rPr>
          <w:rStyle w:val="blk"/>
          <w:rFonts w:ascii="Arial" w:hAnsi="Arial" w:cs="Arial"/>
          <w:sz w:val="24"/>
          <w:szCs w:val="24"/>
        </w:rPr>
        <w:t>;</w:t>
      </w:r>
    </w:p>
    <w:p w:rsidR="002F6797" w:rsidRPr="00DE08C9" w:rsidRDefault="002F6797" w:rsidP="002F6797">
      <w:pPr>
        <w:ind w:firstLine="540"/>
        <w:jc w:val="both"/>
        <w:rPr>
          <w:rStyle w:val="blk"/>
          <w:rFonts w:ascii="Arial" w:hAnsi="Arial" w:cs="Arial"/>
        </w:rPr>
      </w:pPr>
      <w:r w:rsidRPr="00DE08C9">
        <w:rPr>
          <w:rStyle w:val="blk"/>
          <w:rFonts w:ascii="Arial" w:hAnsi="Arial" w:cs="Arial"/>
        </w:rPr>
        <w:t>з) дополнить подпунктом 39 следующего содержания:</w:t>
      </w:r>
    </w:p>
    <w:p w:rsidR="002F6797" w:rsidRPr="00DE08C9" w:rsidRDefault="002F6797" w:rsidP="002F6797">
      <w:pPr>
        <w:jc w:val="both"/>
        <w:rPr>
          <w:rStyle w:val="blk"/>
          <w:rFonts w:ascii="Arial" w:hAnsi="Arial" w:cs="Arial"/>
        </w:rPr>
      </w:pPr>
      <w:r w:rsidRPr="00DE08C9">
        <w:rPr>
          <w:rStyle w:val="blk"/>
          <w:rFonts w:ascii="Arial" w:hAnsi="Arial" w:cs="Arial"/>
        </w:rPr>
        <w:t xml:space="preserve">        </w:t>
      </w:r>
      <w:proofErr w:type="gramStart"/>
      <w:r w:rsidRPr="00DE08C9">
        <w:rPr>
          <w:rStyle w:val="blk"/>
          <w:rFonts w:ascii="Arial" w:hAnsi="Arial" w:cs="Arial"/>
        </w:rPr>
        <w:t xml:space="preserve">«39)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109" w:anchor="dst100346" w:history="1">
        <w:r w:rsidRPr="00DE08C9">
          <w:rPr>
            <w:rStyle w:val="a5"/>
            <w:rFonts w:ascii="Arial" w:hAnsi="Arial" w:cs="Arial"/>
            <w:color w:val="000000" w:themeColor="text1"/>
            <w:u w:val="none"/>
          </w:rPr>
          <w:t>частью 4 статьи 18</w:t>
        </w:r>
      </w:hyperlink>
      <w:r w:rsidRPr="00DE08C9">
        <w:rPr>
          <w:rStyle w:val="blk"/>
          <w:rFonts w:ascii="Arial" w:hAnsi="Arial" w:cs="Arial"/>
        </w:rPr>
        <w:t xml:space="preserve">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w:t>
      </w:r>
      <w:proofErr w:type="gramEnd"/>
      <w:r w:rsidRPr="00DE08C9">
        <w:rPr>
          <w:rStyle w:val="blk"/>
          <w:rFonts w:ascii="Arial" w:hAnsi="Arial" w:cs="Arial"/>
        </w:rPr>
        <w:t xml:space="preserve"> с </w:t>
      </w:r>
      <w:hyperlink r:id="rId110" w:anchor="dst100138" w:history="1">
        <w:r w:rsidRPr="00DE08C9">
          <w:rPr>
            <w:rStyle w:val="a5"/>
            <w:rFonts w:ascii="Arial" w:hAnsi="Arial" w:cs="Arial"/>
            <w:color w:val="000000" w:themeColor="text1"/>
            <w:u w:val="none"/>
          </w:rPr>
          <w:t>частью 3 статьи 14</w:t>
        </w:r>
      </w:hyperlink>
      <w:r w:rsidRPr="00DE08C9">
        <w:rPr>
          <w:rStyle w:val="blk"/>
          <w:rFonts w:ascii="Arial" w:hAnsi="Arial" w:cs="Arial"/>
        </w:rPr>
        <w:t xml:space="preserve"> указанного Федерального закона».</w:t>
      </w:r>
    </w:p>
    <w:p w:rsidR="002F6797" w:rsidRPr="00DE08C9" w:rsidRDefault="002F6797" w:rsidP="002F6797">
      <w:pPr>
        <w:pStyle w:val="a3"/>
        <w:jc w:val="both"/>
        <w:rPr>
          <w:rFonts w:ascii="Arial" w:hAnsi="Arial" w:cs="Arial"/>
          <w:sz w:val="24"/>
          <w:szCs w:val="24"/>
        </w:rPr>
      </w:pPr>
      <w:r w:rsidRPr="00DE08C9">
        <w:rPr>
          <w:rFonts w:ascii="Arial" w:hAnsi="Arial" w:cs="Arial"/>
          <w:sz w:val="24"/>
          <w:szCs w:val="24"/>
        </w:rPr>
        <w:t xml:space="preserve">    2. Обнародовать настоящее постановление в установленном порядке.</w:t>
      </w:r>
    </w:p>
    <w:p w:rsidR="002F6797" w:rsidRPr="00DE08C9" w:rsidRDefault="002F6797" w:rsidP="002F6797">
      <w:pPr>
        <w:pStyle w:val="a4"/>
        <w:ind w:left="0"/>
        <w:jc w:val="both"/>
        <w:rPr>
          <w:rFonts w:ascii="Arial" w:hAnsi="Arial" w:cs="Arial"/>
        </w:rPr>
      </w:pPr>
      <w:r w:rsidRPr="00DE08C9">
        <w:rPr>
          <w:rFonts w:ascii="Arial" w:hAnsi="Arial" w:cs="Arial"/>
        </w:rPr>
        <w:t xml:space="preserve">   3.</w:t>
      </w:r>
      <w:proofErr w:type="gramStart"/>
      <w:r w:rsidRPr="00DE08C9">
        <w:rPr>
          <w:rFonts w:ascii="Arial" w:hAnsi="Arial" w:cs="Arial"/>
        </w:rPr>
        <w:t>Контроль за</w:t>
      </w:r>
      <w:proofErr w:type="gramEnd"/>
      <w:r w:rsidRPr="00DE08C9">
        <w:rPr>
          <w:rFonts w:ascii="Arial" w:hAnsi="Arial" w:cs="Arial"/>
        </w:rPr>
        <w:t xml:space="preserve"> выполнением настоящего постановления оставляю за собой. </w:t>
      </w:r>
    </w:p>
    <w:p w:rsidR="002F6797" w:rsidRPr="00DE08C9" w:rsidRDefault="002F6797" w:rsidP="002F6797">
      <w:pPr>
        <w:jc w:val="both"/>
        <w:rPr>
          <w:rFonts w:ascii="Arial" w:hAnsi="Arial" w:cs="Arial"/>
        </w:rPr>
      </w:pPr>
    </w:p>
    <w:p w:rsidR="002F6797" w:rsidRPr="00DE08C9" w:rsidRDefault="002F6797" w:rsidP="002F6797">
      <w:pPr>
        <w:jc w:val="both"/>
        <w:rPr>
          <w:rFonts w:ascii="Arial" w:hAnsi="Arial" w:cs="Arial"/>
        </w:rPr>
      </w:pPr>
    </w:p>
    <w:p w:rsidR="002F6797" w:rsidRPr="00DE08C9" w:rsidRDefault="002F6797" w:rsidP="002F6797">
      <w:pPr>
        <w:pStyle w:val="a3"/>
        <w:rPr>
          <w:rFonts w:ascii="Arial" w:hAnsi="Arial" w:cs="Arial"/>
          <w:sz w:val="24"/>
          <w:szCs w:val="24"/>
        </w:rPr>
      </w:pPr>
    </w:p>
    <w:p w:rsidR="002F6797" w:rsidRPr="00DE08C9" w:rsidRDefault="002F6797" w:rsidP="002F6797">
      <w:pPr>
        <w:pStyle w:val="a3"/>
        <w:rPr>
          <w:rFonts w:ascii="Arial" w:hAnsi="Arial" w:cs="Arial"/>
          <w:sz w:val="24"/>
          <w:szCs w:val="24"/>
        </w:rPr>
      </w:pPr>
    </w:p>
    <w:p w:rsidR="00B82B18" w:rsidRPr="00DE08C9" w:rsidRDefault="00B82B18" w:rsidP="002F6797">
      <w:pPr>
        <w:rPr>
          <w:rFonts w:ascii="Arial" w:hAnsi="Arial" w:cs="Arial"/>
        </w:rPr>
      </w:pPr>
    </w:p>
    <w:sectPr w:rsidR="00B82B18" w:rsidRPr="00DE08C9" w:rsidSect="002F6797">
      <w:pgSz w:w="11906" w:h="16838"/>
      <w:pgMar w:top="1134" w:right="566"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2312" w:rsidRDefault="00CA2312" w:rsidP="00DE08C9">
      <w:r>
        <w:separator/>
      </w:r>
    </w:p>
  </w:endnote>
  <w:endnote w:type="continuationSeparator" w:id="0">
    <w:p w:rsidR="00CA2312" w:rsidRDefault="00CA2312" w:rsidP="00DE0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2312" w:rsidRDefault="00CA2312" w:rsidP="00DE08C9">
      <w:r>
        <w:separator/>
      </w:r>
    </w:p>
  </w:footnote>
  <w:footnote w:type="continuationSeparator" w:id="0">
    <w:p w:rsidR="00CA2312" w:rsidRDefault="00CA2312" w:rsidP="00DE08C9">
      <w:r>
        <w:continuationSeparator/>
      </w:r>
    </w:p>
  </w:footnote>
  <w:footnote w:id="1">
    <w:p w:rsidR="00CA2312" w:rsidRPr="00EB6AB6" w:rsidRDefault="00CA2312" w:rsidP="00DE08C9">
      <w:pPr>
        <w:autoSpaceDE w:val="0"/>
        <w:autoSpaceDN w:val="0"/>
        <w:adjustRightInd w:val="0"/>
        <w:jc w:val="both"/>
        <w:rPr>
          <w:color w:val="FF0000"/>
        </w:rPr>
      </w:pPr>
      <w:r w:rsidRPr="00EB6AB6">
        <w:rPr>
          <w:rStyle w:val="af9"/>
          <w:color w:val="FF0000"/>
        </w:rPr>
        <w:footnoteRef/>
      </w:r>
      <w:r w:rsidRPr="00EB6AB6">
        <w:rPr>
          <w:color w:val="FF0000"/>
        </w:rPr>
        <w:t xml:space="preserve"> Документы представляются (направляются) в подлиннике (в копии, если документы являются общедоступными) либо в копиях, заверяемых должностным лицом органа исполнительной власти или органа местного самоуправления, принимающего заявление о приобретении прав на земельный участок.</w:t>
      </w:r>
    </w:p>
    <w:p w:rsidR="00CA2312" w:rsidRDefault="00CA2312" w:rsidP="00DE08C9">
      <w:pPr>
        <w:pStyle w:val="af7"/>
      </w:pPr>
    </w:p>
  </w:footnote>
  <w:footnote w:id="2">
    <w:p w:rsidR="00CA2312" w:rsidRPr="00EB6AB6" w:rsidRDefault="00CA2312" w:rsidP="00DE08C9">
      <w:pPr>
        <w:autoSpaceDE w:val="0"/>
        <w:autoSpaceDN w:val="0"/>
        <w:adjustRightInd w:val="0"/>
        <w:jc w:val="both"/>
        <w:rPr>
          <w:color w:val="FF0000"/>
        </w:rPr>
      </w:pPr>
      <w:r w:rsidRPr="00EB6AB6">
        <w:rPr>
          <w:rStyle w:val="af9"/>
          <w:color w:val="FF0000"/>
        </w:rPr>
        <w:footnoteRef/>
      </w:r>
      <w:r w:rsidRPr="00EB6AB6">
        <w:rPr>
          <w:color w:val="FF0000"/>
        </w:rPr>
        <w:t xml:space="preserve"> Документы представляются (направляются) в подлиннике (в копии, если документы являются общедоступными) либо в копиях, заверяемых должностным лицом органа исполнительной власти или органа местного самоуправления, принимающего заявление о приобретении прав на земельный участок.</w:t>
      </w:r>
    </w:p>
    <w:p w:rsidR="00CA2312" w:rsidRDefault="00CA2312" w:rsidP="00DE08C9">
      <w:pPr>
        <w:pStyle w:val="af7"/>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4F53DB"/>
    <w:multiLevelType w:val="hybridMultilevel"/>
    <w:tmpl w:val="DF460268"/>
    <w:lvl w:ilvl="0" w:tplc="2E585E60">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
    <w:nsid w:val="699553BD"/>
    <w:multiLevelType w:val="hybridMultilevel"/>
    <w:tmpl w:val="376EBE5E"/>
    <w:lvl w:ilvl="0" w:tplc="1354F56E">
      <w:start w:val="1"/>
      <w:numFmt w:val="decimal"/>
      <w:lvlText w:val="%1."/>
      <w:lvlJc w:val="left"/>
      <w:pPr>
        <w:ind w:left="1984" w:hanging="12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6482B"/>
    <w:rsid w:val="00005441"/>
    <w:rsid w:val="0004585E"/>
    <w:rsid w:val="000A586F"/>
    <w:rsid w:val="000A74D8"/>
    <w:rsid w:val="00166EA5"/>
    <w:rsid w:val="00291156"/>
    <w:rsid w:val="002B0D3B"/>
    <w:rsid w:val="002C749E"/>
    <w:rsid w:val="002E7D2C"/>
    <w:rsid w:val="002F6797"/>
    <w:rsid w:val="00335DA5"/>
    <w:rsid w:val="003C0441"/>
    <w:rsid w:val="0040198C"/>
    <w:rsid w:val="004450E1"/>
    <w:rsid w:val="004B7A19"/>
    <w:rsid w:val="004E3663"/>
    <w:rsid w:val="00581A03"/>
    <w:rsid w:val="005D50FB"/>
    <w:rsid w:val="005E5987"/>
    <w:rsid w:val="00655286"/>
    <w:rsid w:val="00662D3B"/>
    <w:rsid w:val="0068571B"/>
    <w:rsid w:val="006C478F"/>
    <w:rsid w:val="007340E9"/>
    <w:rsid w:val="007508E0"/>
    <w:rsid w:val="007802CF"/>
    <w:rsid w:val="00797B8F"/>
    <w:rsid w:val="007E4AD6"/>
    <w:rsid w:val="007F00BE"/>
    <w:rsid w:val="00807D1D"/>
    <w:rsid w:val="00834A8A"/>
    <w:rsid w:val="008544AC"/>
    <w:rsid w:val="00882EE7"/>
    <w:rsid w:val="008A03CC"/>
    <w:rsid w:val="00A6482B"/>
    <w:rsid w:val="00A74A55"/>
    <w:rsid w:val="00AC2A18"/>
    <w:rsid w:val="00B31673"/>
    <w:rsid w:val="00B81FF5"/>
    <w:rsid w:val="00B82B18"/>
    <w:rsid w:val="00B85C96"/>
    <w:rsid w:val="00BA2204"/>
    <w:rsid w:val="00BA4433"/>
    <w:rsid w:val="00BF363F"/>
    <w:rsid w:val="00BF3966"/>
    <w:rsid w:val="00CA2312"/>
    <w:rsid w:val="00CD48C1"/>
    <w:rsid w:val="00CF5ADA"/>
    <w:rsid w:val="00DE08C9"/>
    <w:rsid w:val="00E20903"/>
    <w:rsid w:val="00E26287"/>
    <w:rsid w:val="00E41CF7"/>
    <w:rsid w:val="00F121A5"/>
    <w:rsid w:val="00FB06A8"/>
    <w:rsid w:val="00FC73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482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E08C9"/>
    <w:pPr>
      <w:keepNext/>
      <w:jc w:val="right"/>
      <w:outlineLvl w:val="0"/>
    </w:pPr>
    <w:rPr>
      <w:szCs w:val="20"/>
    </w:rPr>
  </w:style>
  <w:style w:type="paragraph" w:styleId="2">
    <w:name w:val="heading 2"/>
    <w:basedOn w:val="a"/>
    <w:next w:val="a"/>
    <w:link w:val="20"/>
    <w:qFormat/>
    <w:rsid w:val="00DE08C9"/>
    <w:pPr>
      <w:keepNext/>
      <w:outlineLvl w:val="1"/>
    </w:pPr>
    <w:rPr>
      <w:b/>
      <w:szCs w:val="20"/>
    </w:rPr>
  </w:style>
  <w:style w:type="paragraph" w:styleId="3">
    <w:name w:val="heading 3"/>
    <w:basedOn w:val="a"/>
    <w:next w:val="a"/>
    <w:link w:val="30"/>
    <w:qFormat/>
    <w:rsid w:val="00DE08C9"/>
    <w:pPr>
      <w:keepNext/>
      <w:jc w:val="center"/>
      <w:outlineLvl w:val="2"/>
    </w:pPr>
    <w:rPr>
      <w:b/>
      <w:sz w:val="28"/>
      <w:szCs w:val="20"/>
    </w:rPr>
  </w:style>
  <w:style w:type="paragraph" w:styleId="4">
    <w:name w:val="heading 4"/>
    <w:basedOn w:val="a"/>
    <w:next w:val="a"/>
    <w:link w:val="40"/>
    <w:qFormat/>
    <w:rsid w:val="00DE08C9"/>
    <w:pPr>
      <w:keepNext/>
      <w:jc w:val="center"/>
      <w:outlineLvl w:val="3"/>
    </w:pPr>
    <w:rPr>
      <w:b/>
      <w:szCs w:val="20"/>
    </w:rPr>
  </w:style>
  <w:style w:type="paragraph" w:styleId="5">
    <w:name w:val="heading 5"/>
    <w:basedOn w:val="a"/>
    <w:next w:val="a"/>
    <w:link w:val="50"/>
    <w:qFormat/>
    <w:rsid w:val="00DE08C9"/>
    <w:pPr>
      <w:keepNext/>
      <w:jc w:val="both"/>
      <w:outlineLvl w:val="4"/>
    </w:pPr>
    <w:rPr>
      <w:sz w:val="28"/>
      <w:szCs w:val="20"/>
    </w:rPr>
  </w:style>
  <w:style w:type="paragraph" w:styleId="6">
    <w:name w:val="heading 6"/>
    <w:basedOn w:val="a"/>
    <w:next w:val="a"/>
    <w:link w:val="60"/>
    <w:qFormat/>
    <w:rsid w:val="00DE08C9"/>
    <w:pPr>
      <w:keepNext/>
      <w:jc w:val="right"/>
      <w:outlineLvl w:val="5"/>
    </w:pPr>
    <w:rPr>
      <w:b/>
      <w:szCs w:val="20"/>
    </w:rPr>
  </w:style>
  <w:style w:type="paragraph" w:styleId="7">
    <w:name w:val="heading 7"/>
    <w:basedOn w:val="a"/>
    <w:next w:val="a"/>
    <w:link w:val="70"/>
    <w:qFormat/>
    <w:rsid w:val="00DE08C9"/>
    <w:pPr>
      <w:keepNext/>
      <w:ind w:left="3969"/>
      <w:outlineLvl w:val="6"/>
    </w:pPr>
    <w:rPr>
      <w:b/>
      <w:sz w:val="28"/>
      <w:szCs w:val="20"/>
    </w:rPr>
  </w:style>
  <w:style w:type="paragraph" w:styleId="8">
    <w:name w:val="heading 8"/>
    <w:basedOn w:val="a"/>
    <w:next w:val="a"/>
    <w:link w:val="80"/>
    <w:qFormat/>
    <w:rsid w:val="00DE08C9"/>
    <w:pPr>
      <w:keepNext/>
      <w:ind w:left="4820" w:right="-738"/>
      <w:outlineLvl w:val="7"/>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A6482B"/>
    <w:pPr>
      <w:spacing w:after="0" w:line="240" w:lineRule="auto"/>
    </w:pPr>
    <w:rPr>
      <w:rFonts w:ascii="Calibri" w:eastAsia="Calibri" w:hAnsi="Calibri" w:cs="Times New Roman"/>
    </w:rPr>
  </w:style>
  <w:style w:type="paragraph" w:styleId="a4">
    <w:name w:val="List Paragraph"/>
    <w:basedOn w:val="a"/>
    <w:qFormat/>
    <w:rsid w:val="00A6482B"/>
    <w:pPr>
      <w:ind w:left="720"/>
      <w:contextualSpacing/>
    </w:pPr>
  </w:style>
  <w:style w:type="character" w:styleId="a5">
    <w:name w:val="Hyperlink"/>
    <w:rsid w:val="00B81FF5"/>
    <w:rPr>
      <w:color w:val="0000FF"/>
      <w:u w:val="single"/>
    </w:rPr>
  </w:style>
  <w:style w:type="character" w:customStyle="1" w:styleId="blk">
    <w:name w:val="blk"/>
    <w:basedOn w:val="a0"/>
    <w:rsid w:val="00BF3966"/>
  </w:style>
  <w:style w:type="character" w:customStyle="1" w:styleId="10">
    <w:name w:val="Заголовок 1 Знак"/>
    <w:basedOn w:val="a0"/>
    <w:link w:val="1"/>
    <w:rsid w:val="00DE08C9"/>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DE08C9"/>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DE08C9"/>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DE08C9"/>
    <w:rPr>
      <w:rFonts w:ascii="Times New Roman" w:eastAsia="Times New Roman" w:hAnsi="Times New Roman" w:cs="Times New Roman"/>
      <w:b/>
      <w:sz w:val="24"/>
      <w:szCs w:val="20"/>
      <w:lang w:eastAsia="ru-RU"/>
    </w:rPr>
  </w:style>
  <w:style w:type="character" w:customStyle="1" w:styleId="50">
    <w:name w:val="Заголовок 5 Знак"/>
    <w:basedOn w:val="a0"/>
    <w:link w:val="5"/>
    <w:rsid w:val="00DE08C9"/>
    <w:rPr>
      <w:rFonts w:ascii="Times New Roman" w:eastAsia="Times New Roman" w:hAnsi="Times New Roman" w:cs="Times New Roman"/>
      <w:sz w:val="28"/>
      <w:szCs w:val="20"/>
      <w:lang w:eastAsia="ru-RU"/>
    </w:rPr>
  </w:style>
  <w:style w:type="character" w:customStyle="1" w:styleId="60">
    <w:name w:val="Заголовок 6 Знак"/>
    <w:basedOn w:val="a0"/>
    <w:link w:val="6"/>
    <w:rsid w:val="00DE08C9"/>
    <w:rPr>
      <w:rFonts w:ascii="Times New Roman" w:eastAsia="Times New Roman" w:hAnsi="Times New Roman" w:cs="Times New Roman"/>
      <w:b/>
      <w:sz w:val="24"/>
      <w:szCs w:val="20"/>
      <w:lang w:eastAsia="ru-RU"/>
    </w:rPr>
  </w:style>
  <w:style w:type="character" w:customStyle="1" w:styleId="70">
    <w:name w:val="Заголовок 7 Знак"/>
    <w:basedOn w:val="a0"/>
    <w:link w:val="7"/>
    <w:rsid w:val="00DE08C9"/>
    <w:rPr>
      <w:rFonts w:ascii="Times New Roman" w:eastAsia="Times New Roman" w:hAnsi="Times New Roman" w:cs="Times New Roman"/>
      <w:b/>
      <w:sz w:val="28"/>
      <w:szCs w:val="20"/>
      <w:lang w:eastAsia="ru-RU"/>
    </w:rPr>
  </w:style>
  <w:style w:type="character" w:customStyle="1" w:styleId="80">
    <w:name w:val="Заголовок 8 Знак"/>
    <w:basedOn w:val="a0"/>
    <w:link w:val="8"/>
    <w:rsid w:val="00DE08C9"/>
    <w:rPr>
      <w:rFonts w:ascii="Times New Roman" w:eastAsia="Times New Roman" w:hAnsi="Times New Roman" w:cs="Times New Roman"/>
      <w:b/>
      <w:sz w:val="28"/>
      <w:szCs w:val="20"/>
      <w:lang w:eastAsia="ru-RU"/>
    </w:rPr>
  </w:style>
  <w:style w:type="paragraph" w:styleId="a6">
    <w:name w:val="Body Text"/>
    <w:basedOn w:val="a"/>
    <w:link w:val="a7"/>
    <w:rsid w:val="00DE08C9"/>
    <w:pPr>
      <w:jc w:val="both"/>
    </w:pPr>
    <w:rPr>
      <w:sz w:val="28"/>
      <w:szCs w:val="20"/>
    </w:rPr>
  </w:style>
  <w:style w:type="character" w:customStyle="1" w:styleId="a7">
    <w:name w:val="Основной текст Знак"/>
    <w:basedOn w:val="a0"/>
    <w:link w:val="a6"/>
    <w:rsid w:val="00DE08C9"/>
    <w:rPr>
      <w:rFonts w:ascii="Times New Roman" w:eastAsia="Times New Roman" w:hAnsi="Times New Roman" w:cs="Times New Roman"/>
      <w:sz w:val="28"/>
      <w:szCs w:val="20"/>
      <w:lang w:eastAsia="ru-RU"/>
    </w:rPr>
  </w:style>
  <w:style w:type="paragraph" w:styleId="a8">
    <w:name w:val="Body Text Indent"/>
    <w:basedOn w:val="a"/>
    <w:link w:val="a9"/>
    <w:rsid w:val="00DE08C9"/>
    <w:pPr>
      <w:ind w:firstLine="709"/>
      <w:jc w:val="both"/>
    </w:pPr>
    <w:rPr>
      <w:b/>
      <w:szCs w:val="20"/>
    </w:rPr>
  </w:style>
  <w:style w:type="character" w:customStyle="1" w:styleId="a9">
    <w:name w:val="Основной текст с отступом Знак"/>
    <w:basedOn w:val="a0"/>
    <w:link w:val="a8"/>
    <w:rsid w:val="00DE08C9"/>
    <w:rPr>
      <w:rFonts w:ascii="Times New Roman" w:eastAsia="Times New Roman" w:hAnsi="Times New Roman" w:cs="Times New Roman"/>
      <w:b/>
      <w:sz w:val="24"/>
      <w:szCs w:val="20"/>
      <w:lang w:eastAsia="ru-RU"/>
    </w:rPr>
  </w:style>
  <w:style w:type="paragraph" w:styleId="aa">
    <w:name w:val="Block Text"/>
    <w:basedOn w:val="a"/>
    <w:rsid w:val="00DE08C9"/>
    <w:pPr>
      <w:ind w:left="3969" w:right="-738" w:firstLine="851"/>
    </w:pPr>
    <w:rPr>
      <w:b/>
      <w:sz w:val="28"/>
      <w:szCs w:val="20"/>
    </w:rPr>
  </w:style>
  <w:style w:type="paragraph" w:styleId="21">
    <w:name w:val="Body Text Indent 2"/>
    <w:basedOn w:val="a"/>
    <w:link w:val="22"/>
    <w:rsid w:val="00DE08C9"/>
    <w:pPr>
      <w:ind w:left="4395"/>
    </w:pPr>
    <w:rPr>
      <w:b/>
      <w:sz w:val="28"/>
      <w:szCs w:val="20"/>
    </w:rPr>
  </w:style>
  <w:style w:type="character" w:customStyle="1" w:styleId="22">
    <w:name w:val="Основной текст с отступом 2 Знак"/>
    <w:basedOn w:val="a0"/>
    <w:link w:val="21"/>
    <w:rsid w:val="00DE08C9"/>
    <w:rPr>
      <w:rFonts w:ascii="Times New Roman" w:eastAsia="Times New Roman" w:hAnsi="Times New Roman" w:cs="Times New Roman"/>
      <w:b/>
      <w:sz w:val="28"/>
      <w:szCs w:val="20"/>
      <w:lang w:eastAsia="ru-RU"/>
    </w:rPr>
  </w:style>
  <w:style w:type="paragraph" w:styleId="23">
    <w:name w:val="Body Text 2"/>
    <w:basedOn w:val="a"/>
    <w:link w:val="24"/>
    <w:rsid w:val="00DE08C9"/>
    <w:pPr>
      <w:ind w:right="-286"/>
      <w:jc w:val="both"/>
    </w:pPr>
    <w:rPr>
      <w:b/>
      <w:sz w:val="28"/>
      <w:szCs w:val="20"/>
    </w:rPr>
  </w:style>
  <w:style w:type="character" w:customStyle="1" w:styleId="24">
    <w:name w:val="Основной текст 2 Знак"/>
    <w:basedOn w:val="a0"/>
    <w:link w:val="23"/>
    <w:rsid w:val="00DE08C9"/>
    <w:rPr>
      <w:rFonts w:ascii="Times New Roman" w:eastAsia="Times New Roman" w:hAnsi="Times New Roman" w:cs="Times New Roman"/>
      <w:b/>
      <w:sz w:val="28"/>
      <w:szCs w:val="20"/>
      <w:lang w:eastAsia="ru-RU"/>
    </w:rPr>
  </w:style>
  <w:style w:type="paragraph" w:styleId="ab">
    <w:name w:val="Balloon Text"/>
    <w:basedOn w:val="a"/>
    <w:link w:val="ac"/>
    <w:semiHidden/>
    <w:rsid w:val="00DE08C9"/>
    <w:rPr>
      <w:rFonts w:ascii="Tahoma" w:hAnsi="Tahoma" w:cs="Tahoma"/>
      <w:sz w:val="16"/>
      <w:szCs w:val="16"/>
    </w:rPr>
  </w:style>
  <w:style w:type="character" w:customStyle="1" w:styleId="ac">
    <w:name w:val="Текст выноски Знак"/>
    <w:basedOn w:val="a0"/>
    <w:link w:val="ab"/>
    <w:semiHidden/>
    <w:rsid w:val="00DE08C9"/>
    <w:rPr>
      <w:rFonts w:ascii="Tahoma" w:eastAsia="Times New Roman" w:hAnsi="Tahoma" w:cs="Tahoma"/>
      <w:sz w:val="16"/>
      <w:szCs w:val="16"/>
      <w:lang w:eastAsia="ru-RU"/>
    </w:rPr>
  </w:style>
  <w:style w:type="paragraph" w:customStyle="1" w:styleId="ConsPlusNormal">
    <w:name w:val="ConsPlusNormal"/>
    <w:link w:val="ConsPlusNormal0"/>
    <w:rsid w:val="00DE08C9"/>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DE08C9"/>
    <w:rPr>
      <w:rFonts w:ascii="Arial" w:eastAsia="Times New Roman" w:hAnsi="Arial" w:cs="Arial"/>
      <w:sz w:val="20"/>
      <w:szCs w:val="20"/>
      <w:lang w:eastAsia="ru-RU"/>
    </w:rPr>
  </w:style>
  <w:style w:type="paragraph" w:styleId="ad">
    <w:name w:val="header"/>
    <w:basedOn w:val="a"/>
    <w:link w:val="ae"/>
    <w:rsid w:val="00DE08C9"/>
    <w:pPr>
      <w:tabs>
        <w:tab w:val="center" w:pos="4677"/>
        <w:tab w:val="right" w:pos="9355"/>
      </w:tabs>
    </w:pPr>
    <w:rPr>
      <w:sz w:val="20"/>
      <w:szCs w:val="20"/>
    </w:rPr>
  </w:style>
  <w:style w:type="character" w:customStyle="1" w:styleId="ae">
    <w:name w:val="Верхний колонтитул Знак"/>
    <w:basedOn w:val="a0"/>
    <w:link w:val="ad"/>
    <w:rsid w:val="00DE08C9"/>
    <w:rPr>
      <w:rFonts w:ascii="Times New Roman" w:eastAsia="Times New Roman" w:hAnsi="Times New Roman" w:cs="Times New Roman"/>
      <w:sz w:val="20"/>
      <w:szCs w:val="20"/>
      <w:lang w:eastAsia="ru-RU"/>
    </w:rPr>
  </w:style>
  <w:style w:type="character" w:styleId="af">
    <w:name w:val="page number"/>
    <w:basedOn w:val="a0"/>
    <w:rsid w:val="00DE08C9"/>
  </w:style>
  <w:style w:type="paragraph" w:customStyle="1" w:styleId="210">
    <w:name w:val="Основной текст 21"/>
    <w:basedOn w:val="a"/>
    <w:rsid w:val="00DE08C9"/>
    <w:pPr>
      <w:suppressAutoHyphens/>
      <w:ind w:firstLine="567"/>
      <w:jc w:val="both"/>
    </w:pPr>
    <w:rPr>
      <w:rFonts w:ascii="Arial" w:hAnsi="Arial" w:cs="Arial"/>
      <w:lang w:eastAsia="ar-SA"/>
    </w:rPr>
  </w:style>
  <w:style w:type="paragraph" w:styleId="af0">
    <w:name w:val="Title"/>
    <w:basedOn w:val="a"/>
    <w:link w:val="af1"/>
    <w:qFormat/>
    <w:rsid w:val="00DE08C9"/>
    <w:pPr>
      <w:keepLines/>
      <w:widowControl w:val="0"/>
      <w:ind w:firstLine="567"/>
      <w:jc w:val="center"/>
    </w:pPr>
    <w:rPr>
      <w:rFonts w:ascii="Arial" w:hAnsi="Arial"/>
      <w:b/>
      <w:kern w:val="2"/>
      <w:sz w:val="28"/>
    </w:rPr>
  </w:style>
  <w:style w:type="character" w:customStyle="1" w:styleId="af1">
    <w:name w:val="Название Знак"/>
    <w:basedOn w:val="a0"/>
    <w:link w:val="af0"/>
    <w:rsid w:val="00DE08C9"/>
    <w:rPr>
      <w:rFonts w:ascii="Arial" w:eastAsia="Times New Roman" w:hAnsi="Arial" w:cs="Times New Roman"/>
      <w:b/>
      <w:kern w:val="2"/>
      <w:sz w:val="28"/>
      <w:szCs w:val="24"/>
      <w:lang w:eastAsia="ru-RU"/>
    </w:rPr>
  </w:style>
  <w:style w:type="paragraph" w:customStyle="1" w:styleId="13">
    <w:name w:val="Обычный +13 пт"/>
    <w:basedOn w:val="a"/>
    <w:link w:val="130"/>
    <w:rsid w:val="00DE08C9"/>
    <w:pPr>
      <w:ind w:firstLine="567"/>
      <w:jc w:val="both"/>
    </w:pPr>
    <w:rPr>
      <w:rFonts w:ascii="Arial" w:hAnsi="Arial"/>
      <w:sz w:val="18"/>
      <w:szCs w:val="18"/>
    </w:rPr>
  </w:style>
  <w:style w:type="character" w:customStyle="1" w:styleId="130">
    <w:name w:val="Обычный +13 пт Знак"/>
    <w:basedOn w:val="a0"/>
    <w:link w:val="13"/>
    <w:rsid w:val="00DE08C9"/>
    <w:rPr>
      <w:rFonts w:ascii="Arial" w:eastAsia="Times New Roman" w:hAnsi="Arial" w:cs="Times New Roman"/>
      <w:sz w:val="18"/>
      <w:szCs w:val="18"/>
      <w:lang w:eastAsia="ru-RU"/>
    </w:rPr>
  </w:style>
  <w:style w:type="paragraph" w:customStyle="1" w:styleId="text">
    <w:name w:val="text"/>
    <w:basedOn w:val="a"/>
    <w:rsid w:val="00DE08C9"/>
    <w:pPr>
      <w:ind w:firstLine="567"/>
      <w:jc w:val="both"/>
    </w:pPr>
    <w:rPr>
      <w:rFonts w:ascii="Arial" w:hAnsi="Arial" w:cs="Arial"/>
    </w:rPr>
  </w:style>
  <w:style w:type="paragraph" w:customStyle="1" w:styleId="Style8">
    <w:name w:val="Style8"/>
    <w:basedOn w:val="a"/>
    <w:rsid w:val="00DE08C9"/>
    <w:pPr>
      <w:widowControl w:val="0"/>
      <w:autoSpaceDE w:val="0"/>
      <w:autoSpaceDN w:val="0"/>
      <w:adjustRightInd w:val="0"/>
      <w:spacing w:line="322" w:lineRule="exact"/>
      <w:ind w:firstLine="696"/>
      <w:jc w:val="both"/>
    </w:pPr>
  </w:style>
  <w:style w:type="character" w:customStyle="1" w:styleId="FontStyle15">
    <w:name w:val="Font Style15"/>
    <w:rsid w:val="00DE08C9"/>
    <w:rPr>
      <w:rFonts w:ascii="Times New Roman" w:hAnsi="Times New Roman" w:cs="Times New Roman"/>
      <w:color w:val="000000"/>
      <w:sz w:val="26"/>
      <w:szCs w:val="26"/>
    </w:rPr>
  </w:style>
  <w:style w:type="paragraph" w:customStyle="1" w:styleId="ConsPlusTitle">
    <w:name w:val="ConsPlusTitle"/>
    <w:rsid w:val="00DE08C9"/>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s11">
    <w:name w:val="s11"/>
    <w:basedOn w:val="a0"/>
    <w:rsid w:val="00DE08C9"/>
    <w:rPr>
      <w:rFonts w:cs="Times New Roman"/>
      <w:color w:val="000000"/>
    </w:rPr>
  </w:style>
  <w:style w:type="character" w:customStyle="1" w:styleId="snippetequal">
    <w:name w:val="snippet_equal"/>
    <w:basedOn w:val="a0"/>
    <w:rsid w:val="00DE08C9"/>
  </w:style>
  <w:style w:type="character" w:customStyle="1" w:styleId="af2">
    <w:name w:val="Гипертекстовая ссылка"/>
    <w:rsid w:val="00DE08C9"/>
    <w:rPr>
      <w:b/>
      <w:bCs/>
      <w:color w:val="106BBE"/>
      <w:sz w:val="26"/>
      <w:szCs w:val="26"/>
    </w:rPr>
  </w:style>
  <w:style w:type="paragraph" w:customStyle="1" w:styleId="11">
    <w:name w:val="Знак Знак Знак Знак1"/>
    <w:basedOn w:val="a"/>
    <w:rsid w:val="00DE08C9"/>
    <w:pPr>
      <w:spacing w:before="100" w:beforeAutospacing="1" w:after="100" w:afterAutospacing="1"/>
      <w:jc w:val="both"/>
    </w:pPr>
    <w:rPr>
      <w:rFonts w:ascii="Tahoma" w:hAnsi="Tahoma" w:cs="Tahoma"/>
      <w:sz w:val="20"/>
      <w:szCs w:val="20"/>
      <w:lang w:val="en-US" w:eastAsia="en-US"/>
    </w:rPr>
  </w:style>
  <w:style w:type="paragraph" w:customStyle="1" w:styleId="consplusnormal1">
    <w:name w:val="consplusnormal"/>
    <w:basedOn w:val="a"/>
    <w:rsid w:val="00DE08C9"/>
    <w:pPr>
      <w:autoSpaceDE w:val="0"/>
      <w:autoSpaceDN w:val="0"/>
    </w:pPr>
    <w:rPr>
      <w:rFonts w:ascii="Arial" w:hAnsi="Arial" w:cs="Arial"/>
      <w:sz w:val="20"/>
      <w:szCs w:val="20"/>
    </w:rPr>
  </w:style>
  <w:style w:type="paragraph" w:customStyle="1" w:styleId="ConsPlusCell">
    <w:name w:val="ConsPlusCell"/>
    <w:rsid w:val="00DE08C9"/>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3">
    <w:name w:val="Знак"/>
    <w:basedOn w:val="a"/>
    <w:rsid w:val="00DE08C9"/>
    <w:pPr>
      <w:spacing w:after="160" w:line="240" w:lineRule="exact"/>
      <w:ind w:firstLine="567"/>
      <w:jc w:val="both"/>
    </w:pPr>
    <w:rPr>
      <w:rFonts w:ascii="Arial" w:hAnsi="Arial" w:cs="Arial"/>
      <w:sz w:val="20"/>
      <w:szCs w:val="20"/>
      <w:lang w:val="en-US" w:eastAsia="en-US"/>
    </w:rPr>
  </w:style>
  <w:style w:type="paragraph" w:customStyle="1" w:styleId="ConsPlusNonformat">
    <w:name w:val="ConsPlusNonformat"/>
    <w:rsid w:val="00DE08C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4">
    <w:name w:val="endnote text"/>
    <w:basedOn w:val="a"/>
    <w:link w:val="af5"/>
    <w:semiHidden/>
    <w:rsid w:val="00DE08C9"/>
    <w:rPr>
      <w:sz w:val="20"/>
      <w:szCs w:val="20"/>
    </w:rPr>
  </w:style>
  <w:style w:type="character" w:customStyle="1" w:styleId="af5">
    <w:name w:val="Текст концевой сноски Знак"/>
    <w:basedOn w:val="a0"/>
    <w:link w:val="af4"/>
    <w:semiHidden/>
    <w:rsid w:val="00DE08C9"/>
    <w:rPr>
      <w:rFonts w:ascii="Times New Roman" w:eastAsia="Times New Roman" w:hAnsi="Times New Roman" w:cs="Times New Roman"/>
      <w:sz w:val="20"/>
      <w:szCs w:val="20"/>
      <w:lang w:eastAsia="ru-RU"/>
    </w:rPr>
  </w:style>
  <w:style w:type="character" w:styleId="af6">
    <w:name w:val="endnote reference"/>
    <w:basedOn w:val="a0"/>
    <w:semiHidden/>
    <w:rsid w:val="00DE08C9"/>
    <w:rPr>
      <w:vertAlign w:val="superscript"/>
    </w:rPr>
  </w:style>
  <w:style w:type="paragraph" w:styleId="af7">
    <w:name w:val="footnote text"/>
    <w:basedOn w:val="a"/>
    <w:link w:val="af8"/>
    <w:semiHidden/>
    <w:rsid w:val="00DE08C9"/>
    <w:rPr>
      <w:sz w:val="20"/>
      <w:szCs w:val="20"/>
    </w:rPr>
  </w:style>
  <w:style w:type="character" w:customStyle="1" w:styleId="af8">
    <w:name w:val="Текст сноски Знак"/>
    <w:basedOn w:val="a0"/>
    <w:link w:val="af7"/>
    <w:semiHidden/>
    <w:rsid w:val="00DE08C9"/>
    <w:rPr>
      <w:rFonts w:ascii="Times New Roman" w:eastAsia="Times New Roman" w:hAnsi="Times New Roman" w:cs="Times New Roman"/>
      <w:sz w:val="20"/>
      <w:szCs w:val="20"/>
      <w:lang w:eastAsia="ru-RU"/>
    </w:rPr>
  </w:style>
  <w:style w:type="character" w:styleId="af9">
    <w:name w:val="footnote reference"/>
    <w:basedOn w:val="a0"/>
    <w:semiHidden/>
    <w:rsid w:val="00DE08C9"/>
    <w:rPr>
      <w:vertAlign w:val="superscript"/>
    </w:rPr>
  </w:style>
  <w:style w:type="paragraph" w:styleId="afa">
    <w:name w:val="Document Map"/>
    <w:basedOn w:val="a"/>
    <w:link w:val="afb"/>
    <w:semiHidden/>
    <w:rsid w:val="00DE08C9"/>
    <w:pPr>
      <w:shd w:val="clear" w:color="auto" w:fill="000080"/>
    </w:pPr>
    <w:rPr>
      <w:rFonts w:ascii="Tahoma" w:hAnsi="Tahoma" w:cs="Tahoma"/>
      <w:sz w:val="20"/>
      <w:szCs w:val="20"/>
    </w:rPr>
  </w:style>
  <w:style w:type="character" w:customStyle="1" w:styleId="afb">
    <w:name w:val="Схема документа Знак"/>
    <w:basedOn w:val="a0"/>
    <w:link w:val="afa"/>
    <w:semiHidden/>
    <w:rsid w:val="00DE08C9"/>
    <w:rPr>
      <w:rFonts w:ascii="Tahoma" w:eastAsia="Times New Roman" w:hAnsi="Tahoma" w:cs="Tahoma"/>
      <w:sz w:val="20"/>
      <w:szCs w:val="20"/>
      <w:shd w:val="clear" w:color="auto" w:fill="000080"/>
      <w:lang w:eastAsia="ru-RU"/>
    </w:rPr>
  </w:style>
  <w:style w:type="character" w:customStyle="1" w:styleId="EmailStyle68">
    <w:name w:val="EmailStyle68"/>
    <w:basedOn w:val="a0"/>
    <w:semiHidden/>
    <w:rsid w:val="00DE08C9"/>
    <w:rPr>
      <w:rFonts w:ascii="Arial" w:hAnsi="Arial" w:cs="Arial"/>
      <w:color w:val="auto"/>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730041">
      <w:bodyDiv w:val="1"/>
      <w:marLeft w:val="0"/>
      <w:marRight w:val="0"/>
      <w:marTop w:val="0"/>
      <w:marBottom w:val="0"/>
      <w:divBdr>
        <w:top w:val="none" w:sz="0" w:space="0" w:color="auto"/>
        <w:left w:val="none" w:sz="0" w:space="0" w:color="auto"/>
        <w:bottom w:val="none" w:sz="0" w:space="0" w:color="auto"/>
        <w:right w:val="none" w:sz="0" w:space="0" w:color="auto"/>
      </w:divBdr>
      <w:divsChild>
        <w:div w:id="1408651995">
          <w:marLeft w:val="0"/>
          <w:marRight w:val="0"/>
          <w:marTop w:val="0"/>
          <w:marBottom w:val="0"/>
          <w:divBdr>
            <w:top w:val="none" w:sz="0" w:space="0" w:color="auto"/>
            <w:left w:val="none" w:sz="0" w:space="0" w:color="auto"/>
            <w:bottom w:val="none" w:sz="0" w:space="0" w:color="auto"/>
            <w:right w:val="none" w:sz="0" w:space="0" w:color="auto"/>
          </w:divBdr>
        </w:div>
        <w:div w:id="1072386979">
          <w:marLeft w:val="0"/>
          <w:marRight w:val="0"/>
          <w:marTop w:val="0"/>
          <w:marBottom w:val="0"/>
          <w:divBdr>
            <w:top w:val="none" w:sz="0" w:space="0" w:color="auto"/>
            <w:left w:val="none" w:sz="0" w:space="0" w:color="auto"/>
            <w:bottom w:val="none" w:sz="0" w:space="0" w:color="auto"/>
            <w:right w:val="none" w:sz="0" w:space="0" w:color="auto"/>
          </w:divBdr>
        </w:div>
        <w:div w:id="1753088803">
          <w:marLeft w:val="0"/>
          <w:marRight w:val="0"/>
          <w:marTop w:val="0"/>
          <w:marBottom w:val="0"/>
          <w:divBdr>
            <w:top w:val="none" w:sz="0" w:space="0" w:color="auto"/>
            <w:left w:val="none" w:sz="0" w:space="0" w:color="auto"/>
            <w:bottom w:val="none" w:sz="0" w:space="0" w:color="auto"/>
            <w:right w:val="none" w:sz="0" w:space="0" w:color="auto"/>
          </w:divBdr>
          <w:divsChild>
            <w:div w:id="1006397720">
              <w:marLeft w:val="0"/>
              <w:marRight w:val="0"/>
              <w:marTop w:val="0"/>
              <w:marBottom w:val="0"/>
              <w:divBdr>
                <w:top w:val="none" w:sz="0" w:space="0" w:color="auto"/>
                <w:left w:val="none" w:sz="0" w:space="0" w:color="auto"/>
                <w:bottom w:val="none" w:sz="0" w:space="0" w:color="auto"/>
                <w:right w:val="none" w:sz="0" w:space="0" w:color="auto"/>
              </w:divBdr>
            </w:div>
          </w:divsChild>
        </w:div>
        <w:div w:id="2030448908">
          <w:marLeft w:val="0"/>
          <w:marRight w:val="0"/>
          <w:marTop w:val="0"/>
          <w:marBottom w:val="0"/>
          <w:divBdr>
            <w:top w:val="none" w:sz="0" w:space="0" w:color="auto"/>
            <w:left w:val="none" w:sz="0" w:space="0" w:color="auto"/>
            <w:bottom w:val="none" w:sz="0" w:space="0" w:color="auto"/>
            <w:right w:val="none" w:sz="0" w:space="0" w:color="auto"/>
          </w:divBdr>
          <w:divsChild>
            <w:div w:id="1443457895">
              <w:marLeft w:val="0"/>
              <w:marRight w:val="0"/>
              <w:marTop w:val="0"/>
              <w:marBottom w:val="0"/>
              <w:divBdr>
                <w:top w:val="none" w:sz="0" w:space="0" w:color="auto"/>
                <w:left w:val="none" w:sz="0" w:space="0" w:color="auto"/>
                <w:bottom w:val="none" w:sz="0" w:space="0" w:color="auto"/>
                <w:right w:val="none" w:sz="0" w:space="0" w:color="auto"/>
              </w:divBdr>
            </w:div>
          </w:divsChild>
        </w:div>
        <w:div w:id="752896663">
          <w:marLeft w:val="0"/>
          <w:marRight w:val="0"/>
          <w:marTop w:val="0"/>
          <w:marBottom w:val="0"/>
          <w:divBdr>
            <w:top w:val="none" w:sz="0" w:space="0" w:color="auto"/>
            <w:left w:val="none" w:sz="0" w:space="0" w:color="auto"/>
            <w:bottom w:val="none" w:sz="0" w:space="0" w:color="auto"/>
            <w:right w:val="none" w:sz="0" w:space="0" w:color="auto"/>
          </w:divBdr>
        </w:div>
        <w:div w:id="675962618">
          <w:marLeft w:val="0"/>
          <w:marRight w:val="0"/>
          <w:marTop w:val="0"/>
          <w:marBottom w:val="0"/>
          <w:divBdr>
            <w:top w:val="none" w:sz="0" w:space="0" w:color="auto"/>
            <w:left w:val="none" w:sz="0" w:space="0" w:color="auto"/>
            <w:bottom w:val="none" w:sz="0" w:space="0" w:color="auto"/>
            <w:right w:val="none" w:sz="0" w:space="0" w:color="auto"/>
          </w:divBdr>
        </w:div>
        <w:div w:id="776944901">
          <w:marLeft w:val="0"/>
          <w:marRight w:val="0"/>
          <w:marTop w:val="0"/>
          <w:marBottom w:val="0"/>
          <w:divBdr>
            <w:top w:val="none" w:sz="0" w:space="0" w:color="auto"/>
            <w:left w:val="none" w:sz="0" w:space="0" w:color="auto"/>
            <w:bottom w:val="none" w:sz="0" w:space="0" w:color="auto"/>
            <w:right w:val="none" w:sz="0" w:space="0" w:color="auto"/>
          </w:divBdr>
        </w:div>
        <w:div w:id="156574850">
          <w:marLeft w:val="0"/>
          <w:marRight w:val="0"/>
          <w:marTop w:val="0"/>
          <w:marBottom w:val="0"/>
          <w:divBdr>
            <w:top w:val="none" w:sz="0" w:space="0" w:color="auto"/>
            <w:left w:val="none" w:sz="0" w:space="0" w:color="auto"/>
            <w:bottom w:val="none" w:sz="0" w:space="0" w:color="auto"/>
            <w:right w:val="none" w:sz="0" w:space="0" w:color="auto"/>
          </w:divBdr>
        </w:div>
        <w:div w:id="454756516">
          <w:marLeft w:val="0"/>
          <w:marRight w:val="0"/>
          <w:marTop w:val="0"/>
          <w:marBottom w:val="0"/>
          <w:divBdr>
            <w:top w:val="none" w:sz="0" w:space="0" w:color="auto"/>
            <w:left w:val="none" w:sz="0" w:space="0" w:color="auto"/>
            <w:bottom w:val="none" w:sz="0" w:space="0" w:color="auto"/>
            <w:right w:val="none" w:sz="0" w:space="0" w:color="auto"/>
          </w:divBdr>
        </w:div>
        <w:div w:id="2066102967">
          <w:marLeft w:val="0"/>
          <w:marRight w:val="0"/>
          <w:marTop w:val="0"/>
          <w:marBottom w:val="0"/>
          <w:divBdr>
            <w:top w:val="none" w:sz="0" w:space="0" w:color="auto"/>
            <w:left w:val="none" w:sz="0" w:space="0" w:color="auto"/>
            <w:bottom w:val="none" w:sz="0" w:space="0" w:color="auto"/>
            <w:right w:val="none" w:sz="0" w:space="0" w:color="auto"/>
          </w:divBdr>
        </w:div>
      </w:divsChild>
    </w:div>
    <w:div w:id="1676108091">
      <w:bodyDiv w:val="1"/>
      <w:marLeft w:val="0"/>
      <w:marRight w:val="0"/>
      <w:marTop w:val="0"/>
      <w:marBottom w:val="0"/>
      <w:divBdr>
        <w:top w:val="none" w:sz="0" w:space="0" w:color="auto"/>
        <w:left w:val="none" w:sz="0" w:space="0" w:color="auto"/>
        <w:bottom w:val="none" w:sz="0" w:space="0" w:color="auto"/>
        <w:right w:val="none" w:sz="0" w:space="0" w:color="auto"/>
      </w:divBdr>
      <w:divsChild>
        <w:div w:id="27069166">
          <w:marLeft w:val="0"/>
          <w:marRight w:val="0"/>
          <w:marTop w:val="0"/>
          <w:marBottom w:val="0"/>
          <w:divBdr>
            <w:top w:val="none" w:sz="0" w:space="0" w:color="auto"/>
            <w:left w:val="none" w:sz="0" w:space="0" w:color="auto"/>
            <w:bottom w:val="none" w:sz="0" w:space="0" w:color="auto"/>
            <w:right w:val="none" w:sz="0" w:space="0" w:color="auto"/>
          </w:divBdr>
        </w:div>
        <w:div w:id="1398240211">
          <w:marLeft w:val="0"/>
          <w:marRight w:val="0"/>
          <w:marTop w:val="0"/>
          <w:marBottom w:val="0"/>
          <w:divBdr>
            <w:top w:val="none" w:sz="0" w:space="0" w:color="auto"/>
            <w:left w:val="none" w:sz="0" w:space="0" w:color="auto"/>
            <w:bottom w:val="none" w:sz="0" w:space="0" w:color="auto"/>
            <w:right w:val="none" w:sz="0" w:space="0" w:color="auto"/>
          </w:divBdr>
          <w:divsChild>
            <w:div w:id="1290361334">
              <w:marLeft w:val="0"/>
              <w:marRight w:val="0"/>
              <w:marTop w:val="0"/>
              <w:marBottom w:val="0"/>
              <w:divBdr>
                <w:top w:val="none" w:sz="0" w:space="0" w:color="auto"/>
                <w:left w:val="none" w:sz="0" w:space="0" w:color="auto"/>
                <w:bottom w:val="none" w:sz="0" w:space="0" w:color="auto"/>
                <w:right w:val="none" w:sz="0" w:space="0" w:color="auto"/>
              </w:divBdr>
            </w:div>
          </w:divsChild>
        </w:div>
        <w:div w:id="1889299131">
          <w:marLeft w:val="0"/>
          <w:marRight w:val="0"/>
          <w:marTop w:val="0"/>
          <w:marBottom w:val="0"/>
          <w:divBdr>
            <w:top w:val="none" w:sz="0" w:space="0" w:color="auto"/>
            <w:left w:val="none" w:sz="0" w:space="0" w:color="auto"/>
            <w:bottom w:val="none" w:sz="0" w:space="0" w:color="auto"/>
            <w:right w:val="none" w:sz="0" w:space="0" w:color="auto"/>
          </w:divBdr>
          <w:divsChild>
            <w:div w:id="379747169">
              <w:marLeft w:val="0"/>
              <w:marRight w:val="0"/>
              <w:marTop w:val="0"/>
              <w:marBottom w:val="0"/>
              <w:divBdr>
                <w:top w:val="none" w:sz="0" w:space="0" w:color="auto"/>
                <w:left w:val="none" w:sz="0" w:space="0" w:color="auto"/>
                <w:bottom w:val="none" w:sz="0" w:space="0" w:color="auto"/>
                <w:right w:val="none" w:sz="0" w:space="0" w:color="auto"/>
              </w:divBdr>
            </w:div>
          </w:divsChild>
        </w:div>
        <w:div w:id="640231292">
          <w:marLeft w:val="0"/>
          <w:marRight w:val="0"/>
          <w:marTop w:val="0"/>
          <w:marBottom w:val="0"/>
          <w:divBdr>
            <w:top w:val="none" w:sz="0" w:space="0" w:color="auto"/>
            <w:left w:val="none" w:sz="0" w:space="0" w:color="auto"/>
            <w:bottom w:val="none" w:sz="0" w:space="0" w:color="auto"/>
            <w:right w:val="none" w:sz="0" w:space="0" w:color="auto"/>
          </w:divBdr>
        </w:div>
      </w:divsChild>
    </w:div>
    <w:div w:id="1931502908">
      <w:bodyDiv w:val="1"/>
      <w:marLeft w:val="0"/>
      <w:marRight w:val="0"/>
      <w:marTop w:val="0"/>
      <w:marBottom w:val="0"/>
      <w:divBdr>
        <w:top w:val="none" w:sz="0" w:space="0" w:color="auto"/>
        <w:left w:val="none" w:sz="0" w:space="0" w:color="auto"/>
        <w:bottom w:val="none" w:sz="0" w:space="0" w:color="auto"/>
        <w:right w:val="none" w:sz="0" w:space="0" w:color="auto"/>
      </w:divBdr>
      <w:divsChild>
        <w:div w:id="1368333212">
          <w:marLeft w:val="0"/>
          <w:marRight w:val="0"/>
          <w:marTop w:val="0"/>
          <w:marBottom w:val="0"/>
          <w:divBdr>
            <w:top w:val="none" w:sz="0" w:space="0" w:color="auto"/>
            <w:left w:val="none" w:sz="0" w:space="0" w:color="auto"/>
            <w:bottom w:val="none" w:sz="0" w:space="0" w:color="auto"/>
            <w:right w:val="none" w:sz="0" w:space="0" w:color="auto"/>
          </w:divBdr>
        </w:div>
        <w:div w:id="8816019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0E885329CB9322F50FCF7361F164B624F6F007AC5F439FE92163A8F014FFD42A56D5816292P6u4L" TargetMode="External"/><Relationship Id="rId21" Type="http://schemas.openxmlformats.org/officeDocument/2006/relationships/hyperlink" Target="consultantplus://offline/ref=0E885329CB9322F50FCF7361F164B624F6F007AC5F439FE92163A8F014FFD42A56D5816292P6u2L" TargetMode="External"/><Relationship Id="rId42" Type="http://schemas.openxmlformats.org/officeDocument/2006/relationships/hyperlink" Target="consultantplus://offline/ref=0E885329CB9322F50FCF7361F164B624F6F007AC5F439FE92163A8F014FFD42A56D581629DP6u7L" TargetMode="External"/><Relationship Id="rId47" Type="http://schemas.openxmlformats.org/officeDocument/2006/relationships/hyperlink" Target="consultantplus://offline/ref=0E885329CB9322F50FCF7361F164B624F6F007AC5F439FE92163A8F014FFD42A56D581629CP6u1L" TargetMode="External"/><Relationship Id="rId63" Type="http://schemas.openxmlformats.org/officeDocument/2006/relationships/hyperlink" Target="consultantplus://offline/ref=0E885329CB9322F50FCF7361F164B624F6F007AC5F439FE92163A8F014FFD42A56D5816292P6u7L" TargetMode="External"/><Relationship Id="rId68" Type="http://schemas.openxmlformats.org/officeDocument/2006/relationships/hyperlink" Target="consultantplus://offline/ref=0E885329CB9322F50FCF7361F164B624F6F007AC5F439FE92163A8F014FFD42A56D581679465PFuFL" TargetMode="External"/><Relationship Id="rId84" Type="http://schemas.openxmlformats.org/officeDocument/2006/relationships/hyperlink" Target="consultantplus://offline/ref=0E885329CB9322F50FCF7361F164B624F6F007AC5F439FE92163A8F014FFD42A56D581679465PFuEL" TargetMode="External"/><Relationship Id="rId89" Type="http://schemas.openxmlformats.org/officeDocument/2006/relationships/hyperlink" Target="consultantplus://offline/ref=0E885329CB9322F50FCF7361F164B624F6F007AC5F439FE92163A8F014FFD42A56D581629CP6u4L" TargetMode="External"/><Relationship Id="rId1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773CDBCE7718BF7C6958EF3174D089A871E33439DAF28195FF9400C074B9E3061DD76F6DCDJ2R3N" TargetMode="External"/><Relationship Id="rId29" Type="http://schemas.openxmlformats.org/officeDocument/2006/relationships/hyperlink" Target="consultantplus://offline/ref=0E885329CB9322F50FCF7361F164B624F6F007AC5F439FE92163A8F014FFD42A56D5816E9DP6u4L" TargetMode="External"/><Relationship Id="rId107" Type="http://schemas.openxmlformats.org/officeDocument/2006/relationships/hyperlink" Target="http://www.consultant.ru/document/cons_doc_LAW_301011/7cb66e0f239f00b0e1d59f167cd46beb2182ece1/" TargetMode="External"/><Relationship Id="rId11" Type="http://schemas.openxmlformats.org/officeDocument/2006/relationships/hyperlink" Target="consultantplus://offline/ref=773CDBCE7718BF7C6958EF3174D089A871E33439DAF28195FF9400C074B9E3061DD76F6DCDJ2RBN" TargetMode="External"/><Relationship Id="rId24" Type="http://schemas.openxmlformats.org/officeDocument/2006/relationships/hyperlink" Target="consultantplus://offline/ref=0E885329CB9322F50FCF7361F164B624F6F007AC5F439FE92163A8F014FFD42A56D5816292P6u3L" TargetMode="External"/><Relationship Id="rId32" Type="http://schemas.openxmlformats.org/officeDocument/2006/relationships/hyperlink" Target="consultantplus://offline/ref=0E885329CB9322F50FCF7361F164B624F6F007AC5F439FE92163A8F014FFD42A56D5816292P6u8L" TargetMode="External"/><Relationship Id="rId37" Type="http://schemas.openxmlformats.org/officeDocument/2006/relationships/hyperlink" Target="consultantplus://offline/ref=0E885329CB9322F50FCF7361F164B624F6F007AC5F439FE92163A8F014FFD42A56D581679069PFu8L" TargetMode="External"/><Relationship Id="rId40" Type="http://schemas.openxmlformats.org/officeDocument/2006/relationships/hyperlink" Target="consultantplus://offline/ref=0E885329CB9322F50FCF7361F164B624F6F007AC5F439FE92163A8F014FFD42A56D581629DP6u4L" TargetMode="External"/><Relationship Id="rId45" Type="http://schemas.openxmlformats.org/officeDocument/2006/relationships/hyperlink" Target="consultantplus://offline/ref=0E885329CB9322F50FCF7361F164B624F6F007AC5F439FE92163A8F014FFD42A56D581679465PFuEL" TargetMode="External"/><Relationship Id="rId53" Type="http://schemas.openxmlformats.org/officeDocument/2006/relationships/hyperlink" Target="consultantplus://offline/ref=0E885329CB9322F50FCF7361F164B624F6F007AC5F439FE92163A8F014FFD42A56D5816292P6u0L" TargetMode="External"/><Relationship Id="rId58" Type="http://schemas.openxmlformats.org/officeDocument/2006/relationships/hyperlink" Target="consultantplus://offline/ref=0E885329CB9322F50FCF7361F164B624F6F007AC5F439FE92163A8F014FFD42A56D5816292P6u3L" TargetMode="External"/><Relationship Id="rId66" Type="http://schemas.openxmlformats.org/officeDocument/2006/relationships/hyperlink" Target="consultantplus://offline/ref=0E885329CB9322F50FCF7361F164B624F6F007AC5F439FE92163A8F014FFD42A56D5816292P6u9L" TargetMode="External"/><Relationship Id="rId74" Type="http://schemas.openxmlformats.org/officeDocument/2006/relationships/hyperlink" Target="consultantplus://offline/ref=0E885329CB9322F50FCF7361F164B624F6F007AC5F439FE92163A8F014FFD42A56D581629DP6u4L" TargetMode="External"/><Relationship Id="rId79" Type="http://schemas.openxmlformats.org/officeDocument/2006/relationships/hyperlink" Target="consultantplus://offline/ref=0E885329CB9322F50FCF7361F164B624F6F007AC5F439FE92163A8F014FFD42A56D581629DP6u8L" TargetMode="External"/><Relationship Id="rId87" Type="http://schemas.openxmlformats.org/officeDocument/2006/relationships/hyperlink" Target="consultantplus://offline/ref=0E885329CB9322F50FCF7361F164B624F6F007AC5F439FE92163A8F014FFD42A56D581629CP6u2L" TargetMode="External"/><Relationship Id="rId102" Type="http://schemas.openxmlformats.org/officeDocument/2006/relationships/hyperlink" Target="consultantplus://offline/ref=3FF3696CC0E72D30E85EBEEAAA3143DAF3E21AFADAAFBAF6A9CE31AAB438CFC3EDD6F931E2FC16FDA45070cACAI" TargetMode="External"/><Relationship Id="rId110" Type="http://schemas.openxmlformats.org/officeDocument/2006/relationships/hyperlink" Target="http://www.consultant.ru/document/cons_doc_LAW_314832/907e696968a1aa8800098b2d5c7d87c3c22a55a2/" TargetMode="External"/><Relationship Id="rId5" Type="http://schemas.openxmlformats.org/officeDocument/2006/relationships/settings" Target="settings.xml"/><Relationship Id="rId61" Type="http://schemas.openxmlformats.org/officeDocument/2006/relationships/hyperlink" Target="consultantplus://offline/ref=0E885329CB9322F50FCF7361F164B624F6F007AC5F439FE92163A8F014FFD42A56D5816292P6u6L" TargetMode="External"/><Relationship Id="rId82" Type="http://schemas.openxmlformats.org/officeDocument/2006/relationships/hyperlink" Target="consultantplus://offline/ref=0E885329CB9322F50FCF7361F164B624F6F007AC5F439FE92163A8F014FFD42A56D581629CP6u0L" TargetMode="External"/><Relationship Id="rId90" Type="http://schemas.openxmlformats.org/officeDocument/2006/relationships/hyperlink" Target="consultantplus://offline/ref=0E885329CB9322F50FCF7361F164B624F6F007AC5F439FE92163A8F014FFD42A56D581629CP6u5L" TargetMode="External"/><Relationship Id="rId95" Type="http://schemas.openxmlformats.org/officeDocument/2006/relationships/hyperlink" Target="consultantplus://offline/ref=7EB3CE668D61E6FD6B9B8A0785F507BB319CD252BC0A48B58C1B66848AD6C561D48B46AB79A3260192701C986924J" TargetMode="External"/><Relationship Id="rId19" Type="http://schemas.openxmlformats.org/officeDocument/2006/relationships/hyperlink" Target="http://www.gosuslugi.ru" TargetMode="External"/><Relationship Id="rId14" Type="http://schemas.openxmlformats.org/officeDocument/2006/relationships/hyperlink" Target="consultantplus://offline/ref=773CDBCE7718BF7C6958EF3174D089A871E2373CD2F78195FF9400C074JBR9N" TargetMode="External"/><Relationship Id="rId22" Type="http://schemas.openxmlformats.org/officeDocument/2006/relationships/hyperlink" Target="consultantplus://offline/ref=0E885329CB9322F50FCF7361F164B624F5F902AA5F429FE92163A8F014PFuFL" TargetMode="External"/><Relationship Id="rId27" Type="http://schemas.openxmlformats.org/officeDocument/2006/relationships/hyperlink" Target="consultantplus://offline/ref=0E885329CB9322F50FCF7361F164B624F6F007AC5F439FE92163A8F014FFD42A56D5816292P6u5L" TargetMode="External"/><Relationship Id="rId30" Type="http://schemas.openxmlformats.org/officeDocument/2006/relationships/hyperlink" Target="consultantplus://offline/ref=0E885329CB9322F50FCF7361F164B624F6F007AC5F439FE92163A8F014FFD42A56D5816292P6u7L" TargetMode="External"/><Relationship Id="rId35" Type="http://schemas.openxmlformats.org/officeDocument/2006/relationships/hyperlink" Target="consultantplus://offline/ref=0E885329CB9322F50FCF7361F164B624F6F007AC5F439FE92163A8F014FFD42A56D581679465PFuFL" TargetMode="External"/><Relationship Id="rId43" Type="http://schemas.openxmlformats.org/officeDocument/2006/relationships/hyperlink" Target="consultantplus://offline/ref=0E885329CB9322F50FCF7361F164B624F6F007AC5F439FE92163A8F014FFD42A56D581629CP6u0L" TargetMode="External"/><Relationship Id="rId48" Type="http://schemas.openxmlformats.org/officeDocument/2006/relationships/hyperlink" Target="consultantplus://offline/ref=0E885329CB9322F50FCF7361F164B624F6F007AC5F439FE92163A8F014FFD42A56D581629CP6u5L" TargetMode="External"/><Relationship Id="rId56" Type="http://schemas.openxmlformats.org/officeDocument/2006/relationships/hyperlink" Target="consultantplus://offline/ref=0E885329CB9322F50FCF7361F164B624F6F007AC5F439FE92163A8F014FFD42A56D5816292P6u2L" TargetMode="External"/><Relationship Id="rId64" Type="http://schemas.openxmlformats.org/officeDocument/2006/relationships/hyperlink" Target="consultantplus://offline/ref=0E885329CB9322F50FCF7361F164B624F6F006AA5E459FE92163A8F014FFD42A56D5816797P6u7L" TargetMode="External"/><Relationship Id="rId69" Type="http://schemas.openxmlformats.org/officeDocument/2006/relationships/hyperlink" Target="consultantplus://offline/ref=0E885329CB9322F50FCF7361F164B624F6F007AC5F439FE92163A8F014FFD42A56D581679465PFuFL" TargetMode="External"/><Relationship Id="rId77" Type="http://schemas.openxmlformats.org/officeDocument/2006/relationships/hyperlink" Target="consultantplus://offline/ref=0E885329CB9322F50FCF7361F164B624F6F007AC5F439FE92163A8F014FFD42A56D581629DP6u6L" TargetMode="External"/><Relationship Id="rId100" Type="http://schemas.openxmlformats.org/officeDocument/2006/relationships/hyperlink" Target="consultantplus://offline/ref=1BDB994723FE8A2A5C2A977E5B1A6D0FD52D014751949B3CE3C7C1EF552676952840729519EFF3B4O6h3I" TargetMode="External"/><Relationship Id="rId105" Type="http://schemas.openxmlformats.org/officeDocument/2006/relationships/hyperlink" Target="consultantplus://offline/ref=3FF3696CC0E72D30E85EBEEAAA3143DAF3E21AFADAAFBAF6A9CE31AAB438CFC3EDD6F931E2FC16FDA45070cACAI" TargetMode="External"/><Relationship Id="rId8" Type="http://schemas.openxmlformats.org/officeDocument/2006/relationships/endnotes" Target="endnotes.xml"/><Relationship Id="rId51" Type="http://schemas.openxmlformats.org/officeDocument/2006/relationships/hyperlink" Target="consultantplus://offline/ref=0E885329CB9322F50FCF7361F164B624F6F007AC5F439FE92163A8F014FFD42A56D5816293P6u8L" TargetMode="External"/><Relationship Id="rId72" Type="http://schemas.openxmlformats.org/officeDocument/2006/relationships/hyperlink" Target="consultantplus://offline/ref=0E885329CB9322F50FCF7361F164B624F6F007AC5F439FE92163A8F014FFD42A56D581629DP6u1L" TargetMode="External"/><Relationship Id="rId80" Type="http://schemas.openxmlformats.org/officeDocument/2006/relationships/hyperlink" Target="consultantplus://offline/ref=0E885329CB9322F50FCF7361F164B624F6F007AC5F439FE92163A8F014FFD42A56D581629DP6u8L" TargetMode="External"/><Relationship Id="rId85" Type="http://schemas.openxmlformats.org/officeDocument/2006/relationships/hyperlink" Target="consultantplus://offline/ref=0E885329CB9322F50FCF7361F164B624F6F007AC5F439FE92163A8F014FFD42A56D581679068PFuCL" TargetMode="External"/><Relationship Id="rId93" Type="http://schemas.openxmlformats.org/officeDocument/2006/relationships/hyperlink" Target="consultantplus://offline/ref=0E885329CB9322F50FCF7361F164B624F6F007AC5F439FE92163A8F014FFD42A56D581629CP6u8L" TargetMode="External"/><Relationship Id="rId98" Type="http://schemas.openxmlformats.org/officeDocument/2006/relationships/hyperlink" Target="consultantplus://offline/ref=081670F227EA907EBE99D7D03D1041B21D9DABAA7177B10A4E81E24040822E2DE5X9SAK" TargetMode="External"/><Relationship Id="rId3" Type="http://schemas.openxmlformats.org/officeDocument/2006/relationships/styles" Target="styles.xml"/><Relationship Id="rId12" Type="http://schemas.openxmlformats.org/officeDocument/2006/relationships/hyperlink" Target="consultantplus://offline/ref=773CDBCE7718BF7C6958EF3174D089A871E33439DAF28195FF9400C074B9E3061DD76F6DCBJ2R0N" TargetMode="External"/><Relationship Id="rId17" Type="http://schemas.openxmlformats.org/officeDocument/2006/relationships/hyperlink" Target="consultantplus://offline/ref=773CDBCE7718BF7C6958EF3174D089A871E33439DAF28195FF9400C074B9E3061DD76F6DCDJ2R0N" TargetMode="External"/><Relationship Id="rId25" Type="http://schemas.openxmlformats.org/officeDocument/2006/relationships/hyperlink" Target="consultantplus://offline/ref=0E885329CB9322F50FCF7361F164B624F6F007AC5F439FE92163A8F014FFD42A56D5816292P6u3L" TargetMode="External"/><Relationship Id="rId33" Type="http://schemas.openxmlformats.org/officeDocument/2006/relationships/hyperlink" Target="consultantplus://offline/ref=0E885329CB9322F50FCF7361F164B624F6F007AC5F439FE92163A8F014FFD42A56D581629DP6u0L" TargetMode="External"/><Relationship Id="rId38" Type="http://schemas.openxmlformats.org/officeDocument/2006/relationships/hyperlink" Target="consultantplus://offline/ref=0E885329CB9322F50FCF7361F164B624F6F007AC5F439FE92163A8F014FFD42A56D581629DP6u1L" TargetMode="External"/><Relationship Id="rId46" Type="http://schemas.openxmlformats.org/officeDocument/2006/relationships/hyperlink" Target="consultantplus://offline/ref=0E885329CB9322F50FCF7361F164B624F6F007AC5F439FE92163A8F014FFD42A56D581679068PFuCL" TargetMode="External"/><Relationship Id="rId59" Type="http://schemas.openxmlformats.org/officeDocument/2006/relationships/hyperlink" Target="consultantplus://offline/ref=0E885329CB9322F50FCF7361F164B624F6F007AC5F439FE92163A8F014FFD42A56D5816292P6u4L" TargetMode="External"/><Relationship Id="rId67" Type="http://schemas.openxmlformats.org/officeDocument/2006/relationships/hyperlink" Target="consultantplus://offline/ref=0E885329CB9322F50FCF7361F164B624F6F007AC5F439FE92163A8F014FFD42A56D581629DP6u0L" TargetMode="External"/><Relationship Id="rId103" Type="http://schemas.openxmlformats.org/officeDocument/2006/relationships/hyperlink" Target="consultantplus://offline/ref=8934119E8257B376ADDE5A488705413B0FAFF3B04144B99D08013748FBnE5FN" TargetMode="External"/><Relationship Id="rId108" Type="http://schemas.openxmlformats.org/officeDocument/2006/relationships/hyperlink" Target="http://www.consultant.ru/document/cons_doc_LAW_300880/adbc49aaab552c55cb040636a29a905441cbe915/" TargetMode="External"/><Relationship Id="rId20" Type="http://schemas.openxmlformats.org/officeDocument/2006/relationships/hyperlink" Target="consultantplus://offline/ref=0E885329CB9322F50FCF7361F164B624F6F007AC5F439FE92163A8F014FFD42A56D5816292P6u1L" TargetMode="External"/><Relationship Id="rId41" Type="http://schemas.openxmlformats.org/officeDocument/2006/relationships/hyperlink" Target="consultantplus://offline/ref=0E885329CB9322F50FCF7361F164B624F6F007AC5F439FE92163A8F014FFD42A56D581629DP6u5L" TargetMode="External"/><Relationship Id="rId54" Type="http://schemas.openxmlformats.org/officeDocument/2006/relationships/hyperlink" Target="consultantplus://offline/ref=0E885329CB9322F50FCF7361F164B624F6F007AC5F439FE92163A8F014FFD42A56D5816292P6u1L" TargetMode="External"/><Relationship Id="rId62" Type="http://schemas.openxmlformats.org/officeDocument/2006/relationships/hyperlink" Target="consultantplus://offline/ref=0E885329CB9322F50FCF7361F164B624F6F007AC5F439FE92163A8F014FFD42A56D5816E9DP6u4L" TargetMode="External"/><Relationship Id="rId70" Type="http://schemas.openxmlformats.org/officeDocument/2006/relationships/hyperlink" Target="consultantplus://offline/ref=0E885329CB9322F50FCF7361F164B624F6F007AC5F439FE92163A8F014FFD42A56D581679069PFu9L" TargetMode="External"/><Relationship Id="rId75" Type="http://schemas.openxmlformats.org/officeDocument/2006/relationships/hyperlink" Target="consultantplus://offline/ref=0E885329CB9322F50FCF7361F164B624F6F007AC5F439FE92163A8F014FFD42A56D581629DP6u4L" TargetMode="External"/><Relationship Id="rId83" Type="http://schemas.openxmlformats.org/officeDocument/2006/relationships/hyperlink" Target="consultantplus://offline/ref=0E885329CB9322F50FCF7361F164B624F6F007AC5F439FE92163A8F014FFD42A56D581679465PFuEL" TargetMode="External"/><Relationship Id="rId88" Type="http://schemas.openxmlformats.org/officeDocument/2006/relationships/hyperlink" Target="consultantplus://offline/ref=0E885329CB9322F50FCF7361F164B624F6F007AC5F439FE92163A8F014FFD42A56D581629CP6u3L" TargetMode="External"/><Relationship Id="rId91" Type="http://schemas.openxmlformats.org/officeDocument/2006/relationships/hyperlink" Target="consultantplus://offline/ref=0E885329CB9322F50FCF7361F164B624F6F007AC5F439FE92163A8F014FFD42A56D581629CP6u6L" TargetMode="External"/><Relationship Id="rId96" Type="http://schemas.openxmlformats.org/officeDocument/2006/relationships/hyperlink" Target="consultantplus://offline/ref=506CFC1D29229CCE86BE6E9E943592C5B9BF2ECE8FC395FEA457880628BFF15FD2I8yEM" TargetMode="External"/><Relationship Id="rId1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consultantplus://offline/ref=773CDBCE7718BF7C6958EF3174D089A871E2373CD2F78195FF9400C074JBR9N" TargetMode="External"/><Relationship Id="rId23" Type="http://schemas.openxmlformats.org/officeDocument/2006/relationships/hyperlink" Target="consultantplus://offline/ref=0E885329CB9322F50FCF7361F164B624F6F007AC5F439FE92163A8F014FFD42A56D5816292P6u2L" TargetMode="External"/><Relationship Id="rId28" Type="http://schemas.openxmlformats.org/officeDocument/2006/relationships/hyperlink" Target="consultantplus://offline/ref=0E885329CB9322F50FCF7361F164B624F6F007AC5F439FE92163A8F014FFD42A56D5816292P6u6L" TargetMode="External"/><Relationship Id="rId36" Type="http://schemas.openxmlformats.org/officeDocument/2006/relationships/hyperlink" Target="consultantplus://offline/ref=0E885329CB9322F50FCF7361F164B624F6F007AC5F439FE92163A8F014FFD42A56D581679069PFu9L" TargetMode="External"/><Relationship Id="rId49" Type="http://schemas.openxmlformats.org/officeDocument/2006/relationships/hyperlink" Target="consultantplus://offline/ref=0E885329CB9322F50FCF7361F164B624F6F007AC5F439FE92163A8F014FFD42A56D581629CP6u9L" TargetMode="External"/><Relationship Id="rId57" Type="http://schemas.openxmlformats.org/officeDocument/2006/relationships/hyperlink" Target="consultantplus://offline/ref=0E885329CB9322F50FCF7361F164B624F6F007AC5F439FE92163A8F014FFD42A56D5816292P6u3L" TargetMode="External"/><Relationship Id="rId106" Type="http://schemas.openxmlformats.org/officeDocument/2006/relationships/hyperlink" Target="http://www.consultant.ru/document/cons_doc_LAW_300880/adbc49aaab552c55cb040636a29a905441cbe915/" TargetMode="External"/><Relationship Id="rId10" Type="http://schemas.openxmlformats.org/officeDocument/2006/relationships/hyperlink" Target="consultantplus://offline/ref=773CDBCE7718BF7C6958EF3174D089A871E33439DAF28195FF9400C074B9E3061DD76F60C5J2R7N" TargetMode="External"/><Relationship Id="rId31" Type="http://schemas.openxmlformats.org/officeDocument/2006/relationships/hyperlink" Target="consultantplus://offline/ref=0E885329CB9322F50FCF7361F164B624F6F006AA5E459FE92163A8F014FFD42A56D5816797P6u7L" TargetMode="External"/><Relationship Id="rId44" Type="http://schemas.openxmlformats.org/officeDocument/2006/relationships/hyperlink" Target="consultantplus://offline/ref=0E885329CB9322F50FCF7361F164B624F6F007AC5F439FE92163A8F014FFD42A56D581679465PFuEL" TargetMode="External"/><Relationship Id="rId52" Type="http://schemas.openxmlformats.org/officeDocument/2006/relationships/hyperlink" Target="consultantplus://offline/ref=0E885329CB9322F50FCF7361F164B624F6F007AC5F439FE92163A8F014FFD42A56D5816293P6u9L" TargetMode="External"/><Relationship Id="rId60" Type="http://schemas.openxmlformats.org/officeDocument/2006/relationships/hyperlink" Target="consultantplus://offline/ref=0E885329CB9322F50FCF7361F164B624F6F007AC5F439FE92163A8F014FFD42A56D5816292P6u5L" TargetMode="External"/><Relationship Id="rId65" Type="http://schemas.openxmlformats.org/officeDocument/2006/relationships/hyperlink" Target="consultantplus://offline/ref=0E885329CB9322F50FCF7361F164B624F6F007AC5F439FE92163A8F014FFD42A56D5816292P6u8L" TargetMode="External"/><Relationship Id="rId73" Type="http://schemas.openxmlformats.org/officeDocument/2006/relationships/hyperlink" Target="consultantplus://offline/ref=0E885329CB9322F50FCF7361F164B624F6F007AC5F439FE92163A8F014FFD42A56D581629DP6u3L" TargetMode="External"/><Relationship Id="rId78" Type="http://schemas.openxmlformats.org/officeDocument/2006/relationships/hyperlink" Target="consultantplus://offline/ref=0E885329CB9322F50FCF7361F164B624F6F007AC5F439FE92163A8F014FFD42A56D581629DP6u7L" TargetMode="External"/><Relationship Id="rId81" Type="http://schemas.openxmlformats.org/officeDocument/2006/relationships/hyperlink" Target="consultantplus://offline/ref=0E885329CB9322F50FCF7361F164B624F6F007AC5F439FE92163A8F014FFD42A56D581629DP6u9L" TargetMode="External"/><Relationship Id="rId86" Type="http://schemas.openxmlformats.org/officeDocument/2006/relationships/hyperlink" Target="consultantplus://offline/ref=0E885329CB9322F50FCF7361F164B624F6F007AC5F439FE92163A8F014FFD42A56D581629CP6u1L" TargetMode="External"/><Relationship Id="rId94" Type="http://schemas.openxmlformats.org/officeDocument/2006/relationships/hyperlink" Target="consultantplus://offline/ref=0E885329CB9322F50FCF7361F164B624F6F007AC5F439FE92163A8F014FFD42A56D581629CP6u9L" TargetMode="External"/><Relationship Id="rId99" Type="http://schemas.openxmlformats.org/officeDocument/2006/relationships/hyperlink" Target="consultantplus://offline/ref=081670F227EA907EBE99D7D03D1041B21D9DABAA7177B10A4E81E24040822E2DE5X9SAK" TargetMode="External"/><Relationship Id="rId101" Type="http://schemas.openxmlformats.org/officeDocument/2006/relationships/hyperlink" Target="consultantplus://offline/ref=3FF3696CC0E72D30E85EBEEAAA3143DAF3E21AFADAAFBAF6A9CE31AAB438CFC3EDD6F931E2FC16FDA45070cACAI" TargetMode="External"/><Relationship Id="rId4" Type="http://schemas.microsoft.com/office/2007/relationships/stylesWithEffects" Target="stylesWithEffects.xml"/><Relationship Id="rId9" Type="http://schemas.openxmlformats.org/officeDocument/2006/relationships/hyperlink" Target="consultantplus://offline/ref=773CDBCE7718BF7C6958EF3174D089A872E43738D8F78195FF9400C074B9E3061DD76F69CD23E860J3RBN" TargetMode="External"/><Relationship Id="rId13" Type="http://schemas.openxmlformats.org/officeDocument/2006/relationships/hyperlink" Target="consultantplus://offline/ref=773CDBCE7718BF7C6958EF3174D089A871E3353DDEF28195FF9400C074JBR9N" TargetMode="External"/><Relationship Id="rId18" Type="http://schemas.openxmlformats.org/officeDocument/2006/relationships/hyperlink" Target="consultantplus://offline/ref=773CDBCE7718BF7C6958EF3174D089A871E3343ADDF58195FF9400C074JBR9N" TargetMode="External"/><Relationship Id="rId39" Type="http://schemas.openxmlformats.org/officeDocument/2006/relationships/hyperlink" Target="consultantplus://offline/ref=0E885329CB9322F50FCF7361F164B624F6F007AC5F439FE92163A8F014FFD42A56D581629DP6u3L" TargetMode="External"/><Relationship Id="rId109" Type="http://schemas.openxmlformats.org/officeDocument/2006/relationships/hyperlink" Target="http://www.consultant.ru/document/cons_doc_LAW_314832/7705ea248eb2ec0cf267513902ed8f43cc104c97/" TargetMode="External"/><Relationship Id="rId34" Type="http://schemas.openxmlformats.org/officeDocument/2006/relationships/hyperlink" Target="consultantplus://offline/ref=0E885329CB9322F50FCF7361F164B624F6F007AC5F439FE92163A8F014FFD42A56D581679465PFuFL" TargetMode="External"/><Relationship Id="rId50" Type="http://schemas.openxmlformats.org/officeDocument/2006/relationships/hyperlink" Target="consultantplus://offline/ref=10F855FDD1151EAAB5BB098C4CBA13551E19AFF6B71D806CDC6ABCD834EB460CF379DDF3ABE9kDM" TargetMode="External"/><Relationship Id="rId55" Type="http://schemas.openxmlformats.org/officeDocument/2006/relationships/hyperlink" Target="consultantplus://offline/ref=0E885329CB9322F50FCF7361F164B624F6F007AC5F439FE92163A8F014FFD42A56D5816292P6u2L" TargetMode="External"/><Relationship Id="rId76" Type="http://schemas.openxmlformats.org/officeDocument/2006/relationships/hyperlink" Target="consultantplus://offline/ref=0E885329CB9322F50FCF7361F164B624F6F007AC5F439FE92163A8F014FFD42A56D581629DP6u5L" TargetMode="External"/><Relationship Id="rId97" Type="http://schemas.openxmlformats.org/officeDocument/2006/relationships/hyperlink" Target="consultantplus://offline/ref=081670F227EA907EBE99D7D03D1041B21D9DABAA7177B10A4E81E24040822E2DE59A2CF9F7BC760900470FD4XBS5K" TargetMode="External"/><Relationship Id="rId104" Type="http://schemas.openxmlformats.org/officeDocument/2006/relationships/hyperlink" Target="consultantplus://offline/ref=3FF3696CC0E72D30E85EBEEAAA3143DAF3E21AFADAAFBAF6A9CE31AAB438CFC3EDD6F931E2FC16FDA45070cACAI" TargetMode="External"/><Relationship Id="rId7" Type="http://schemas.openxmlformats.org/officeDocument/2006/relationships/footnotes" Target="footnotes.xml"/><Relationship Id="rId71" Type="http://schemas.openxmlformats.org/officeDocument/2006/relationships/hyperlink" Target="consultantplus://offline/ref=0E885329CB9322F50FCF7361F164B624F6F007AC5F439FE92163A8F014FFD42A56D581679069PFu8L" TargetMode="External"/><Relationship Id="rId92" Type="http://schemas.openxmlformats.org/officeDocument/2006/relationships/hyperlink" Target="consultantplus://offline/ref=0E885329CB9322F50FCF7361F164B624F6F007AC5F439FE92163A8F014FFD42A56D581629CP6u7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9BC84F-6A4A-41A4-8FCA-428918D5D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444</TotalTime>
  <Pages>58</Pages>
  <Words>25559</Words>
  <Characters>145688</Characters>
  <Application>Microsoft Office Word</Application>
  <DocSecurity>0</DocSecurity>
  <Lines>1214</Lines>
  <Paragraphs>341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User_VS</dc:creator>
  <cp:keywords/>
  <dc:description/>
  <cp:lastModifiedBy>Юрий</cp:lastModifiedBy>
  <cp:revision>27</cp:revision>
  <cp:lastPrinted>2018-12-19T04:17:00Z</cp:lastPrinted>
  <dcterms:created xsi:type="dcterms:W3CDTF">2014-07-01T09:25:00Z</dcterms:created>
  <dcterms:modified xsi:type="dcterms:W3CDTF">2020-04-30T04:46:00Z</dcterms:modified>
</cp:coreProperties>
</file>