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РОССИЙСКАЯ ФЕДЕРАЦИЯ</w:t>
      </w: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ВОЛГОГРАДСКАЯ ОБЛАСТЬ</w:t>
      </w: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СРЕДНЕАХТУБИНСКИЙ МУНИЦИПАЛЬНЫЙ РАЙОН</w:t>
      </w: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АДМИНИСТРАЦИЯ</w:t>
      </w: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СУХОДОЛЬСКОГО СЕЛЬСКОГО ПОСЕЛЕНИЯ</w:t>
      </w: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__________________________________________________________________</w:t>
      </w:r>
    </w:p>
    <w:p w:rsidR="00E26287" w:rsidRPr="006C3F21" w:rsidRDefault="00E26287" w:rsidP="002F6797">
      <w:pPr>
        <w:contextualSpacing/>
        <w:jc w:val="center"/>
        <w:rPr>
          <w:rFonts w:ascii="Arial" w:hAnsi="Arial" w:cs="Arial"/>
          <w:b/>
          <w:color w:val="000000"/>
        </w:rPr>
      </w:pPr>
    </w:p>
    <w:p w:rsidR="00E26287" w:rsidRPr="006C3F21" w:rsidRDefault="00E26287" w:rsidP="002F6797">
      <w:pPr>
        <w:contextualSpacing/>
        <w:jc w:val="center"/>
        <w:rPr>
          <w:rFonts w:ascii="Arial" w:hAnsi="Arial" w:cs="Arial"/>
          <w:b/>
          <w:color w:val="000000"/>
        </w:rPr>
      </w:pPr>
      <w:r w:rsidRPr="006C3F21">
        <w:rPr>
          <w:rFonts w:ascii="Arial" w:hAnsi="Arial" w:cs="Arial"/>
          <w:b/>
          <w:color w:val="000000"/>
        </w:rPr>
        <w:t>ПОСТАНОВЛЕНИЕ</w:t>
      </w:r>
    </w:p>
    <w:p w:rsidR="00E26287" w:rsidRPr="006C3F21" w:rsidRDefault="00E26287" w:rsidP="002F6797">
      <w:pPr>
        <w:rPr>
          <w:rStyle w:val="af2"/>
          <w:rFonts w:ascii="Arial" w:hAnsi="Arial" w:cs="Arial"/>
          <w:bCs w:val="0"/>
          <w:color w:val="000000"/>
          <w:sz w:val="24"/>
          <w:szCs w:val="24"/>
        </w:rPr>
      </w:pPr>
    </w:p>
    <w:p w:rsidR="00E26287" w:rsidRPr="002F6797" w:rsidRDefault="00E26287" w:rsidP="002F6797">
      <w:pPr>
        <w:rPr>
          <w:rStyle w:val="af2"/>
          <w:rFonts w:ascii="Arial" w:hAnsi="Arial" w:cs="Arial"/>
          <w:b w:val="0"/>
          <w:bCs w:val="0"/>
          <w:color w:val="000000"/>
          <w:sz w:val="24"/>
          <w:szCs w:val="24"/>
        </w:rPr>
      </w:pPr>
      <w:r w:rsidRPr="002F6797">
        <w:rPr>
          <w:rStyle w:val="af2"/>
          <w:rFonts w:ascii="Arial" w:hAnsi="Arial" w:cs="Arial"/>
          <w:b w:val="0"/>
          <w:color w:val="000000"/>
          <w:sz w:val="24"/>
          <w:szCs w:val="24"/>
        </w:rPr>
        <w:t xml:space="preserve">от </w:t>
      </w:r>
      <w:r w:rsidR="002F6797" w:rsidRPr="002F6797">
        <w:rPr>
          <w:rStyle w:val="af2"/>
          <w:rFonts w:ascii="Arial" w:hAnsi="Arial" w:cs="Arial"/>
          <w:b w:val="0"/>
          <w:color w:val="000000"/>
          <w:sz w:val="24"/>
          <w:szCs w:val="24"/>
        </w:rPr>
        <w:t>25</w:t>
      </w:r>
      <w:r w:rsidRPr="002F6797">
        <w:rPr>
          <w:rStyle w:val="af2"/>
          <w:rFonts w:ascii="Arial" w:hAnsi="Arial" w:cs="Arial"/>
          <w:b w:val="0"/>
          <w:color w:val="000000"/>
          <w:sz w:val="24"/>
          <w:szCs w:val="24"/>
        </w:rPr>
        <w:t xml:space="preserve"> </w:t>
      </w:r>
      <w:r w:rsidR="002F6797" w:rsidRPr="002F6797">
        <w:rPr>
          <w:rStyle w:val="af2"/>
          <w:rFonts w:ascii="Arial" w:hAnsi="Arial" w:cs="Arial"/>
          <w:b w:val="0"/>
          <w:color w:val="000000"/>
          <w:sz w:val="24"/>
          <w:szCs w:val="24"/>
        </w:rPr>
        <w:t>апреля</w:t>
      </w:r>
      <w:r w:rsidRPr="002F6797">
        <w:rPr>
          <w:rStyle w:val="af2"/>
          <w:rFonts w:ascii="Arial" w:hAnsi="Arial" w:cs="Arial"/>
          <w:b w:val="0"/>
          <w:color w:val="000000"/>
          <w:sz w:val="24"/>
          <w:szCs w:val="24"/>
        </w:rPr>
        <w:t xml:space="preserve"> 2020 г.                                   N 36</w:t>
      </w:r>
    </w:p>
    <w:p w:rsidR="00A6482B" w:rsidRPr="00DE08C9" w:rsidRDefault="00A6482B" w:rsidP="002F6797">
      <w:pPr>
        <w:pStyle w:val="a3"/>
        <w:rPr>
          <w:rFonts w:ascii="Arial" w:hAnsi="Arial" w:cs="Arial"/>
          <w:sz w:val="24"/>
          <w:szCs w:val="24"/>
        </w:rPr>
      </w:pPr>
    </w:p>
    <w:p w:rsidR="00E26287" w:rsidRPr="00DE08C9" w:rsidRDefault="00E26287" w:rsidP="002F6797">
      <w:pPr>
        <w:jc w:val="center"/>
        <w:outlineLvl w:val="1"/>
        <w:rPr>
          <w:rFonts w:ascii="Arial" w:hAnsi="Arial" w:cs="Arial"/>
        </w:rPr>
      </w:pPr>
      <w:r w:rsidRPr="00DE08C9">
        <w:rPr>
          <w:rFonts w:ascii="Arial" w:hAnsi="Arial" w:cs="Arial"/>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Pr>
          <w:rFonts w:ascii="Arial" w:hAnsi="Arial" w:cs="Arial"/>
        </w:rPr>
        <w:t>Суходольского</w:t>
      </w:r>
      <w:r w:rsidRPr="00DE08C9">
        <w:rPr>
          <w:rFonts w:ascii="Arial" w:hAnsi="Arial" w:cs="Arial"/>
        </w:rPr>
        <w:t xml:space="preserve"> сельского поселения, в аренду без проведения торгов»</w:t>
      </w:r>
    </w:p>
    <w:p w:rsidR="00E26287" w:rsidRPr="00DE08C9" w:rsidRDefault="00E26287" w:rsidP="002F6797">
      <w:pPr>
        <w:pStyle w:val="a3"/>
        <w:rPr>
          <w:rFonts w:ascii="Arial" w:hAnsi="Arial" w:cs="Arial"/>
          <w:sz w:val="24"/>
          <w:szCs w:val="24"/>
        </w:rPr>
      </w:pPr>
    </w:p>
    <w:p w:rsidR="00E26287" w:rsidRDefault="00E26287" w:rsidP="002F6797">
      <w:pPr>
        <w:widowControl w:val="0"/>
        <w:ind w:firstLine="708"/>
        <w:contextualSpacing/>
        <w:jc w:val="both"/>
        <w:rPr>
          <w:rFonts w:ascii="Arial" w:hAnsi="Arial" w:cs="Arial"/>
        </w:rPr>
      </w:pPr>
      <w:proofErr w:type="gramStart"/>
      <w:r w:rsidRPr="00DE08C9">
        <w:rPr>
          <w:rFonts w:ascii="Arial" w:hAnsi="Arial" w:cs="Arial"/>
        </w:rPr>
        <w:t xml:space="preserve">В соответствии с Федеральным законом от 27.07.2010 г. № 210-ФЗ «Об организации предоставления государственных и муниципальных услуг», </w:t>
      </w:r>
      <w:r w:rsidR="00B85C96" w:rsidRPr="006C3F21">
        <w:rPr>
          <w:rFonts w:ascii="Arial" w:hAnsi="Arial" w:cs="Arial"/>
        </w:rPr>
        <w:t>постановлением администрации Суходольского сельского поселения от 03 сентября 2015 г. № 38 «Об утверждении порядка разработки и утверждения административных регламентов предоставления муниципальных услуг в администрации Суходольского сельского поселения»,</w:t>
      </w:r>
      <w:r w:rsidR="00B85C96" w:rsidRPr="006C3F21">
        <w:rPr>
          <w:rFonts w:ascii="Arial" w:eastAsia="Lucida Sans Unicode" w:hAnsi="Arial" w:cs="Arial"/>
          <w:kern w:val="1"/>
        </w:rPr>
        <w:t xml:space="preserve"> </w:t>
      </w:r>
      <w:r w:rsidR="00B85C96" w:rsidRPr="006C3F21">
        <w:rPr>
          <w:rFonts w:ascii="Arial" w:hAnsi="Arial" w:cs="Arial"/>
        </w:rPr>
        <w:t xml:space="preserve">Уставом </w:t>
      </w:r>
      <w:r w:rsidR="00B85C96" w:rsidRPr="006C3F21">
        <w:rPr>
          <w:rFonts w:ascii="Arial" w:eastAsia="Lucida Sans Unicode" w:hAnsi="Arial" w:cs="Arial"/>
          <w:kern w:val="1"/>
        </w:rPr>
        <w:t>Суходольского сельского поселения Среднеахтубинского</w:t>
      </w:r>
      <w:r w:rsidR="00B85C96" w:rsidRPr="006C3F21">
        <w:rPr>
          <w:rFonts w:ascii="Arial" w:hAnsi="Arial" w:cs="Arial"/>
        </w:rPr>
        <w:t xml:space="preserve"> муниципального района Волгоградской области</w:t>
      </w:r>
      <w:r w:rsidR="00B85C96">
        <w:rPr>
          <w:rFonts w:ascii="Arial" w:hAnsi="Arial" w:cs="Arial"/>
        </w:rPr>
        <w:t>,</w:t>
      </w:r>
      <w:r w:rsidR="00B85C96" w:rsidRPr="006C3F21">
        <w:rPr>
          <w:rFonts w:ascii="Arial" w:eastAsia="Lucida Sans Unicode" w:hAnsi="Arial" w:cs="Arial"/>
          <w:kern w:val="1"/>
        </w:rPr>
        <w:t xml:space="preserve"> администрация Суходольского сельского поселения Среднеахтубинского муниципального района Волгоградской</w:t>
      </w:r>
      <w:proofErr w:type="gramEnd"/>
      <w:r w:rsidR="00B85C96" w:rsidRPr="006C3F21">
        <w:rPr>
          <w:rFonts w:ascii="Arial" w:eastAsia="Lucida Sans Unicode" w:hAnsi="Arial" w:cs="Arial"/>
          <w:kern w:val="1"/>
        </w:rPr>
        <w:t xml:space="preserve"> области </w:t>
      </w:r>
      <w:proofErr w:type="gramStart"/>
      <w:r w:rsidRPr="00DE08C9">
        <w:rPr>
          <w:rFonts w:ascii="Arial" w:hAnsi="Arial" w:cs="Arial"/>
        </w:rPr>
        <w:t>п</w:t>
      </w:r>
      <w:proofErr w:type="gramEnd"/>
      <w:r w:rsidRPr="00DE08C9">
        <w:rPr>
          <w:rFonts w:ascii="Arial" w:hAnsi="Arial" w:cs="Arial"/>
        </w:rPr>
        <w:t xml:space="preserve"> о с т а н о в л я е т:</w:t>
      </w:r>
    </w:p>
    <w:p w:rsidR="002F6797" w:rsidRPr="00DE08C9" w:rsidRDefault="002F6797" w:rsidP="002F6797">
      <w:pPr>
        <w:widowControl w:val="0"/>
        <w:ind w:firstLine="708"/>
        <w:contextualSpacing/>
        <w:jc w:val="both"/>
        <w:rPr>
          <w:rFonts w:ascii="Arial" w:hAnsi="Arial" w:cs="Arial"/>
        </w:rPr>
      </w:pPr>
    </w:p>
    <w:p w:rsidR="00E26287" w:rsidRPr="00DE08C9" w:rsidRDefault="00E26287" w:rsidP="002F6797">
      <w:pPr>
        <w:ind w:firstLine="567"/>
        <w:jc w:val="both"/>
        <w:outlineLvl w:val="1"/>
        <w:rPr>
          <w:rFonts w:ascii="Arial" w:hAnsi="Arial" w:cs="Arial"/>
        </w:rPr>
      </w:pPr>
      <w:r w:rsidRPr="00DE08C9">
        <w:rPr>
          <w:rFonts w:ascii="Arial" w:hAnsi="Arial" w:cs="Arial"/>
        </w:rPr>
        <w:t>1.</w:t>
      </w:r>
      <w:r w:rsidR="002F6797">
        <w:rPr>
          <w:rFonts w:ascii="Arial" w:hAnsi="Arial" w:cs="Arial"/>
        </w:rPr>
        <w:t xml:space="preserve"> </w:t>
      </w:r>
      <w:r w:rsidRPr="00DE08C9">
        <w:rPr>
          <w:rFonts w:ascii="Arial" w:hAnsi="Arial" w:cs="Arial"/>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w:t>
      </w:r>
      <w:r w:rsidR="00B85C96">
        <w:rPr>
          <w:rFonts w:ascii="Arial" w:hAnsi="Arial" w:cs="Arial"/>
        </w:rPr>
        <w:t>,</w:t>
      </w:r>
      <w:r w:rsidRPr="00DE08C9">
        <w:rPr>
          <w:rFonts w:ascii="Arial" w:hAnsi="Arial" w:cs="Arial"/>
        </w:rPr>
        <w:t xml:space="preserve"> </w:t>
      </w:r>
      <w:r w:rsidR="00B85C96">
        <w:rPr>
          <w:rFonts w:ascii="Arial" w:hAnsi="Arial" w:cs="Arial"/>
        </w:rPr>
        <w:t>и земельных участков, государственная собственность на которые не разграничена</w:t>
      </w:r>
      <w:r w:rsidRPr="00DE08C9">
        <w:rPr>
          <w:rFonts w:ascii="Arial" w:hAnsi="Arial" w:cs="Arial"/>
        </w:rPr>
        <w:t>, в аренду без проведения торгов» (прилагается).</w:t>
      </w:r>
    </w:p>
    <w:p w:rsidR="002F6797" w:rsidRPr="00E72267" w:rsidRDefault="002F6797" w:rsidP="002F6797">
      <w:pPr>
        <w:ind w:firstLine="567"/>
        <w:jc w:val="both"/>
        <w:rPr>
          <w:rFonts w:ascii="Arial" w:hAnsi="Arial" w:cs="Arial"/>
        </w:rPr>
      </w:pPr>
      <w:r>
        <w:rPr>
          <w:rFonts w:ascii="Arial" w:eastAsia="Lucida Sans Unicode" w:hAnsi="Arial" w:cs="Arial"/>
          <w:kern w:val="1"/>
        </w:rPr>
        <w:t>2</w:t>
      </w:r>
      <w:r w:rsidRPr="00E72267">
        <w:rPr>
          <w:rFonts w:ascii="Arial" w:hAnsi="Arial" w:cs="Arial"/>
        </w:rPr>
        <w:t>. Постановление вступает в силу после обнародования в установленном порядке и подлежит размещению на официальном сайте администрации Суходольского сельского поселения в сети Интернет.</w:t>
      </w:r>
    </w:p>
    <w:p w:rsidR="002F6797" w:rsidRPr="006C3F21" w:rsidRDefault="002F6797" w:rsidP="002F6797">
      <w:pPr>
        <w:widowControl w:val="0"/>
        <w:ind w:firstLine="567"/>
        <w:contextualSpacing/>
        <w:rPr>
          <w:rFonts w:ascii="Arial" w:eastAsia="Lucida Sans Unicode" w:hAnsi="Arial" w:cs="Arial"/>
          <w:kern w:val="1"/>
        </w:rPr>
      </w:pPr>
      <w:r>
        <w:rPr>
          <w:rFonts w:ascii="Arial" w:eastAsia="Lucida Sans Unicode" w:hAnsi="Arial" w:cs="Arial"/>
          <w:kern w:val="1"/>
        </w:rPr>
        <w:t>3</w:t>
      </w:r>
      <w:r w:rsidRPr="006C3F21">
        <w:rPr>
          <w:rFonts w:ascii="Arial" w:eastAsia="Lucida Sans Unicode" w:hAnsi="Arial" w:cs="Arial"/>
          <w:kern w:val="1"/>
        </w:rPr>
        <w:t xml:space="preserve">. </w:t>
      </w:r>
      <w:proofErr w:type="gramStart"/>
      <w:r w:rsidRPr="006C3F21">
        <w:rPr>
          <w:rFonts w:ascii="Arial" w:eastAsia="Lucida Sans Unicode" w:hAnsi="Arial" w:cs="Arial"/>
          <w:kern w:val="1"/>
        </w:rPr>
        <w:t>Контроль за</w:t>
      </w:r>
      <w:proofErr w:type="gramEnd"/>
      <w:r w:rsidRPr="006C3F21">
        <w:rPr>
          <w:rFonts w:ascii="Arial" w:eastAsia="Lucida Sans Unicode" w:hAnsi="Arial" w:cs="Arial"/>
          <w:kern w:val="1"/>
        </w:rPr>
        <w:t xml:space="preserve"> исполнением данного постановления оставляю за собой.</w:t>
      </w:r>
    </w:p>
    <w:p w:rsidR="002F6797" w:rsidRPr="006C3F21" w:rsidRDefault="002F6797" w:rsidP="002F6797">
      <w:pPr>
        <w:widowControl w:val="0"/>
        <w:shd w:val="clear" w:color="auto" w:fill="FFFFFF"/>
        <w:contextualSpacing/>
        <w:rPr>
          <w:rFonts w:ascii="Arial" w:eastAsia="Lucida Sans Unicode" w:hAnsi="Arial" w:cs="Arial"/>
          <w:spacing w:val="5"/>
          <w:kern w:val="1"/>
        </w:rPr>
      </w:pPr>
    </w:p>
    <w:p w:rsidR="002F6797" w:rsidRDefault="002F6797" w:rsidP="002F6797">
      <w:pPr>
        <w:widowControl w:val="0"/>
        <w:shd w:val="clear" w:color="auto" w:fill="FFFFFF"/>
        <w:contextualSpacing/>
        <w:jc w:val="both"/>
        <w:rPr>
          <w:rFonts w:ascii="Arial" w:eastAsia="Lucida Sans Unicode" w:hAnsi="Arial" w:cs="Arial"/>
          <w:kern w:val="1"/>
        </w:rPr>
      </w:pPr>
    </w:p>
    <w:p w:rsidR="002F6797" w:rsidRDefault="002F6797" w:rsidP="002F6797">
      <w:pPr>
        <w:widowControl w:val="0"/>
        <w:shd w:val="clear" w:color="auto" w:fill="FFFFFF"/>
        <w:contextualSpacing/>
        <w:jc w:val="both"/>
        <w:rPr>
          <w:rFonts w:ascii="Arial" w:eastAsia="Lucida Sans Unicode" w:hAnsi="Arial" w:cs="Arial"/>
          <w:kern w:val="1"/>
        </w:rPr>
      </w:pPr>
    </w:p>
    <w:p w:rsidR="002F6797" w:rsidRPr="006C3F21" w:rsidRDefault="002F6797" w:rsidP="002F6797">
      <w:pPr>
        <w:widowControl w:val="0"/>
        <w:shd w:val="clear" w:color="auto" w:fill="FFFFFF"/>
        <w:contextualSpacing/>
        <w:jc w:val="both"/>
        <w:rPr>
          <w:rFonts w:ascii="Arial" w:eastAsia="Lucida Sans Unicode" w:hAnsi="Arial" w:cs="Arial"/>
          <w:kern w:val="1"/>
        </w:rPr>
      </w:pPr>
    </w:p>
    <w:p w:rsidR="002F6797" w:rsidRPr="006C3F21" w:rsidRDefault="002F6797" w:rsidP="002F6797">
      <w:pPr>
        <w:widowControl w:val="0"/>
        <w:contextualSpacing/>
        <w:rPr>
          <w:rFonts w:ascii="Arial" w:eastAsia="Lucida Sans Unicode" w:hAnsi="Arial" w:cs="Arial"/>
          <w:kern w:val="1"/>
        </w:rPr>
      </w:pPr>
      <w:r w:rsidRPr="006C3F21">
        <w:rPr>
          <w:rFonts w:ascii="Arial" w:eastAsia="Lucida Sans Unicode" w:hAnsi="Arial" w:cs="Arial"/>
          <w:kern w:val="1"/>
        </w:rPr>
        <w:t>Глава Суходольского</w:t>
      </w:r>
    </w:p>
    <w:p w:rsidR="002F6797" w:rsidRDefault="002F6797" w:rsidP="002F6797">
      <w:pPr>
        <w:widowControl w:val="0"/>
        <w:contextualSpacing/>
        <w:rPr>
          <w:rFonts w:ascii="Arial" w:eastAsia="Lucida Sans Unicode" w:hAnsi="Arial" w:cs="Arial"/>
          <w:kern w:val="1"/>
        </w:rPr>
      </w:pPr>
      <w:r w:rsidRPr="006C3F21">
        <w:rPr>
          <w:rFonts w:ascii="Arial" w:eastAsia="Lucida Sans Unicode" w:hAnsi="Arial" w:cs="Arial"/>
          <w:kern w:val="1"/>
        </w:rPr>
        <w:t>сельского поселения                                                                    И.В.Кузнецова</w:t>
      </w: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r w:rsidRPr="006C3F21">
        <w:rPr>
          <w:rFonts w:ascii="Arial" w:eastAsia="Lucida Sans Unicode" w:hAnsi="Arial" w:cs="Arial"/>
          <w:kern w:val="1"/>
        </w:rPr>
        <w:t xml:space="preserve"> </w:t>
      </w:r>
    </w:p>
    <w:p w:rsidR="002F6797" w:rsidRDefault="002F6797" w:rsidP="002F6797">
      <w:pPr>
        <w:widowControl w:val="0"/>
        <w:contextualSpacing/>
        <w:rPr>
          <w:rFonts w:ascii="Arial" w:eastAsia="Lucida Sans Unicode" w:hAnsi="Arial" w:cs="Arial"/>
          <w:kern w:val="1"/>
        </w:rPr>
      </w:pPr>
    </w:p>
    <w:p w:rsidR="002F6797" w:rsidRDefault="002F6797" w:rsidP="002F6797">
      <w:pPr>
        <w:widowControl w:val="0"/>
        <w:contextualSpacing/>
        <w:rPr>
          <w:rFonts w:ascii="Arial" w:eastAsia="Lucida Sans Unicode" w:hAnsi="Arial" w:cs="Arial"/>
          <w:kern w:val="1"/>
        </w:rPr>
      </w:pPr>
    </w:p>
    <w:p w:rsidR="002F6797" w:rsidRPr="006C3F21" w:rsidRDefault="002F6797" w:rsidP="002F6797">
      <w:pPr>
        <w:widowControl w:val="0"/>
        <w:contextualSpacing/>
        <w:rPr>
          <w:rFonts w:ascii="Arial" w:eastAsia="Lucida Sans Unicode" w:hAnsi="Arial" w:cs="Arial"/>
          <w:kern w:val="1"/>
        </w:rPr>
      </w:pPr>
    </w:p>
    <w:p w:rsidR="00DE08C9" w:rsidRPr="00DE08C9" w:rsidRDefault="00DE08C9" w:rsidP="002F6797">
      <w:pPr>
        <w:widowControl w:val="0"/>
        <w:autoSpaceDE w:val="0"/>
        <w:autoSpaceDN w:val="0"/>
        <w:adjustRightInd w:val="0"/>
        <w:jc w:val="right"/>
        <w:outlineLvl w:val="0"/>
        <w:rPr>
          <w:rFonts w:ascii="Arial" w:hAnsi="Arial" w:cs="Arial"/>
        </w:rPr>
      </w:pPr>
      <w:r w:rsidRPr="00DE08C9">
        <w:rPr>
          <w:rFonts w:ascii="Arial" w:hAnsi="Arial" w:cs="Arial"/>
        </w:rPr>
        <w:lastRenderedPageBreak/>
        <w:t>Утвержден</w:t>
      </w:r>
    </w:p>
    <w:p w:rsidR="002F6797" w:rsidRDefault="002F6797" w:rsidP="002F6797">
      <w:pPr>
        <w:widowControl w:val="0"/>
        <w:autoSpaceDE w:val="0"/>
        <w:autoSpaceDN w:val="0"/>
        <w:adjustRightInd w:val="0"/>
        <w:jc w:val="right"/>
        <w:rPr>
          <w:rFonts w:ascii="Arial" w:hAnsi="Arial" w:cs="Arial"/>
        </w:rPr>
      </w:pPr>
      <w:r>
        <w:rPr>
          <w:rFonts w:ascii="Arial" w:hAnsi="Arial" w:cs="Arial"/>
        </w:rPr>
        <w:t>п</w:t>
      </w:r>
      <w:r w:rsidR="00DE08C9" w:rsidRPr="00DE08C9">
        <w:rPr>
          <w:rFonts w:ascii="Arial" w:hAnsi="Arial" w:cs="Arial"/>
        </w:rPr>
        <w:t>остановлением</w:t>
      </w:r>
      <w:r>
        <w:rPr>
          <w:rFonts w:ascii="Arial" w:hAnsi="Arial" w:cs="Arial"/>
        </w:rPr>
        <w:t xml:space="preserve"> </w:t>
      </w:r>
      <w:r w:rsidR="00DE08C9" w:rsidRPr="00DE08C9">
        <w:rPr>
          <w:rFonts w:ascii="Arial" w:hAnsi="Arial" w:cs="Arial"/>
        </w:rPr>
        <w:t xml:space="preserve">администрации </w:t>
      </w:r>
    </w:p>
    <w:p w:rsidR="00DE08C9" w:rsidRPr="00DE08C9" w:rsidRDefault="00E26287" w:rsidP="002F6797">
      <w:pPr>
        <w:widowControl w:val="0"/>
        <w:autoSpaceDE w:val="0"/>
        <w:autoSpaceDN w:val="0"/>
        <w:adjustRightInd w:val="0"/>
        <w:jc w:val="right"/>
        <w:rPr>
          <w:rFonts w:ascii="Arial" w:hAnsi="Arial" w:cs="Arial"/>
        </w:rPr>
      </w:pPr>
      <w:r>
        <w:rPr>
          <w:rFonts w:ascii="Arial" w:hAnsi="Arial" w:cs="Arial"/>
        </w:rPr>
        <w:t>Суходольского</w:t>
      </w:r>
      <w:r w:rsidR="00DE08C9" w:rsidRPr="00DE08C9">
        <w:rPr>
          <w:rFonts w:ascii="Arial" w:hAnsi="Arial" w:cs="Arial"/>
        </w:rPr>
        <w:t xml:space="preserve"> сельского поселения </w:t>
      </w:r>
    </w:p>
    <w:p w:rsidR="00DE08C9" w:rsidRPr="00DE08C9" w:rsidRDefault="00DE08C9" w:rsidP="002F6797">
      <w:pPr>
        <w:widowControl w:val="0"/>
        <w:autoSpaceDE w:val="0"/>
        <w:autoSpaceDN w:val="0"/>
        <w:adjustRightInd w:val="0"/>
        <w:jc w:val="right"/>
        <w:rPr>
          <w:rFonts w:ascii="Arial" w:hAnsi="Arial" w:cs="Arial"/>
        </w:rPr>
      </w:pPr>
      <w:r w:rsidRPr="00DE08C9">
        <w:rPr>
          <w:rFonts w:ascii="Arial" w:hAnsi="Arial" w:cs="Arial"/>
        </w:rPr>
        <w:t xml:space="preserve"> Среднеахтубинского муниципального района </w:t>
      </w:r>
    </w:p>
    <w:p w:rsidR="00DE08C9" w:rsidRPr="00DE08C9" w:rsidRDefault="00DE08C9" w:rsidP="002F6797">
      <w:pPr>
        <w:widowControl w:val="0"/>
        <w:autoSpaceDE w:val="0"/>
        <w:autoSpaceDN w:val="0"/>
        <w:adjustRightInd w:val="0"/>
        <w:jc w:val="right"/>
        <w:rPr>
          <w:rFonts w:ascii="Arial" w:hAnsi="Arial" w:cs="Arial"/>
        </w:rPr>
      </w:pPr>
      <w:r w:rsidRPr="00DE08C9">
        <w:rPr>
          <w:rFonts w:ascii="Arial" w:hAnsi="Arial" w:cs="Arial"/>
        </w:rPr>
        <w:t>от  2</w:t>
      </w:r>
      <w:r w:rsidR="002F6797">
        <w:rPr>
          <w:rFonts w:ascii="Arial" w:hAnsi="Arial" w:cs="Arial"/>
        </w:rPr>
        <w:t>5</w:t>
      </w:r>
      <w:r w:rsidRPr="00DE08C9">
        <w:rPr>
          <w:rFonts w:ascii="Arial" w:hAnsi="Arial" w:cs="Arial"/>
        </w:rPr>
        <w:t>.0</w:t>
      </w:r>
      <w:r w:rsidR="002F6797">
        <w:rPr>
          <w:rFonts w:ascii="Arial" w:hAnsi="Arial" w:cs="Arial"/>
        </w:rPr>
        <w:t>4</w:t>
      </w:r>
      <w:r w:rsidRPr="00DE08C9">
        <w:rPr>
          <w:rFonts w:ascii="Arial" w:hAnsi="Arial" w:cs="Arial"/>
        </w:rPr>
        <w:t>.20</w:t>
      </w:r>
      <w:r w:rsidR="002F6797">
        <w:rPr>
          <w:rFonts w:ascii="Arial" w:hAnsi="Arial" w:cs="Arial"/>
        </w:rPr>
        <w:t>20</w:t>
      </w:r>
      <w:r w:rsidRPr="00DE08C9">
        <w:rPr>
          <w:rFonts w:ascii="Arial" w:hAnsi="Arial" w:cs="Arial"/>
        </w:rPr>
        <w:t xml:space="preserve">г. № </w:t>
      </w:r>
      <w:r w:rsidR="002F6797">
        <w:rPr>
          <w:rFonts w:ascii="Arial" w:hAnsi="Arial" w:cs="Arial"/>
        </w:rPr>
        <w:t xml:space="preserve">27 </w:t>
      </w:r>
    </w:p>
    <w:p w:rsidR="00DE08C9" w:rsidRPr="00DE08C9" w:rsidRDefault="00DE08C9" w:rsidP="002F6797">
      <w:pPr>
        <w:widowControl w:val="0"/>
        <w:autoSpaceDE w:val="0"/>
        <w:autoSpaceDN w:val="0"/>
        <w:adjustRightInd w:val="0"/>
        <w:ind w:firstLine="540"/>
        <w:jc w:val="both"/>
        <w:rPr>
          <w:rFonts w:ascii="Arial" w:hAnsi="Arial" w:cs="Arial"/>
        </w:rPr>
      </w:pPr>
    </w:p>
    <w:p w:rsidR="00DE08C9" w:rsidRPr="00DE08C9" w:rsidRDefault="00DE08C9" w:rsidP="002F6797">
      <w:pPr>
        <w:pStyle w:val="ConsPlusCell"/>
        <w:jc w:val="center"/>
        <w:rPr>
          <w:b/>
          <w:sz w:val="24"/>
          <w:szCs w:val="24"/>
        </w:rPr>
      </w:pPr>
      <w:bookmarkStart w:id="0" w:name="Par34"/>
      <w:bookmarkEnd w:id="0"/>
      <w:r w:rsidRPr="00DE08C9">
        <w:rPr>
          <w:b/>
          <w:sz w:val="24"/>
          <w:szCs w:val="24"/>
        </w:rPr>
        <w:t>Административный регламент</w:t>
      </w:r>
    </w:p>
    <w:p w:rsidR="00DE08C9" w:rsidRPr="00DE08C9" w:rsidRDefault="00DE08C9" w:rsidP="002F6797">
      <w:pPr>
        <w:autoSpaceDE w:val="0"/>
        <w:autoSpaceDN w:val="0"/>
        <w:adjustRightInd w:val="0"/>
        <w:ind w:firstLine="540"/>
        <w:jc w:val="center"/>
        <w:rPr>
          <w:rFonts w:ascii="Arial" w:hAnsi="Arial" w:cs="Arial"/>
          <w:b/>
          <w:bCs/>
        </w:rPr>
      </w:pPr>
      <w:r w:rsidRPr="00DE08C9">
        <w:rPr>
          <w:rFonts w:ascii="Arial" w:hAnsi="Arial" w:cs="Arial"/>
          <w:b/>
        </w:rPr>
        <w:t xml:space="preserve">предоставления муниципальной услуги «Предоставление земельных участков, находящихся в муниципальной собственности </w:t>
      </w:r>
      <w:r w:rsidR="00E26287">
        <w:rPr>
          <w:rFonts w:ascii="Arial" w:hAnsi="Arial" w:cs="Arial"/>
          <w:b/>
        </w:rPr>
        <w:t>Суходольского</w:t>
      </w:r>
      <w:r w:rsidRPr="00DE08C9">
        <w:rPr>
          <w:rFonts w:ascii="Arial" w:hAnsi="Arial" w:cs="Arial"/>
          <w:b/>
        </w:rPr>
        <w:t xml:space="preserve"> сельского поселения в аренду без проведения торгов»</w:t>
      </w:r>
    </w:p>
    <w:p w:rsidR="00DE08C9" w:rsidRPr="00DE08C9" w:rsidRDefault="00DE08C9" w:rsidP="002F6797">
      <w:pPr>
        <w:pStyle w:val="ConsPlusCell"/>
        <w:jc w:val="center"/>
        <w:rPr>
          <w:sz w:val="24"/>
          <w:szCs w:val="24"/>
        </w:rPr>
      </w:pPr>
    </w:p>
    <w:p w:rsidR="00DE08C9" w:rsidRPr="00DE08C9" w:rsidRDefault="00DE08C9" w:rsidP="002F6797">
      <w:pPr>
        <w:widowControl w:val="0"/>
        <w:autoSpaceDE w:val="0"/>
        <w:autoSpaceDN w:val="0"/>
        <w:adjustRightInd w:val="0"/>
        <w:jc w:val="center"/>
        <w:outlineLvl w:val="1"/>
        <w:rPr>
          <w:rFonts w:ascii="Arial" w:hAnsi="Arial" w:cs="Arial"/>
          <w:b/>
        </w:rPr>
      </w:pPr>
      <w:r w:rsidRPr="00DE08C9">
        <w:rPr>
          <w:rFonts w:ascii="Arial" w:hAnsi="Arial" w:cs="Arial"/>
          <w:b/>
        </w:rPr>
        <w:t>1. Общие положения</w:t>
      </w:r>
    </w:p>
    <w:p w:rsidR="00DE08C9" w:rsidRPr="00DE08C9" w:rsidRDefault="00DE08C9" w:rsidP="002F6797">
      <w:pPr>
        <w:autoSpaceDE w:val="0"/>
        <w:autoSpaceDN w:val="0"/>
        <w:adjustRightInd w:val="0"/>
        <w:ind w:firstLine="540"/>
        <w:jc w:val="both"/>
        <w:rPr>
          <w:rFonts w:ascii="Arial" w:hAnsi="Arial" w:cs="Arial"/>
        </w:rPr>
      </w:pP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1.1. Предмет регулирования</w:t>
      </w:r>
    </w:p>
    <w:p w:rsidR="00DE08C9" w:rsidRPr="00DE08C9" w:rsidRDefault="00DE08C9" w:rsidP="002F6797">
      <w:pPr>
        <w:ind w:firstLine="709"/>
        <w:jc w:val="both"/>
        <w:rPr>
          <w:rFonts w:ascii="Arial" w:hAnsi="Arial" w:cs="Arial"/>
        </w:rPr>
      </w:pPr>
      <w:r w:rsidRPr="00DE08C9">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E26287">
        <w:rPr>
          <w:rFonts w:ascii="Arial" w:hAnsi="Arial" w:cs="Arial"/>
        </w:rPr>
        <w:t>Суходольского</w:t>
      </w:r>
      <w:r w:rsidRPr="00DE08C9">
        <w:rPr>
          <w:rFonts w:ascii="Arial" w:hAnsi="Arial" w:cs="Arial"/>
        </w:rPr>
        <w:t xml:space="preserve"> сельского поселения,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администрацией </w:t>
      </w:r>
      <w:r w:rsidR="00E26287">
        <w:rPr>
          <w:rFonts w:ascii="Arial" w:hAnsi="Arial" w:cs="Arial"/>
        </w:rPr>
        <w:t>Суходольского</w:t>
      </w:r>
      <w:r w:rsidRPr="00DE08C9">
        <w:rPr>
          <w:rFonts w:ascii="Arial" w:hAnsi="Arial" w:cs="Arial"/>
        </w:rPr>
        <w:t xml:space="preserve"> сельского поселения.</w:t>
      </w:r>
    </w:p>
    <w:p w:rsidR="00DE08C9" w:rsidRPr="00DE08C9" w:rsidRDefault="00DE08C9" w:rsidP="002F6797">
      <w:pPr>
        <w:ind w:firstLine="567"/>
        <w:jc w:val="both"/>
        <w:rPr>
          <w:rFonts w:ascii="Arial" w:hAnsi="Arial" w:cs="Arial"/>
        </w:rPr>
      </w:pPr>
      <w:r w:rsidRPr="00DE08C9">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Договор аренды земельного участка заключается без проведения торгов в случае предоставления: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юридическим лицам в соответствии с указом или распоряжением Президента Российской Федерации (</w:t>
      </w:r>
      <w:proofErr w:type="spellStart"/>
      <w:r w:rsidRPr="00DE08C9">
        <w:rPr>
          <w:rFonts w:ascii="Arial" w:hAnsi="Arial" w:cs="Arial"/>
        </w:rPr>
        <w:t>п.п</w:t>
      </w:r>
      <w:proofErr w:type="spellEnd"/>
      <w:r w:rsidRPr="00DE08C9">
        <w:rPr>
          <w:rFonts w:ascii="Arial" w:hAnsi="Arial" w:cs="Arial"/>
        </w:rPr>
        <w:t>. 1 п. 2 ст. 39.6 Земельного кодекса Российской Федерации, далее также –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9" w:history="1">
        <w:r w:rsidRPr="00DE08C9">
          <w:rPr>
            <w:rFonts w:ascii="Arial" w:hAnsi="Arial" w:cs="Arial"/>
          </w:rPr>
          <w:t>критериям</w:t>
        </w:r>
      </w:hyperlink>
      <w:r w:rsidRPr="00DE08C9">
        <w:rPr>
          <w:rFonts w:ascii="Arial" w:hAnsi="Arial" w:cs="Arial"/>
        </w:rPr>
        <w:t>, установленным Правительством Российской Федерации (</w:t>
      </w:r>
      <w:proofErr w:type="spellStart"/>
      <w:r w:rsidRPr="00DE08C9">
        <w:rPr>
          <w:rFonts w:ascii="Arial" w:hAnsi="Arial" w:cs="Arial"/>
        </w:rPr>
        <w:t>п.п</w:t>
      </w:r>
      <w:proofErr w:type="spellEnd"/>
      <w:r w:rsidRPr="00DE08C9">
        <w:rPr>
          <w:rFonts w:ascii="Arial" w:hAnsi="Arial" w:cs="Arial"/>
        </w:rPr>
        <w:t>. 2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roofErr w:type="spellStart"/>
      <w:r w:rsidRPr="00DE08C9">
        <w:rPr>
          <w:rFonts w:ascii="Arial" w:hAnsi="Arial" w:cs="Arial"/>
        </w:rPr>
        <w:t>п.п</w:t>
      </w:r>
      <w:proofErr w:type="spellEnd"/>
      <w:r w:rsidRPr="00DE08C9">
        <w:rPr>
          <w:rFonts w:ascii="Arial" w:hAnsi="Arial" w:cs="Arial"/>
        </w:rPr>
        <w:t>. 3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DE08C9">
        <w:rPr>
          <w:rFonts w:ascii="Arial" w:hAnsi="Arial" w:cs="Arial"/>
        </w:rPr>
        <w:t>о-</w:t>
      </w:r>
      <w:proofErr w:type="gramEnd"/>
      <w:r w:rsidRPr="00DE08C9">
        <w:rPr>
          <w:rFonts w:ascii="Arial" w:hAnsi="Arial" w:cs="Arial"/>
        </w:rPr>
        <w:t>, газо- и водоснабжения, водоотведения, связи, нефтепроводов, объектов федерального, регионального или местного значения (</w:t>
      </w:r>
      <w:proofErr w:type="spellStart"/>
      <w:r w:rsidRPr="00DE08C9">
        <w:rPr>
          <w:rFonts w:ascii="Arial" w:hAnsi="Arial" w:cs="Arial"/>
        </w:rPr>
        <w:t>п.п</w:t>
      </w:r>
      <w:proofErr w:type="spellEnd"/>
      <w:r w:rsidRPr="00DE08C9">
        <w:rPr>
          <w:rFonts w:ascii="Arial" w:hAnsi="Arial" w:cs="Arial"/>
        </w:rPr>
        <w:t>. 4 п. 2 ст. 39.6 ЗК РФ);</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6" w:history="1">
        <w:r w:rsidRPr="00DE08C9">
          <w:rPr>
            <w:rFonts w:ascii="Arial" w:hAnsi="Arial" w:cs="Arial"/>
          </w:rPr>
          <w:t>подпунктами 6</w:t>
        </w:r>
      </w:hyperlink>
      <w:r w:rsidRPr="00DE08C9">
        <w:rPr>
          <w:rFonts w:ascii="Arial" w:hAnsi="Arial" w:cs="Arial"/>
        </w:rPr>
        <w:t xml:space="preserve"> и </w:t>
      </w:r>
      <w:hyperlink w:anchor="Par8" w:history="1">
        <w:r w:rsidRPr="00DE08C9">
          <w:rPr>
            <w:rFonts w:ascii="Arial" w:hAnsi="Arial" w:cs="Arial"/>
          </w:rPr>
          <w:t>8</w:t>
        </w:r>
      </w:hyperlink>
      <w:r w:rsidRPr="00DE08C9">
        <w:rPr>
          <w:rFonts w:ascii="Arial" w:hAnsi="Arial" w:cs="Arial"/>
        </w:rPr>
        <w:t xml:space="preserve">  пункта 2 статьи 39.6 Земельного кодекса Российской Федерации (</w:t>
      </w:r>
      <w:proofErr w:type="spellStart"/>
      <w:r w:rsidRPr="00DE08C9">
        <w:rPr>
          <w:rFonts w:ascii="Arial" w:hAnsi="Arial" w:cs="Arial"/>
        </w:rPr>
        <w:t>п.п</w:t>
      </w:r>
      <w:proofErr w:type="spellEnd"/>
      <w:r w:rsidRPr="00DE08C9">
        <w:rPr>
          <w:rFonts w:ascii="Arial" w:hAnsi="Arial" w:cs="Arial"/>
        </w:rPr>
        <w:t>. 5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bookmarkStart w:id="1" w:name="Par6"/>
      <w:bookmarkEnd w:id="1"/>
      <w:proofErr w:type="gramStart"/>
      <w:r w:rsidRPr="00DE08C9">
        <w:rPr>
          <w:rFonts w:ascii="Arial" w:hAnsi="Arial" w:cs="Arial"/>
        </w:rPr>
        <w:t xml:space="preserve">-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w:t>
      </w:r>
      <w:r w:rsidRPr="00DE08C9">
        <w:rPr>
          <w:rFonts w:ascii="Arial" w:hAnsi="Arial" w:cs="Arial"/>
        </w:rPr>
        <w:lastRenderedPageBreak/>
        <w:t>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w:t>
      </w:r>
      <w:proofErr w:type="spellStart"/>
      <w:r w:rsidRPr="00DE08C9">
        <w:rPr>
          <w:rFonts w:ascii="Arial" w:hAnsi="Arial" w:cs="Arial"/>
        </w:rPr>
        <w:t>п.п</w:t>
      </w:r>
      <w:proofErr w:type="spellEnd"/>
      <w:r w:rsidRPr="00DE08C9">
        <w:rPr>
          <w:rFonts w:ascii="Arial" w:hAnsi="Arial" w:cs="Arial"/>
        </w:rPr>
        <w:t>. 6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 (</w:t>
      </w:r>
      <w:proofErr w:type="spellStart"/>
      <w:r w:rsidRPr="00DE08C9">
        <w:rPr>
          <w:rFonts w:ascii="Arial" w:hAnsi="Arial" w:cs="Arial"/>
        </w:rPr>
        <w:t>п.п</w:t>
      </w:r>
      <w:proofErr w:type="spellEnd"/>
      <w:r w:rsidRPr="00DE08C9">
        <w:rPr>
          <w:rFonts w:ascii="Arial" w:hAnsi="Arial" w:cs="Arial"/>
        </w:rPr>
        <w:t>. 7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bookmarkStart w:id="2" w:name="Par8"/>
      <w:bookmarkEnd w:id="2"/>
      <w:proofErr w:type="gramStart"/>
      <w:r w:rsidRPr="00DE08C9">
        <w:rPr>
          <w:rFonts w:ascii="Arial" w:hAnsi="Arial" w:cs="Arial"/>
        </w:rPr>
        <w:t>-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w:t>
      </w:r>
      <w:proofErr w:type="spellStart"/>
      <w:r w:rsidRPr="00DE08C9">
        <w:rPr>
          <w:rFonts w:ascii="Arial" w:hAnsi="Arial" w:cs="Arial"/>
        </w:rPr>
        <w:t>п.п</w:t>
      </w:r>
      <w:proofErr w:type="spellEnd"/>
      <w:r w:rsidRPr="00DE08C9">
        <w:rPr>
          <w:rFonts w:ascii="Arial" w:hAnsi="Arial" w:cs="Arial"/>
        </w:rPr>
        <w:t>. 8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0" w:history="1">
        <w:r w:rsidRPr="00DE08C9">
          <w:rPr>
            <w:rFonts w:ascii="Arial" w:hAnsi="Arial" w:cs="Arial"/>
          </w:rPr>
          <w:t>статьей 39.20</w:t>
        </w:r>
      </w:hyperlink>
      <w:r w:rsidRPr="00DE08C9">
        <w:rPr>
          <w:rFonts w:ascii="Arial" w:hAnsi="Arial" w:cs="Arial"/>
        </w:rPr>
        <w:t xml:space="preserve"> Земельного кодекса Российской Федерации, на праве оперативного управления (</w:t>
      </w:r>
      <w:proofErr w:type="spellStart"/>
      <w:r w:rsidRPr="00DE08C9">
        <w:rPr>
          <w:rFonts w:ascii="Arial" w:hAnsi="Arial" w:cs="Arial"/>
        </w:rPr>
        <w:t>п.п</w:t>
      </w:r>
      <w:proofErr w:type="spellEnd"/>
      <w:r w:rsidRPr="00DE08C9">
        <w:rPr>
          <w:rFonts w:ascii="Arial" w:hAnsi="Arial" w:cs="Arial"/>
        </w:rPr>
        <w:t>. 9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1" w:history="1">
        <w:r w:rsidRPr="00DE08C9">
          <w:rPr>
            <w:rFonts w:ascii="Arial" w:hAnsi="Arial" w:cs="Arial"/>
          </w:rPr>
          <w:t>пунктом 5</w:t>
        </w:r>
      </w:hyperlink>
      <w:r w:rsidRPr="00DE08C9">
        <w:rPr>
          <w:rFonts w:ascii="Arial" w:hAnsi="Arial" w:cs="Arial"/>
        </w:rPr>
        <w:t xml:space="preserve"> статьи 39.6 Земельного кодекса Российской Федерации (</w:t>
      </w:r>
      <w:proofErr w:type="spellStart"/>
      <w:r w:rsidRPr="00DE08C9">
        <w:rPr>
          <w:rFonts w:ascii="Arial" w:hAnsi="Arial" w:cs="Arial"/>
        </w:rPr>
        <w:t>п.п</w:t>
      </w:r>
      <w:proofErr w:type="spellEnd"/>
      <w:r w:rsidRPr="00DE08C9">
        <w:rPr>
          <w:rFonts w:ascii="Arial" w:hAnsi="Arial" w:cs="Arial"/>
        </w:rPr>
        <w:t>. 10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2" w:history="1">
        <w:r w:rsidRPr="00DE08C9">
          <w:rPr>
            <w:rFonts w:ascii="Arial" w:hAnsi="Arial" w:cs="Arial"/>
          </w:rPr>
          <w:t>пункте 2 статьи 39.9</w:t>
        </w:r>
      </w:hyperlink>
      <w:r w:rsidRPr="00DE08C9">
        <w:rPr>
          <w:rFonts w:ascii="Arial" w:hAnsi="Arial" w:cs="Arial"/>
        </w:rPr>
        <w:t xml:space="preserve"> Земельного кодекса Российской Федерации (</w:t>
      </w:r>
      <w:proofErr w:type="spellStart"/>
      <w:r w:rsidRPr="00DE08C9">
        <w:rPr>
          <w:rFonts w:ascii="Arial" w:hAnsi="Arial" w:cs="Arial"/>
        </w:rPr>
        <w:t>п.п</w:t>
      </w:r>
      <w:proofErr w:type="spellEnd"/>
      <w:r w:rsidRPr="00DE08C9">
        <w:rPr>
          <w:rFonts w:ascii="Arial" w:hAnsi="Arial" w:cs="Arial"/>
        </w:rPr>
        <w:t>. 11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3" w:history="1">
        <w:r w:rsidRPr="00DE08C9">
          <w:rPr>
            <w:rFonts w:ascii="Arial" w:hAnsi="Arial" w:cs="Arial"/>
          </w:rPr>
          <w:t>законом</w:t>
        </w:r>
      </w:hyperlink>
      <w:r w:rsidRPr="00DE08C9">
        <w:rPr>
          <w:rFonts w:ascii="Arial" w:hAnsi="Arial" w:cs="Arial"/>
        </w:rPr>
        <w:t xml:space="preserve"> "Об обороте земель сельскохозяйственного назначения" (</w:t>
      </w:r>
      <w:proofErr w:type="spellStart"/>
      <w:r w:rsidRPr="00DE08C9">
        <w:rPr>
          <w:rFonts w:ascii="Arial" w:hAnsi="Arial" w:cs="Arial"/>
        </w:rPr>
        <w:t>п.п</w:t>
      </w:r>
      <w:proofErr w:type="spellEnd"/>
      <w:r w:rsidRPr="00DE08C9">
        <w:rPr>
          <w:rFonts w:ascii="Arial" w:hAnsi="Arial" w:cs="Arial"/>
        </w:rPr>
        <w:t>. 12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образованного в границах застроенной территории, лицу, с которым заключен договор о развитии застроенной территории (</w:t>
      </w:r>
      <w:proofErr w:type="spellStart"/>
      <w:r w:rsidRPr="00DE08C9">
        <w:rPr>
          <w:rFonts w:ascii="Arial" w:hAnsi="Arial" w:cs="Arial"/>
        </w:rPr>
        <w:t>п.п</w:t>
      </w:r>
      <w:proofErr w:type="spellEnd"/>
      <w:r w:rsidRPr="00DE08C9">
        <w:rPr>
          <w:rFonts w:ascii="Arial" w:hAnsi="Arial" w:cs="Arial"/>
        </w:rPr>
        <w:t>. 13 п. 2 ст. 39.6 ЗК РФ);</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w:t>
      </w:r>
      <w:proofErr w:type="spellStart"/>
      <w:r w:rsidRPr="00DE08C9">
        <w:rPr>
          <w:rFonts w:ascii="Arial" w:hAnsi="Arial" w:cs="Arial"/>
        </w:rPr>
        <w:t>п.п</w:t>
      </w:r>
      <w:proofErr w:type="spellEnd"/>
      <w:r w:rsidRPr="00DE08C9">
        <w:rPr>
          <w:rFonts w:ascii="Arial" w:hAnsi="Arial" w:cs="Arial"/>
        </w:rPr>
        <w:t>. 13.1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4" w:history="1">
        <w:r w:rsidRPr="00DE08C9">
          <w:rPr>
            <w:rFonts w:ascii="Arial" w:hAnsi="Arial" w:cs="Arial"/>
          </w:rPr>
          <w:t>кодексом</w:t>
        </w:r>
      </w:hyperlink>
      <w:r w:rsidRPr="00DE08C9">
        <w:rPr>
          <w:rFonts w:ascii="Arial" w:hAnsi="Arial" w:cs="Arial"/>
        </w:rPr>
        <w:t xml:space="preserve"> Российской Федерации (</w:t>
      </w:r>
      <w:proofErr w:type="spellStart"/>
      <w:r w:rsidRPr="00DE08C9">
        <w:rPr>
          <w:rFonts w:ascii="Arial" w:hAnsi="Arial" w:cs="Arial"/>
        </w:rPr>
        <w:t>п.п</w:t>
      </w:r>
      <w:proofErr w:type="spellEnd"/>
      <w:r w:rsidRPr="00DE08C9">
        <w:rPr>
          <w:rFonts w:ascii="Arial" w:hAnsi="Arial" w:cs="Arial"/>
        </w:rPr>
        <w:t>. 13.2 п. 2 ст</w:t>
      </w:r>
      <w:proofErr w:type="gramEnd"/>
      <w:r w:rsidRPr="00DE08C9">
        <w:rPr>
          <w:rFonts w:ascii="Arial" w:hAnsi="Arial" w:cs="Arial"/>
        </w:rPr>
        <w:t xml:space="preserve">. </w:t>
      </w:r>
      <w:proofErr w:type="gramStart"/>
      <w:r w:rsidRPr="00DE08C9">
        <w:rPr>
          <w:rFonts w:ascii="Arial" w:hAnsi="Arial" w:cs="Arial"/>
        </w:rPr>
        <w:t>39.6 ЗК РФ);</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15" w:history="1">
        <w:r w:rsidRPr="00DE08C9">
          <w:rPr>
            <w:rFonts w:ascii="Arial" w:hAnsi="Arial" w:cs="Arial"/>
          </w:rPr>
          <w:t>кодексом</w:t>
        </w:r>
      </w:hyperlink>
      <w:r w:rsidRPr="00DE08C9">
        <w:rPr>
          <w:rFonts w:ascii="Arial" w:hAnsi="Arial" w:cs="Arial"/>
        </w:rPr>
        <w:t xml:space="preserve"> Российской Федерации (</w:t>
      </w:r>
      <w:proofErr w:type="spellStart"/>
      <w:r w:rsidRPr="00DE08C9">
        <w:rPr>
          <w:rFonts w:ascii="Arial" w:hAnsi="Arial" w:cs="Arial"/>
        </w:rPr>
        <w:t>п.п</w:t>
      </w:r>
      <w:proofErr w:type="spellEnd"/>
      <w:r w:rsidRPr="00DE08C9">
        <w:rPr>
          <w:rFonts w:ascii="Arial" w:hAnsi="Arial" w:cs="Arial"/>
        </w:rPr>
        <w:t>. 13.3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roofErr w:type="spellStart"/>
      <w:r w:rsidRPr="00DE08C9">
        <w:rPr>
          <w:rFonts w:ascii="Arial" w:hAnsi="Arial" w:cs="Arial"/>
        </w:rPr>
        <w:t>п.п</w:t>
      </w:r>
      <w:proofErr w:type="spellEnd"/>
      <w:r w:rsidRPr="00DE08C9">
        <w:rPr>
          <w:rFonts w:ascii="Arial" w:hAnsi="Arial" w:cs="Arial"/>
        </w:rPr>
        <w:t>. 14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roofErr w:type="spellStart"/>
      <w:r w:rsidRPr="00DE08C9">
        <w:rPr>
          <w:rFonts w:ascii="Arial" w:hAnsi="Arial" w:cs="Arial"/>
        </w:rPr>
        <w:t>п.п</w:t>
      </w:r>
      <w:proofErr w:type="spellEnd"/>
      <w:r w:rsidRPr="00DE08C9">
        <w:rPr>
          <w:rFonts w:ascii="Arial" w:hAnsi="Arial" w:cs="Arial"/>
        </w:rPr>
        <w:t>. 16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roofErr w:type="spellStart"/>
      <w:r w:rsidRPr="00DE08C9">
        <w:rPr>
          <w:rFonts w:ascii="Arial" w:hAnsi="Arial" w:cs="Arial"/>
        </w:rPr>
        <w:t>п.п</w:t>
      </w:r>
      <w:proofErr w:type="spellEnd"/>
      <w:r w:rsidRPr="00DE08C9">
        <w:rPr>
          <w:rFonts w:ascii="Arial" w:hAnsi="Arial" w:cs="Arial"/>
        </w:rPr>
        <w:t>. 17 п. 2 ст. 39.6 ЗК РФ);</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roofErr w:type="spellStart"/>
      <w:r w:rsidRPr="00DE08C9">
        <w:rPr>
          <w:rFonts w:ascii="Arial" w:hAnsi="Arial" w:cs="Arial"/>
        </w:rPr>
        <w:t>п.п</w:t>
      </w:r>
      <w:proofErr w:type="spellEnd"/>
      <w:r w:rsidRPr="00DE08C9">
        <w:rPr>
          <w:rFonts w:ascii="Arial" w:hAnsi="Arial" w:cs="Arial"/>
        </w:rPr>
        <w:t>. 18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proofErr w:type="spellStart"/>
      <w:r w:rsidRPr="00DE08C9">
        <w:rPr>
          <w:rFonts w:ascii="Arial" w:hAnsi="Arial" w:cs="Arial"/>
        </w:rPr>
        <w:t>п.п</w:t>
      </w:r>
      <w:proofErr w:type="spellEnd"/>
      <w:r w:rsidRPr="00DE08C9">
        <w:rPr>
          <w:rFonts w:ascii="Arial" w:hAnsi="Arial" w:cs="Arial"/>
        </w:rPr>
        <w:t>. 19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необходимого для проведения работ, связанных с пользованием недрами, </w:t>
      </w:r>
      <w:proofErr w:type="spellStart"/>
      <w:r w:rsidRPr="00DE08C9">
        <w:rPr>
          <w:rFonts w:ascii="Arial" w:hAnsi="Arial" w:cs="Arial"/>
        </w:rPr>
        <w:t>недропользователю</w:t>
      </w:r>
      <w:proofErr w:type="spellEnd"/>
      <w:r w:rsidRPr="00DE08C9">
        <w:rPr>
          <w:rFonts w:ascii="Arial" w:hAnsi="Arial" w:cs="Arial"/>
        </w:rPr>
        <w:t xml:space="preserve"> (</w:t>
      </w:r>
      <w:proofErr w:type="spellStart"/>
      <w:r w:rsidRPr="00DE08C9">
        <w:rPr>
          <w:rFonts w:ascii="Arial" w:hAnsi="Arial" w:cs="Arial"/>
        </w:rPr>
        <w:t>п.п</w:t>
      </w:r>
      <w:proofErr w:type="spellEnd"/>
      <w:r w:rsidRPr="00DE08C9">
        <w:rPr>
          <w:rFonts w:ascii="Arial" w:hAnsi="Arial" w:cs="Arial"/>
        </w:rPr>
        <w:t>. 20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DE08C9">
        <w:rPr>
          <w:rFonts w:ascii="Arial" w:hAnsi="Arial" w:cs="Arial"/>
        </w:rPr>
        <w:t>муниципально</w:t>
      </w:r>
      <w:proofErr w:type="spellEnd"/>
      <w:r w:rsidRPr="00DE08C9">
        <w:rPr>
          <w:rFonts w:ascii="Arial" w:hAnsi="Arial" w:cs="Arial"/>
        </w:rPr>
        <w:t>-частном партнерстве, лицу, с которым заключены указанные соглашения (</w:t>
      </w:r>
      <w:proofErr w:type="spellStart"/>
      <w:r w:rsidRPr="00DE08C9">
        <w:rPr>
          <w:rFonts w:ascii="Arial" w:hAnsi="Arial" w:cs="Arial"/>
        </w:rPr>
        <w:t>п.п</w:t>
      </w:r>
      <w:proofErr w:type="spellEnd"/>
      <w:r w:rsidRPr="00DE08C9">
        <w:rPr>
          <w:rFonts w:ascii="Arial" w:hAnsi="Arial" w:cs="Arial"/>
        </w:rPr>
        <w:t>. 23 п. 2 ст. 39.6 ЗК РФ);</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DE08C9">
        <w:rPr>
          <w:rFonts w:ascii="Arial" w:hAnsi="Arial" w:cs="Arial"/>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roofErr w:type="spellStart"/>
      <w:r w:rsidRPr="00DE08C9">
        <w:rPr>
          <w:rFonts w:ascii="Arial" w:hAnsi="Arial" w:cs="Arial"/>
        </w:rPr>
        <w:t>п.п</w:t>
      </w:r>
      <w:proofErr w:type="spellEnd"/>
      <w:r w:rsidRPr="00DE08C9">
        <w:rPr>
          <w:rFonts w:ascii="Arial" w:hAnsi="Arial" w:cs="Arial"/>
        </w:rPr>
        <w:t>. 23.1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roofErr w:type="spellStart"/>
      <w:r w:rsidRPr="00DE08C9">
        <w:rPr>
          <w:rFonts w:ascii="Arial" w:hAnsi="Arial" w:cs="Arial"/>
        </w:rPr>
        <w:t>п.п</w:t>
      </w:r>
      <w:proofErr w:type="spellEnd"/>
      <w:r w:rsidRPr="00DE08C9">
        <w:rPr>
          <w:rFonts w:ascii="Arial" w:hAnsi="Arial" w:cs="Arial"/>
        </w:rPr>
        <w:t>. 23.2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DE08C9">
        <w:rPr>
          <w:rFonts w:ascii="Arial" w:hAnsi="Arial" w:cs="Arial"/>
        </w:rPr>
        <w:t>охотхозяйственное</w:t>
      </w:r>
      <w:proofErr w:type="spellEnd"/>
      <w:r w:rsidRPr="00DE08C9">
        <w:rPr>
          <w:rFonts w:ascii="Arial" w:hAnsi="Arial" w:cs="Arial"/>
        </w:rPr>
        <w:t xml:space="preserve"> соглашение (</w:t>
      </w:r>
      <w:proofErr w:type="spellStart"/>
      <w:r w:rsidRPr="00DE08C9">
        <w:rPr>
          <w:rFonts w:ascii="Arial" w:hAnsi="Arial" w:cs="Arial"/>
        </w:rPr>
        <w:t>п.п</w:t>
      </w:r>
      <w:proofErr w:type="spellEnd"/>
      <w:r w:rsidRPr="00DE08C9">
        <w:rPr>
          <w:rFonts w:ascii="Arial" w:hAnsi="Arial" w:cs="Arial"/>
        </w:rPr>
        <w:t>. 24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roofErr w:type="spellStart"/>
      <w:r w:rsidRPr="00DE08C9">
        <w:rPr>
          <w:rFonts w:ascii="Arial" w:hAnsi="Arial" w:cs="Arial"/>
        </w:rPr>
        <w:t>п.п</w:t>
      </w:r>
      <w:proofErr w:type="spellEnd"/>
      <w:r w:rsidRPr="00DE08C9">
        <w:rPr>
          <w:rFonts w:ascii="Arial" w:hAnsi="Arial" w:cs="Arial"/>
        </w:rPr>
        <w:t>. 25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DE08C9">
        <w:rPr>
          <w:rFonts w:ascii="Arial" w:hAnsi="Arial" w:cs="Arial"/>
        </w:rPr>
        <w:t>полос</w:t>
      </w:r>
      <w:proofErr w:type="gramEnd"/>
      <w:r w:rsidRPr="00DE08C9">
        <w:rPr>
          <w:rFonts w:ascii="Arial" w:hAnsi="Arial" w:cs="Arial"/>
        </w:rPr>
        <w:t xml:space="preserve"> автомобильных дорог (</w:t>
      </w:r>
      <w:proofErr w:type="spellStart"/>
      <w:r w:rsidRPr="00DE08C9">
        <w:rPr>
          <w:rFonts w:ascii="Arial" w:hAnsi="Arial" w:cs="Arial"/>
        </w:rPr>
        <w:t>п.п</w:t>
      </w:r>
      <w:proofErr w:type="spellEnd"/>
      <w:r w:rsidRPr="00DE08C9">
        <w:rPr>
          <w:rFonts w:ascii="Arial" w:hAnsi="Arial" w:cs="Arial"/>
        </w:rPr>
        <w:t>. 26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proofErr w:type="spellStart"/>
      <w:r w:rsidRPr="00DE08C9">
        <w:rPr>
          <w:rFonts w:ascii="Arial" w:hAnsi="Arial" w:cs="Arial"/>
        </w:rPr>
        <w:t>п.п</w:t>
      </w:r>
      <w:proofErr w:type="spellEnd"/>
      <w:r w:rsidRPr="00DE08C9">
        <w:rPr>
          <w:rFonts w:ascii="Arial" w:hAnsi="Arial" w:cs="Arial"/>
        </w:rPr>
        <w:t>. 27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proofErr w:type="spellStart"/>
      <w:r w:rsidRPr="00DE08C9">
        <w:rPr>
          <w:rFonts w:ascii="Arial" w:hAnsi="Arial" w:cs="Arial"/>
        </w:rPr>
        <w:t>п.п</w:t>
      </w:r>
      <w:proofErr w:type="spellEnd"/>
      <w:r w:rsidRPr="00DE08C9">
        <w:rPr>
          <w:rFonts w:ascii="Arial" w:hAnsi="Arial" w:cs="Arial"/>
        </w:rPr>
        <w:t>. 28 п. 2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w:t>
      </w:r>
      <w:r w:rsidR="00CF5ADA">
        <w:rPr>
          <w:rFonts w:ascii="Arial" w:hAnsi="Arial" w:cs="Arial"/>
        </w:rPr>
        <w:t>говорами (</w:t>
      </w:r>
      <w:proofErr w:type="spellStart"/>
      <w:r w:rsidR="00CF5ADA">
        <w:rPr>
          <w:rFonts w:ascii="Arial" w:hAnsi="Arial" w:cs="Arial"/>
        </w:rPr>
        <w:t>п.п</w:t>
      </w:r>
      <w:proofErr w:type="spellEnd"/>
      <w:r w:rsidR="00CF5ADA">
        <w:rPr>
          <w:rFonts w:ascii="Arial" w:hAnsi="Arial" w:cs="Arial"/>
        </w:rPr>
        <w:t>. 29 п. 2 ст. 39.6</w:t>
      </w:r>
      <w:r w:rsidRPr="00DE08C9">
        <w:rPr>
          <w:rFonts w:ascii="Arial" w:hAnsi="Arial" w:cs="Arial"/>
        </w:rPr>
        <w:t xml:space="preserve">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proofErr w:type="spellStart"/>
      <w:r w:rsidRPr="00DE08C9">
        <w:rPr>
          <w:rFonts w:ascii="Arial" w:hAnsi="Arial" w:cs="Arial"/>
        </w:rPr>
        <w:t>п.п</w:t>
      </w:r>
      <w:proofErr w:type="spellEnd"/>
      <w:r w:rsidRPr="00DE08C9">
        <w:rPr>
          <w:rFonts w:ascii="Arial" w:hAnsi="Arial" w:cs="Arial"/>
        </w:rPr>
        <w:t>. 30 п. 2 ст. 39.6 ЗК РФ);</w:t>
      </w:r>
    </w:p>
    <w:p w:rsidR="00DE08C9" w:rsidRPr="00DE08C9" w:rsidRDefault="00DE08C9" w:rsidP="002F6797">
      <w:pPr>
        <w:autoSpaceDE w:val="0"/>
        <w:autoSpaceDN w:val="0"/>
        <w:adjustRightInd w:val="0"/>
        <w:ind w:firstLine="540"/>
        <w:jc w:val="both"/>
        <w:rPr>
          <w:rFonts w:ascii="Arial" w:hAnsi="Arial" w:cs="Arial"/>
        </w:rPr>
      </w:pPr>
      <w:bookmarkStart w:id="3" w:name="Par46"/>
      <w:bookmarkEnd w:id="3"/>
      <w:proofErr w:type="gramStart"/>
      <w:r w:rsidRPr="00DE08C9">
        <w:rPr>
          <w:rFonts w:ascii="Arial" w:hAnsi="Arial" w:cs="Arial"/>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w:t>
      </w:r>
      <w:r w:rsidR="00CF5ADA">
        <w:rPr>
          <w:rFonts w:ascii="Arial" w:hAnsi="Arial" w:cs="Arial"/>
        </w:rPr>
        <w:t xml:space="preserve"> </w:t>
      </w:r>
      <w:r w:rsidRPr="00DE08C9">
        <w:rPr>
          <w:rFonts w:ascii="Arial" w:hAnsi="Arial" w:cs="Arial"/>
        </w:rPr>
        <w:t>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DE08C9">
        <w:rPr>
          <w:rFonts w:ascii="Arial" w:hAnsi="Arial" w:cs="Arial"/>
        </w:rPr>
        <w:t xml:space="preserve"> земельного участка (</w:t>
      </w:r>
      <w:proofErr w:type="spellStart"/>
      <w:r w:rsidRPr="00DE08C9">
        <w:rPr>
          <w:rFonts w:ascii="Arial" w:hAnsi="Arial" w:cs="Arial"/>
        </w:rPr>
        <w:t>п.п</w:t>
      </w:r>
      <w:proofErr w:type="spellEnd"/>
      <w:r w:rsidRPr="00DE08C9">
        <w:rPr>
          <w:rFonts w:ascii="Arial" w:hAnsi="Arial" w:cs="Arial"/>
        </w:rPr>
        <w:t>. 31 п. 2 ст. 39.6 ЗК РФ);</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 земельного участка арендатору (за исключением арендаторов земельных участков, указанных в </w:t>
      </w:r>
      <w:hyperlink w:anchor="Par46" w:history="1">
        <w:r w:rsidRPr="00DE08C9">
          <w:rPr>
            <w:rFonts w:ascii="Arial" w:hAnsi="Arial" w:cs="Arial"/>
          </w:rPr>
          <w:t>подпункте 31</w:t>
        </w:r>
      </w:hyperlink>
      <w:r w:rsidRPr="00DE08C9">
        <w:rPr>
          <w:rFonts w:ascii="Arial" w:hAnsi="Arial" w:cs="Arial"/>
        </w:rPr>
        <w:t xml:space="preserve">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16" w:history="1">
        <w:r w:rsidRPr="00DE08C9">
          <w:rPr>
            <w:rFonts w:ascii="Arial" w:hAnsi="Arial" w:cs="Arial"/>
          </w:rPr>
          <w:t>пунктами 3</w:t>
        </w:r>
      </w:hyperlink>
      <w:r w:rsidRPr="00DE08C9">
        <w:rPr>
          <w:rFonts w:ascii="Arial" w:hAnsi="Arial" w:cs="Arial"/>
        </w:rPr>
        <w:t xml:space="preserve"> и </w:t>
      </w:r>
      <w:hyperlink r:id="rId17" w:history="1">
        <w:r w:rsidRPr="00DE08C9">
          <w:rPr>
            <w:rFonts w:ascii="Arial" w:hAnsi="Arial" w:cs="Arial"/>
          </w:rPr>
          <w:t>4</w:t>
        </w:r>
      </w:hyperlink>
      <w:r w:rsidRPr="00DE08C9">
        <w:rPr>
          <w:rFonts w:ascii="Arial" w:hAnsi="Arial" w:cs="Arial"/>
        </w:rPr>
        <w:t xml:space="preserve"> пункта 2 статьи 39.6 Земельного кодекса Российской Федерации (</w:t>
      </w:r>
      <w:proofErr w:type="spellStart"/>
      <w:r w:rsidRPr="00DE08C9">
        <w:rPr>
          <w:rFonts w:ascii="Arial" w:hAnsi="Arial" w:cs="Arial"/>
        </w:rPr>
        <w:t>п.п</w:t>
      </w:r>
      <w:proofErr w:type="spellEnd"/>
      <w:r w:rsidRPr="00DE08C9">
        <w:rPr>
          <w:rFonts w:ascii="Arial" w:hAnsi="Arial" w:cs="Arial"/>
        </w:rPr>
        <w:t>. 32 п. 2 ст. 39.6 ЗК РФ);</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земельного участка в соответствии с Федеральным </w:t>
      </w:r>
      <w:hyperlink r:id="rId18" w:history="1">
        <w:r w:rsidRPr="00DE08C9">
          <w:rPr>
            <w:rFonts w:ascii="Arial" w:hAnsi="Arial" w:cs="Arial"/>
          </w:rPr>
          <w:t>законом</w:t>
        </w:r>
      </w:hyperlink>
      <w:r w:rsidRPr="00DE08C9">
        <w:rPr>
          <w:rFonts w:ascii="Arial" w:hAnsi="Arial" w:cs="Arial"/>
        </w:rPr>
        <w:t xml:space="preserve"> от 24 июля 2008 года N 161-ФЗ "О содействии развитию жилищно</w:t>
      </w:r>
      <w:r w:rsidR="00CF5ADA">
        <w:rPr>
          <w:rFonts w:ascii="Arial" w:hAnsi="Arial" w:cs="Arial"/>
        </w:rPr>
        <w:t>го строительства" (</w:t>
      </w:r>
      <w:proofErr w:type="spellStart"/>
      <w:r w:rsidR="00CF5ADA">
        <w:rPr>
          <w:rFonts w:ascii="Arial" w:hAnsi="Arial" w:cs="Arial"/>
        </w:rPr>
        <w:t>п.п</w:t>
      </w:r>
      <w:proofErr w:type="spellEnd"/>
      <w:r w:rsidR="00CF5ADA">
        <w:rPr>
          <w:rFonts w:ascii="Arial" w:hAnsi="Arial" w:cs="Arial"/>
        </w:rPr>
        <w:t>. 35 п. 2</w:t>
      </w:r>
      <w:r w:rsidRPr="00DE08C9">
        <w:rPr>
          <w:rFonts w:ascii="Arial" w:hAnsi="Arial" w:cs="Arial"/>
        </w:rPr>
        <w:t xml:space="preserve"> ст. 39.6 ЗК РФ);</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w:t>
      </w:r>
      <w:proofErr w:type="spellStart"/>
      <w:r w:rsidRPr="00DE08C9">
        <w:rPr>
          <w:rFonts w:ascii="Arial" w:hAnsi="Arial" w:cs="Arial"/>
        </w:rPr>
        <w:t>п.п</w:t>
      </w:r>
      <w:proofErr w:type="spellEnd"/>
      <w:r w:rsidRPr="00DE08C9">
        <w:rPr>
          <w:rFonts w:ascii="Arial" w:hAnsi="Arial" w:cs="Arial"/>
        </w:rPr>
        <w:t xml:space="preserve">. 37 п. 2 </w:t>
      </w:r>
      <w:r w:rsidR="00CF5ADA">
        <w:rPr>
          <w:rFonts w:ascii="Arial" w:hAnsi="Arial" w:cs="Arial"/>
        </w:rPr>
        <w:t>ст.</w:t>
      </w:r>
      <w:r w:rsidRPr="00DE08C9">
        <w:rPr>
          <w:rFonts w:ascii="Arial" w:hAnsi="Arial" w:cs="Arial"/>
        </w:rPr>
        <w:t xml:space="preserve"> 39.6 ЗК РФ).</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1.3. Порядок информирования  заявителей о предоставлении муниципальной услуги</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1.3.1 Сведения о месте нахождения, контактных телефонах и графике работы администрации </w:t>
      </w:r>
      <w:r w:rsidR="00E26287">
        <w:rPr>
          <w:rFonts w:ascii="Arial" w:hAnsi="Arial" w:cs="Arial"/>
        </w:rPr>
        <w:t>Суходольского</w:t>
      </w:r>
      <w:r w:rsidRPr="00DE08C9">
        <w:rPr>
          <w:rFonts w:ascii="Arial" w:hAnsi="Arial" w:cs="Arial"/>
        </w:rPr>
        <w:t xml:space="preserve"> сельского поселения, организаций, участвующих в предоставлении муниципальной услуги, многофункционального центра  (далее – МФЦ):</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 местонахождение администрации </w:t>
      </w:r>
      <w:r w:rsidR="00E26287">
        <w:rPr>
          <w:rFonts w:ascii="Arial" w:hAnsi="Arial" w:cs="Arial"/>
        </w:rPr>
        <w:t>Суходольского</w:t>
      </w:r>
      <w:r w:rsidRPr="00DE08C9">
        <w:rPr>
          <w:rFonts w:ascii="Arial" w:hAnsi="Arial" w:cs="Arial"/>
        </w:rPr>
        <w:t xml:space="preserve">  сельского поселения и почтовый адрес: 40414</w:t>
      </w:r>
      <w:r w:rsidR="00CF5ADA">
        <w:rPr>
          <w:rFonts w:ascii="Arial" w:hAnsi="Arial" w:cs="Arial"/>
        </w:rPr>
        <w:t>7</w:t>
      </w:r>
      <w:r w:rsidRPr="00DE08C9">
        <w:rPr>
          <w:rFonts w:ascii="Arial" w:hAnsi="Arial" w:cs="Arial"/>
        </w:rPr>
        <w:t>, Волгоградская обл., Среднеахтубинский р-н</w:t>
      </w:r>
      <w:proofErr w:type="gramStart"/>
      <w:r w:rsidRPr="00DE08C9">
        <w:rPr>
          <w:rFonts w:ascii="Arial" w:hAnsi="Arial" w:cs="Arial"/>
        </w:rPr>
        <w:t xml:space="preserve">., </w:t>
      </w:r>
      <w:proofErr w:type="gramEnd"/>
      <w:r w:rsidRPr="00DE08C9">
        <w:rPr>
          <w:rFonts w:ascii="Arial" w:hAnsi="Arial" w:cs="Arial"/>
        </w:rPr>
        <w:t>х.</w:t>
      </w:r>
      <w:r w:rsidR="00CF5ADA">
        <w:rPr>
          <w:rFonts w:ascii="Arial" w:hAnsi="Arial" w:cs="Arial"/>
        </w:rPr>
        <w:t>Суходол</w:t>
      </w:r>
      <w:r w:rsidRPr="00DE08C9">
        <w:rPr>
          <w:rFonts w:ascii="Arial" w:hAnsi="Arial" w:cs="Arial"/>
        </w:rPr>
        <w:t xml:space="preserve">, ул. </w:t>
      </w:r>
      <w:r w:rsidR="00CF5ADA">
        <w:rPr>
          <w:rFonts w:ascii="Arial" w:hAnsi="Arial" w:cs="Arial"/>
        </w:rPr>
        <w:t>Совхозная, 27</w:t>
      </w:r>
      <w:r w:rsidRPr="00DE08C9">
        <w:rPr>
          <w:rFonts w:ascii="Arial" w:hAnsi="Arial" w:cs="Arial"/>
        </w:rPr>
        <w:t>.</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График приема граждан: понедельник, вторник, среда, четверг с 8.00 часов до 16.00 часов; перерыв на обед с 12.00 до 13.00 часов.</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 Справочные телефоны по вопросам предоставления муниципальной услуги:  (84479) 5-</w:t>
      </w:r>
      <w:r w:rsidR="00CF5ADA">
        <w:rPr>
          <w:rFonts w:ascii="Arial" w:hAnsi="Arial" w:cs="Arial"/>
        </w:rPr>
        <w:t>56-57</w:t>
      </w:r>
      <w:r w:rsidRPr="00DE08C9">
        <w:rPr>
          <w:rFonts w:ascii="Arial" w:hAnsi="Arial" w:cs="Arial"/>
        </w:rPr>
        <w:t>, факс (84479) 5-</w:t>
      </w:r>
      <w:r w:rsidR="00CF5ADA">
        <w:rPr>
          <w:rFonts w:ascii="Arial" w:hAnsi="Arial" w:cs="Arial"/>
        </w:rPr>
        <w:t>56-57</w:t>
      </w:r>
      <w:r w:rsidRPr="00DE08C9">
        <w:rPr>
          <w:rFonts w:ascii="Arial" w:hAnsi="Arial" w:cs="Arial"/>
        </w:rPr>
        <w:t>.</w:t>
      </w:r>
    </w:p>
    <w:p w:rsidR="00DE08C9" w:rsidRPr="00DE08C9" w:rsidRDefault="00DE08C9" w:rsidP="00CF5ADA">
      <w:pPr>
        <w:adjustRightInd w:val="0"/>
        <w:contextualSpacing/>
        <w:jc w:val="both"/>
        <w:rPr>
          <w:rFonts w:ascii="Arial" w:hAnsi="Arial" w:cs="Arial"/>
        </w:rPr>
      </w:pPr>
      <w:r w:rsidRPr="00DE08C9">
        <w:rPr>
          <w:rFonts w:ascii="Arial" w:hAnsi="Arial" w:cs="Arial"/>
        </w:rPr>
        <w:t xml:space="preserve">     - местонахождение  филиала по работе с заявителями  Среднеахтубинского  района Волгоградской области ГКУ ВО «МФЦ»: 404143,Волгоградская область, </w:t>
      </w:r>
      <w:proofErr w:type="spellStart"/>
      <w:r w:rsidRPr="00DE08C9">
        <w:rPr>
          <w:rFonts w:ascii="Arial" w:hAnsi="Arial" w:cs="Arial"/>
        </w:rPr>
        <w:t>р.п</w:t>
      </w:r>
      <w:proofErr w:type="spellEnd"/>
      <w:r w:rsidRPr="00DE08C9">
        <w:rPr>
          <w:rFonts w:ascii="Arial" w:hAnsi="Arial" w:cs="Arial"/>
        </w:rPr>
        <w:t>. Средняя Ахтуба, ул.</w:t>
      </w:r>
      <w:r w:rsidR="00CF5ADA">
        <w:rPr>
          <w:rFonts w:ascii="Arial" w:hAnsi="Arial" w:cs="Arial"/>
        </w:rPr>
        <w:t xml:space="preserve"> </w:t>
      </w:r>
      <w:r w:rsidRPr="00DE08C9">
        <w:rPr>
          <w:rFonts w:ascii="Arial" w:hAnsi="Arial" w:cs="Arial"/>
        </w:rPr>
        <w:t>Октябрьская, д.89, пом.1;</w:t>
      </w:r>
    </w:p>
    <w:p w:rsidR="00DE08C9" w:rsidRPr="00DE08C9" w:rsidRDefault="00DE08C9" w:rsidP="002F6797">
      <w:pPr>
        <w:adjustRightInd w:val="0"/>
        <w:contextualSpacing/>
        <w:rPr>
          <w:rFonts w:ascii="Arial" w:hAnsi="Arial" w:cs="Arial"/>
        </w:rPr>
      </w:pPr>
      <w:r w:rsidRPr="00DE08C9">
        <w:rPr>
          <w:rFonts w:ascii="Arial" w:hAnsi="Arial" w:cs="Arial"/>
        </w:rPr>
        <w:t xml:space="preserve">      Справочные телефоны: (84479) 5-10-47.</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1.3.2. Информацию о порядке предоставления муниципальной услуги заявитель может получить:</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непосредственно в администрации </w:t>
      </w:r>
      <w:r w:rsidR="00E26287">
        <w:rPr>
          <w:rFonts w:ascii="Arial" w:hAnsi="Arial" w:cs="Arial"/>
        </w:rPr>
        <w:t>Суходольского</w:t>
      </w:r>
      <w:r w:rsidRPr="00DE08C9">
        <w:rPr>
          <w:rFonts w:ascii="Arial" w:hAnsi="Arial" w:cs="Arial"/>
        </w:rPr>
        <w:t xml:space="preserve"> сельского поселения</w:t>
      </w:r>
      <w:r w:rsidRPr="00DE08C9">
        <w:rPr>
          <w:rFonts w:ascii="Arial" w:hAnsi="Arial" w:cs="Arial"/>
          <w:i/>
          <w:u w:val="single"/>
        </w:rPr>
        <w:t xml:space="preserve"> </w:t>
      </w:r>
      <w:r w:rsidRPr="00DE08C9">
        <w:rPr>
          <w:rFonts w:ascii="Arial" w:hAnsi="Arial" w:cs="Arial"/>
        </w:rPr>
        <w:t xml:space="preserve">(информационные стенды, устное информирование по телефону, а также на личном приеме муниципальными служащими администрации </w:t>
      </w:r>
      <w:r w:rsidR="00E26287">
        <w:rPr>
          <w:rFonts w:ascii="Arial" w:hAnsi="Arial" w:cs="Arial"/>
        </w:rPr>
        <w:t>Суходольского</w:t>
      </w:r>
      <w:r w:rsidRPr="00DE08C9">
        <w:rPr>
          <w:rFonts w:ascii="Arial" w:hAnsi="Arial" w:cs="Arial"/>
        </w:rPr>
        <w:t xml:space="preserve"> сельского поселения);</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по почте, в том числе электронной (</w:t>
      </w:r>
      <w:proofErr w:type="spellStart"/>
      <w:r w:rsidR="00797B8F" w:rsidRPr="00255133">
        <w:rPr>
          <w:rFonts w:ascii="Arial" w:hAnsi="Arial" w:cs="Arial"/>
          <w:color w:val="000000"/>
          <w:lang w:val="en-US"/>
        </w:rPr>
        <w:t>suhodoladm</w:t>
      </w:r>
      <w:proofErr w:type="spellEnd"/>
      <w:r w:rsidR="00797B8F" w:rsidRPr="00255133">
        <w:rPr>
          <w:rFonts w:ascii="Arial" w:hAnsi="Arial" w:cs="Arial"/>
          <w:color w:val="000000"/>
        </w:rPr>
        <w:t>@</w:t>
      </w:r>
      <w:proofErr w:type="spellStart"/>
      <w:r w:rsidR="00797B8F" w:rsidRPr="00255133">
        <w:rPr>
          <w:rFonts w:ascii="Arial" w:hAnsi="Arial" w:cs="Arial"/>
          <w:color w:val="000000"/>
          <w:lang w:val="en-US"/>
        </w:rPr>
        <w:t>gmail</w:t>
      </w:r>
      <w:proofErr w:type="spellEnd"/>
      <w:r w:rsidR="00797B8F" w:rsidRPr="00255133">
        <w:rPr>
          <w:rFonts w:ascii="Arial" w:hAnsi="Arial" w:cs="Arial"/>
          <w:color w:val="000000"/>
        </w:rPr>
        <w:t>.</w:t>
      </w:r>
      <w:r w:rsidR="00797B8F" w:rsidRPr="00255133">
        <w:rPr>
          <w:rFonts w:ascii="Arial" w:hAnsi="Arial" w:cs="Arial"/>
          <w:color w:val="000000"/>
          <w:lang w:val="en-US"/>
        </w:rPr>
        <w:t>com</w:t>
      </w:r>
      <w:r w:rsidR="00797B8F" w:rsidRPr="00255133">
        <w:rPr>
          <w:rFonts w:ascii="Arial" w:hAnsi="Arial" w:cs="Arial"/>
          <w:color w:val="000000"/>
        </w:rPr>
        <w:t>.</w:t>
      </w:r>
      <w:r w:rsidRPr="00DE08C9">
        <w:rPr>
          <w:rFonts w:ascii="Arial" w:hAnsi="Arial" w:cs="Arial"/>
        </w:rPr>
        <w:t>), в случае письменного обращения заявителя;</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в сети Интернет на официальном сайте администрации </w:t>
      </w:r>
      <w:r w:rsidR="00E26287">
        <w:rPr>
          <w:rFonts w:ascii="Arial" w:hAnsi="Arial" w:cs="Arial"/>
        </w:rPr>
        <w:t>Суходольского</w:t>
      </w:r>
      <w:r w:rsidRPr="00DE08C9">
        <w:rPr>
          <w:rFonts w:ascii="Arial" w:hAnsi="Arial" w:cs="Arial"/>
        </w:rPr>
        <w:t xml:space="preserve"> сельского поселения (</w:t>
      </w:r>
      <w:proofErr w:type="spellStart"/>
      <w:r w:rsidR="00797B8F">
        <w:rPr>
          <w:rFonts w:ascii="Arial" w:hAnsi="Arial" w:cs="Arial"/>
        </w:rPr>
        <w:t>Суходольское</w:t>
      </w:r>
      <w:proofErr w:type="gramStart"/>
      <w:r w:rsidR="00797B8F">
        <w:rPr>
          <w:rFonts w:ascii="Arial" w:hAnsi="Arial" w:cs="Arial"/>
        </w:rPr>
        <w:t>.р</w:t>
      </w:r>
      <w:proofErr w:type="gramEnd"/>
      <w:r w:rsidR="00797B8F">
        <w:rPr>
          <w:rFonts w:ascii="Arial" w:hAnsi="Arial" w:cs="Arial"/>
        </w:rPr>
        <w:t>ф</w:t>
      </w:r>
      <w:proofErr w:type="spellEnd"/>
      <w:r w:rsidRPr="00DE08C9">
        <w:rPr>
          <w:rFonts w:ascii="Arial" w:hAnsi="Arial" w:cs="Arial"/>
        </w:rPr>
        <w:t>), на официальном портале Губернатора и Администрации Волгоградской области (</w:t>
      </w:r>
      <w:r w:rsidRPr="00DE08C9">
        <w:rPr>
          <w:rFonts w:ascii="Arial" w:hAnsi="Arial" w:cs="Arial"/>
          <w:lang w:val="en-US"/>
        </w:rPr>
        <w:t>www</w:t>
      </w:r>
      <w:r w:rsidRPr="00DE08C9">
        <w:rPr>
          <w:rFonts w:ascii="Arial" w:hAnsi="Arial" w:cs="Arial"/>
        </w:rPr>
        <w:t>.</w:t>
      </w:r>
      <w:proofErr w:type="spellStart"/>
      <w:r w:rsidRPr="00DE08C9">
        <w:rPr>
          <w:rFonts w:ascii="Arial" w:hAnsi="Arial" w:cs="Arial"/>
          <w:lang w:val="en-US"/>
        </w:rPr>
        <w:t>volganet</w:t>
      </w:r>
      <w:proofErr w:type="spellEnd"/>
      <w:r w:rsidRPr="00DE08C9">
        <w:rPr>
          <w:rFonts w:ascii="Arial" w:hAnsi="Arial" w:cs="Arial"/>
        </w:rPr>
        <w:t>.</w:t>
      </w:r>
      <w:proofErr w:type="spellStart"/>
      <w:r w:rsidRPr="00DE08C9">
        <w:rPr>
          <w:rFonts w:ascii="Arial" w:hAnsi="Arial" w:cs="Arial"/>
          <w:lang w:val="en-US"/>
        </w:rPr>
        <w:t>ru</w:t>
      </w:r>
      <w:proofErr w:type="spellEnd"/>
      <w:r w:rsidR="00797B8F">
        <w:rPr>
          <w:rFonts w:ascii="Arial" w:hAnsi="Arial" w:cs="Arial"/>
        </w:rPr>
        <w:t>),</w:t>
      </w:r>
      <w:r w:rsidRPr="00DE08C9">
        <w:rPr>
          <w:rFonts w:ascii="Arial" w:hAnsi="Arial" w:cs="Arial"/>
        </w:rPr>
        <w:t xml:space="preserve">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9" w:history="1">
        <w:r w:rsidRPr="00DE08C9">
          <w:rPr>
            <w:rStyle w:val="a5"/>
            <w:rFonts w:ascii="Arial" w:hAnsi="Arial" w:cs="Arial"/>
            <w:lang w:val="en-US"/>
          </w:rPr>
          <w:t>www</w:t>
        </w:r>
        <w:r w:rsidRPr="00DE08C9">
          <w:rPr>
            <w:rStyle w:val="a5"/>
            <w:rFonts w:ascii="Arial" w:hAnsi="Arial" w:cs="Arial"/>
          </w:rPr>
          <w:t>.</w:t>
        </w:r>
        <w:proofErr w:type="spellStart"/>
        <w:r w:rsidRPr="00DE08C9">
          <w:rPr>
            <w:rStyle w:val="a5"/>
            <w:rFonts w:ascii="Arial" w:hAnsi="Arial" w:cs="Arial"/>
            <w:lang w:val="en-US"/>
          </w:rPr>
          <w:t>gosuslugi</w:t>
        </w:r>
        <w:proofErr w:type="spellEnd"/>
        <w:r w:rsidRPr="00DE08C9">
          <w:rPr>
            <w:rStyle w:val="a5"/>
            <w:rFonts w:ascii="Arial" w:hAnsi="Arial" w:cs="Arial"/>
          </w:rPr>
          <w:t>.</w:t>
        </w:r>
        <w:proofErr w:type="spellStart"/>
        <w:r w:rsidRPr="00DE08C9">
          <w:rPr>
            <w:rStyle w:val="a5"/>
            <w:rFonts w:ascii="Arial" w:hAnsi="Arial" w:cs="Arial"/>
            <w:lang w:val="en-US"/>
          </w:rPr>
          <w:t>ru</w:t>
        </w:r>
        <w:proofErr w:type="spellEnd"/>
      </w:hyperlink>
      <w:r w:rsidRPr="00DE08C9">
        <w:rPr>
          <w:rFonts w:ascii="Arial" w:hAnsi="Arial" w:cs="Arial"/>
        </w:rPr>
        <w:t>).</w:t>
      </w:r>
    </w:p>
    <w:p w:rsidR="00DE08C9" w:rsidRPr="00DE08C9" w:rsidRDefault="00DE08C9" w:rsidP="002F6797">
      <w:pPr>
        <w:widowControl w:val="0"/>
        <w:autoSpaceDE w:val="0"/>
        <w:autoSpaceDN w:val="0"/>
        <w:adjustRightInd w:val="0"/>
        <w:outlineLvl w:val="1"/>
        <w:rPr>
          <w:rFonts w:ascii="Arial" w:hAnsi="Arial" w:cs="Arial"/>
          <w:b/>
        </w:rPr>
      </w:pPr>
    </w:p>
    <w:p w:rsidR="00DE08C9" w:rsidRPr="00DE08C9" w:rsidRDefault="00DE08C9" w:rsidP="002F6797">
      <w:pPr>
        <w:widowControl w:val="0"/>
        <w:autoSpaceDE w:val="0"/>
        <w:autoSpaceDN w:val="0"/>
        <w:adjustRightInd w:val="0"/>
        <w:jc w:val="center"/>
        <w:outlineLvl w:val="1"/>
        <w:rPr>
          <w:rFonts w:ascii="Arial" w:hAnsi="Arial" w:cs="Arial"/>
          <w:b/>
        </w:rPr>
      </w:pPr>
      <w:r w:rsidRPr="00DE08C9">
        <w:rPr>
          <w:rFonts w:ascii="Arial" w:hAnsi="Arial" w:cs="Arial"/>
          <w:b/>
        </w:rPr>
        <w:t>2. Стандарт предоставления муниципальной услуги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00E26287">
        <w:rPr>
          <w:rFonts w:ascii="Arial" w:hAnsi="Arial" w:cs="Arial"/>
        </w:rPr>
        <w:t>Суходольского</w:t>
      </w:r>
      <w:r w:rsidRPr="00DE08C9">
        <w:rPr>
          <w:rFonts w:ascii="Arial" w:hAnsi="Arial" w:cs="Arial"/>
        </w:rPr>
        <w:t xml:space="preserve"> сельского поселения</w:t>
      </w:r>
      <w:r w:rsidRPr="00DE08C9">
        <w:rPr>
          <w:rFonts w:ascii="Arial" w:hAnsi="Arial" w:cs="Arial"/>
          <w:i/>
        </w:rPr>
        <w:t>,</w:t>
      </w:r>
      <w:r w:rsidRPr="00DE08C9">
        <w:rPr>
          <w:rFonts w:ascii="Arial" w:hAnsi="Arial" w:cs="Arial"/>
        </w:rPr>
        <w:t xml:space="preserve"> в аренду без проведения торгов».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w:t>
      </w:r>
      <w:proofErr w:type="gramStart"/>
      <w:r w:rsidRPr="00DE08C9">
        <w:rPr>
          <w:rFonts w:ascii="Arial" w:hAnsi="Arial" w:cs="Arial"/>
        </w:rPr>
        <w:t>,</w:t>
      </w:r>
      <w:proofErr w:type="gramEnd"/>
      <w:r w:rsidRPr="00DE08C9">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предоставление муниципальной услуги по предоставлению земельных участков, находящихся в муниципальной собственности </w:t>
      </w:r>
      <w:r w:rsidR="00E26287">
        <w:rPr>
          <w:rFonts w:ascii="Arial" w:hAnsi="Arial" w:cs="Arial"/>
        </w:rPr>
        <w:t>Суходольского</w:t>
      </w:r>
      <w:r w:rsidRPr="00DE08C9">
        <w:rPr>
          <w:rFonts w:ascii="Arial" w:hAnsi="Arial" w:cs="Arial"/>
        </w:rPr>
        <w:t xml:space="preserve"> сельского поселения, в аренду без проведения торгов осуществляется с предварительным согласованием предоставления земельного участка.</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2.2. Муниципальная услуга предоставляется администрацией </w:t>
      </w:r>
      <w:r w:rsidR="00E26287">
        <w:rPr>
          <w:rFonts w:ascii="Arial" w:hAnsi="Arial" w:cs="Arial"/>
        </w:rPr>
        <w:t>Суходольского</w:t>
      </w:r>
      <w:r w:rsidRPr="00DE08C9">
        <w:rPr>
          <w:rFonts w:ascii="Arial" w:hAnsi="Arial" w:cs="Arial"/>
        </w:rPr>
        <w:t xml:space="preserve"> сельского поселения (далее – уполномоченный орган).</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2.3. Результатом предоставления муниципальной услуги  является:</w:t>
      </w:r>
    </w:p>
    <w:p w:rsidR="00DE08C9" w:rsidRPr="00DE08C9" w:rsidRDefault="00DE08C9" w:rsidP="002F6797">
      <w:pPr>
        <w:widowControl w:val="0"/>
        <w:autoSpaceDE w:val="0"/>
        <w:autoSpaceDN w:val="0"/>
        <w:adjustRightInd w:val="0"/>
        <w:ind w:firstLine="540"/>
        <w:jc w:val="both"/>
        <w:rPr>
          <w:rFonts w:ascii="Arial" w:hAnsi="Arial" w:cs="Arial"/>
          <w:strike/>
        </w:rPr>
      </w:pPr>
      <w:r w:rsidRPr="00DE08C9">
        <w:rPr>
          <w:rFonts w:ascii="Arial" w:hAnsi="Arial" w:cs="Arial"/>
        </w:rPr>
        <w:t>- решение уполномоченного органа о предварительном согласовании предоставления земельного участка в аренду</w:t>
      </w:r>
    </w:p>
    <w:p w:rsidR="00DE08C9" w:rsidRPr="00DE08C9" w:rsidRDefault="00DE08C9" w:rsidP="002F6797">
      <w:pPr>
        <w:widowControl w:val="0"/>
        <w:autoSpaceDE w:val="0"/>
        <w:autoSpaceDN w:val="0"/>
        <w:adjustRightInd w:val="0"/>
        <w:ind w:firstLine="540"/>
        <w:jc w:val="both"/>
        <w:rPr>
          <w:rFonts w:ascii="Arial" w:hAnsi="Arial" w:cs="Arial"/>
          <w:vertAlign w:val="superscript"/>
        </w:rPr>
      </w:pPr>
      <w:r w:rsidRPr="00DE08C9">
        <w:rPr>
          <w:rFonts w:ascii="Arial" w:hAnsi="Arial" w:cs="Arial"/>
        </w:rPr>
        <w:t>- решение уполномоченного органа об отказе в предварительном согласовании предоставле</w:t>
      </w:r>
      <w:r w:rsidR="00797B8F">
        <w:rPr>
          <w:rFonts w:ascii="Arial" w:hAnsi="Arial" w:cs="Arial"/>
        </w:rPr>
        <w:t>ния земельного участка в аренду;</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 проект договора аренды земельного участка; </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решение уполномоченного органа об отказе в предоставлении земельного участка в аренду.</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2.4. Срок предоставления муниципальной услуги.</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2.4.1. </w:t>
      </w:r>
      <w:proofErr w:type="gramStart"/>
      <w:r w:rsidRPr="00DE08C9">
        <w:rPr>
          <w:rFonts w:ascii="Arial" w:hAnsi="Arial" w:cs="Arial"/>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DE08C9">
        <w:rPr>
          <w:rFonts w:ascii="Arial" w:hAnsi="Arial" w:cs="Arial"/>
        </w:rPr>
        <w:t xml:space="preserve"> полностью совпадает, до принятия решения об утверждении направленной или представленной ранее схемы расположения земельного участка</w:t>
      </w:r>
      <w:r w:rsidRPr="00DE08C9">
        <w:rPr>
          <w:rFonts w:ascii="Arial" w:hAnsi="Arial" w:cs="Arial"/>
          <w:i/>
        </w:rPr>
        <w:t xml:space="preserve"> </w:t>
      </w:r>
      <w:r w:rsidRPr="00DE08C9">
        <w:rPr>
          <w:rFonts w:ascii="Arial" w:hAnsi="Arial" w:cs="Arial"/>
        </w:rPr>
        <w:t>или до принятия решения об отказе в утверждении указанной схемы.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2.4.3.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2.5. Правовыми основаниями для предоставления муниципальной услуги являются следующие нормативные правовые акты:</w:t>
      </w:r>
    </w:p>
    <w:p w:rsidR="00DE08C9" w:rsidRPr="00DE08C9" w:rsidRDefault="00DE08C9" w:rsidP="002F6797">
      <w:pPr>
        <w:ind w:firstLine="540"/>
        <w:jc w:val="both"/>
        <w:rPr>
          <w:rFonts w:ascii="Arial" w:hAnsi="Arial" w:cs="Arial"/>
        </w:rPr>
      </w:pPr>
      <w:r w:rsidRPr="00DE08C9">
        <w:rPr>
          <w:rFonts w:ascii="Arial" w:hAnsi="Arial" w:cs="Arial"/>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DE08C9" w:rsidRPr="00DE08C9" w:rsidRDefault="00DE08C9" w:rsidP="002F6797">
      <w:pPr>
        <w:ind w:firstLine="540"/>
        <w:jc w:val="both"/>
        <w:rPr>
          <w:rFonts w:ascii="Arial" w:hAnsi="Arial" w:cs="Arial"/>
        </w:rPr>
      </w:pPr>
      <w:r w:rsidRPr="00DE08C9">
        <w:rPr>
          <w:rFonts w:ascii="Arial" w:hAnsi="Arial" w:cs="Arial"/>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DE08C9" w:rsidRPr="00DE08C9" w:rsidRDefault="00DE08C9" w:rsidP="002F6797">
      <w:pPr>
        <w:ind w:firstLine="540"/>
        <w:jc w:val="both"/>
        <w:rPr>
          <w:rFonts w:ascii="Arial" w:hAnsi="Arial" w:cs="Arial"/>
        </w:rPr>
      </w:pPr>
      <w:r w:rsidRPr="00DE08C9">
        <w:rPr>
          <w:rFonts w:ascii="Arial" w:hAnsi="Arial" w:cs="Arial"/>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roofErr w:type="gramEnd"/>
    </w:p>
    <w:p w:rsidR="00DE08C9" w:rsidRPr="00DE08C9" w:rsidRDefault="00DE08C9" w:rsidP="002F6797">
      <w:pPr>
        <w:ind w:firstLine="540"/>
        <w:jc w:val="both"/>
        <w:rPr>
          <w:rFonts w:ascii="Arial" w:hAnsi="Arial" w:cs="Arial"/>
        </w:rPr>
      </w:pPr>
      <w:r w:rsidRPr="00DE08C9">
        <w:rPr>
          <w:rFonts w:ascii="Arial" w:hAnsi="Arial" w:cs="Arial"/>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DE08C9" w:rsidRPr="00DE08C9" w:rsidRDefault="00DE08C9" w:rsidP="002F6797">
      <w:pPr>
        <w:ind w:firstLine="540"/>
        <w:jc w:val="both"/>
        <w:rPr>
          <w:rFonts w:ascii="Arial" w:hAnsi="Arial" w:cs="Arial"/>
        </w:rPr>
      </w:pPr>
      <w:proofErr w:type="gramStart"/>
      <w:r w:rsidRPr="00DE08C9">
        <w:rPr>
          <w:rFonts w:ascii="Arial" w:hAnsi="Arial" w:cs="Arial"/>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w:t>
      </w:r>
      <w:r w:rsidRPr="00DE08C9">
        <w:rPr>
          <w:rFonts w:ascii="Arial" w:hAnsi="Arial" w:cs="Arial"/>
        </w:rPr>
        <w:lastRenderedPageBreak/>
        <w:t>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DE08C9">
        <w:rPr>
          <w:rFonts w:ascii="Arial" w:hAnsi="Arial" w:cs="Arial"/>
        </w:rPr>
        <w:t xml:space="preserve"> </w:t>
      </w:r>
      <w:proofErr w:type="gramStart"/>
      <w:r w:rsidRPr="00DE08C9">
        <w:rPr>
          <w:rFonts w:ascii="Arial" w:hAnsi="Arial" w:cs="Arial"/>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w:t>
      </w:r>
      <w:proofErr w:type="gramEnd"/>
      <w:r w:rsidRPr="00DE08C9">
        <w:rPr>
          <w:rFonts w:ascii="Arial" w:hAnsi="Arial" w:cs="Arial"/>
        </w:rPr>
        <w:t xml:space="preserve"> </w:t>
      </w:r>
      <w:proofErr w:type="gramStart"/>
      <w:r w:rsidRPr="00DE08C9">
        <w:rPr>
          <w:rFonts w:ascii="Arial" w:hAnsi="Arial" w:cs="Arial"/>
        </w:rPr>
        <w:t>http://www.pravo.gov.ru, 27.02.2015);</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w:t>
      </w:r>
      <w:proofErr w:type="gramStart"/>
      <w:r w:rsidRPr="00DE08C9">
        <w:rPr>
          <w:rFonts w:ascii="Arial" w:hAnsi="Arial" w:cs="Arial"/>
        </w:rPr>
        <w:t>Волгоградская</w:t>
      </w:r>
      <w:proofErr w:type="gramEnd"/>
      <w:r w:rsidRPr="00DE08C9">
        <w:rPr>
          <w:rFonts w:ascii="Arial" w:hAnsi="Arial" w:cs="Arial"/>
        </w:rPr>
        <w:t xml:space="preserve"> правда», № 194-сп, 31.12.2015, Официальный интернет-портал правовой информации http://www.pravo.gov.ru, 31.12.2015);</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Устав </w:t>
      </w:r>
      <w:r w:rsidR="00E26287">
        <w:rPr>
          <w:rFonts w:ascii="Arial" w:hAnsi="Arial" w:cs="Arial"/>
        </w:rPr>
        <w:t>Суходольского</w:t>
      </w:r>
      <w:r w:rsidRPr="00DE08C9">
        <w:rPr>
          <w:rFonts w:ascii="Arial" w:hAnsi="Arial" w:cs="Arial"/>
        </w:rPr>
        <w:t xml:space="preserve"> сельского поселения Среднеахтубинского  муниципального района Волгоградской области.</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2.6. Исчерпывающий перечень документов, необходимых для предоставления муниципальной услуги.</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(далее также – предварительное согласование):</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E08C9" w:rsidRPr="00DE08C9" w:rsidRDefault="00DE08C9" w:rsidP="002F6797">
      <w:pPr>
        <w:autoSpaceDE w:val="0"/>
        <w:autoSpaceDN w:val="0"/>
        <w:adjustRightInd w:val="0"/>
        <w:ind w:firstLine="540"/>
        <w:jc w:val="both"/>
        <w:rPr>
          <w:rFonts w:ascii="Arial" w:hAnsi="Arial" w:cs="Arial"/>
          <w:i/>
          <w:color w:val="FF0000"/>
        </w:rPr>
      </w:pPr>
      <w:r w:rsidRPr="00DE08C9">
        <w:rPr>
          <w:rFonts w:ascii="Arial" w:hAnsi="Arial" w:cs="Arial"/>
        </w:rPr>
        <w:t xml:space="preserve">3) кадастровый номер земельного участка, </w:t>
      </w:r>
      <w:proofErr w:type="gramStart"/>
      <w:r w:rsidRPr="00DE08C9">
        <w:rPr>
          <w:rFonts w:ascii="Arial" w:hAnsi="Arial" w:cs="Arial"/>
        </w:rPr>
        <w:t>заявление</w:t>
      </w:r>
      <w:proofErr w:type="gramEnd"/>
      <w:r w:rsidRPr="00DE08C9">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E08C9" w:rsidRPr="00DE08C9" w:rsidRDefault="00DE08C9" w:rsidP="002F6797">
      <w:pPr>
        <w:autoSpaceDE w:val="0"/>
        <w:autoSpaceDN w:val="0"/>
        <w:adjustRightInd w:val="0"/>
        <w:ind w:firstLine="540"/>
        <w:jc w:val="both"/>
        <w:rPr>
          <w:rFonts w:ascii="Arial" w:hAnsi="Arial" w:cs="Arial"/>
          <w:i/>
          <w:color w:val="FF0000"/>
        </w:rPr>
      </w:pPr>
      <w:r w:rsidRPr="00DE08C9">
        <w:rPr>
          <w:rFonts w:ascii="Arial" w:hAnsi="Arial" w:cs="Arial"/>
        </w:rPr>
        <w:t>5)</w:t>
      </w:r>
      <w:r w:rsidRPr="00DE08C9">
        <w:rPr>
          <w:rFonts w:ascii="Arial" w:hAnsi="Arial" w:cs="Arial"/>
          <w:i/>
          <w:iCs/>
        </w:rPr>
        <w:t xml:space="preserve"> </w:t>
      </w:r>
      <w:r w:rsidRPr="00DE08C9">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E08C9">
        <w:rPr>
          <w:rFonts w:ascii="Arial" w:hAnsi="Arial" w:cs="Arial"/>
          <w:i/>
          <w:color w:val="FF0000"/>
        </w:rPr>
        <w:t xml:space="preserve">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8) цель использования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9) реквизиты решения об изъятии земельного участка для государственных или муниципальных ну</w:t>
      </w:r>
      <w:proofErr w:type="gramStart"/>
      <w:r w:rsidRPr="00DE08C9">
        <w:rPr>
          <w:rFonts w:ascii="Arial" w:hAnsi="Arial" w:cs="Arial"/>
        </w:rPr>
        <w:t>жд в сл</w:t>
      </w:r>
      <w:proofErr w:type="gramEnd"/>
      <w:r w:rsidRPr="00DE08C9">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E08C9">
        <w:rPr>
          <w:rFonts w:ascii="Arial" w:hAnsi="Arial" w:cs="Arial"/>
        </w:rPr>
        <w:t>указанными</w:t>
      </w:r>
      <w:proofErr w:type="gramEnd"/>
      <w:r w:rsidRPr="00DE08C9">
        <w:rPr>
          <w:rFonts w:ascii="Arial" w:hAnsi="Arial" w:cs="Arial"/>
        </w:rPr>
        <w:t xml:space="preserve"> документом и (или) проектом;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11) почтовый адрес и (или) адрес электронной почты для связи с заявителем.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путем направления электронного документа в уполномоченный орган на официальную электронную почту.  </w:t>
      </w:r>
      <w:bookmarkStart w:id="4" w:name="Par3"/>
      <w:bookmarkEnd w:id="4"/>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бумажного документа, который заявитель получает непосредственно при личном обращении;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В дополнение к указанным способам в заявлении о предварительном согласовании в форме</w:t>
      </w:r>
      <w:proofErr w:type="gramEnd"/>
      <w:r w:rsidRPr="00DE08C9">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электронной подписью заявителя (представителя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усиленной квалифицированной электронной подписью заявителя (представителя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лица, действующего от имени юридического лица без доверенности;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2.6.1.2. К заявлению о предварительном согласовании должны быть приложены </w:t>
      </w:r>
      <w:r w:rsidRPr="00DE08C9">
        <w:rPr>
          <w:rFonts w:ascii="Arial" w:hAnsi="Arial" w:cs="Arial"/>
        </w:rPr>
        <w:lastRenderedPageBreak/>
        <w:t>следующие документы: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E08C9" w:rsidRPr="00DE08C9" w:rsidRDefault="00DE08C9" w:rsidP="00797B8F">
      <w:pPr>
        <w:autoSpaceDE w:val="0"/>
        <w:autoSpaceDN w:val="0"/>
        <w:adjustRightInd w:val="0"/>
        <w:ind w:firstLine="709"/>
        <w:jc w:val="both"/>
        <w:rPr>
          <w:rFonts w:ascii="Arial" w:hAnsi="Arial" w:cs="Arial"/>
        </w:rPr>
      </w:pPr>
      <w:r w:rsidRPr="00DE08C9">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E08C9">
        <w:rPr>
          <w:rFonts w:ascii="Arial" w:hAnsi="Arial" w:cs="Arial"/>
        </w:rPr>
        <w:t>также</w:t>
      </w:r>
      <w:proofErr w:type="gramEnd"/>
      <w:r w:rsidRPr="00DE08C9">
        <w:rPr>
          <w:rFonts w:ascii="Arial" w:hAnsi="Arial" w:cs="Arial"/>
        </w:rPr>
        <w:t xml:space="preserve"> если заявление подписано усиленной квалифицированной электронной подписью.</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E08C9" w:rsidRPr="00DE08C9" w:rsidRDefault="00DE08C9" w:rsidP="002F6797">
      <w:pPr>
        <w:autoSpaceDE w:val="0"/>
        <w:autoSpaceDN w:val="0"/>
        <w:adjustRightInd w:val="0"/>
        <w:ind w:firstLine="540"/>
        <w:jc w:val="both"/>
        <w:rPr>
          <w:rFonts w:ascii="Arial" w:hAnsi="Arial" w:cs="Arial"/>
          <w:dstrike/>
        </w:rPr>
      </w:pPr>
      <w:r w:rsidRPr="00DE08C9">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w:t>
      </w:r>
    </w:p>
    <w:p w:rsidR="00DE08C9" w:rsidRPr="00DE08C9" w:rsidRDefault="00DE08C9" w:rsidP="00797B8F">
      <w:pPr>
        <w:autoSpaceDE w:val="0"/>
        <w:autoSpaceDN w:val="0"/>
        <w:adjustRightInd w:val="0"/>
        <w:ind w:firstLine="540"/>
        <w:jc w:val="both"/>
        <w:rPr>
          <w:rFonts w:ascii="Arial" w:hAnsi="Arial" w:cs="Arial"/>
        </w:rPr>
      </w:pPr>
      <w:r w:rsidRPr="00DE08C9">
        <w:rPr>
          <w:rFonts w:ascii="Arial" w:hAnsi="Arial" w:cs="Arial"/>
        </w:rPr>
        <w:t>7) документы, подтверждающие право заявителя на приобретение земельного участка без проведения торгов:</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DE08C9" w:rsidRPr="00DE08C9" w:rsidTr="00797B8F">
        <w:trPr>
          <w:trHeight w:val="1849"/>
        </w:trPr>
        <w:tc>
          <w:tcPr>
            <w:tcW w:w="2162" w:type="dxa"/>
            <w:tcBorders>
              <w:top w:val="single" w:sz="4" w:space="0" w:color="auto"/>
              <w:bottom w:val="single" w:sz="4" w:space="0" w:color="auto"/>
            </w:tcBorders>
          </w:tcPr>
          <w:p w:rsidR="00DE08C9" w:rsidRPr="00DE08C9" w:rsidRDefault="00DE08C9" w:rsidP="00797B8F">
            <w:pPr>
              <w:jc w:val="center"/>
              <w:rPr>
                <w:rFonts w:ascii="Arial" w:hAnsi="Arial" w:cs="Arial"/>
              </w:rPr>
            </w:pPr>
            <w:r w:rsidRPr="00DE08C9">
              <w:rPr>
                <w:rFonts w:ascii="Arial" w:hAnsi="Arial" w:cs="Arial"/>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DE08C9" w:rsidRPr="00DE08C9" w:rsidRDefault="00DE08C9" w:rsidP="00797B8F">
            <w:pPr>
              <w:jc w:val="center"/>
              <w:rPr>
                <w:rFonts w:ascii="Arial" w:hAnsi="Arial" w:cs="Arial"/>
              </w:rPr>
            </w:pPr>
            <w:r w:rsidRPr="00DE08C9">
              <w:rPr>
                <w:rFonts w:ascii="Arial" w:hAnsi="Arial" w:cs="Arial"/>
              </w:rPr>
              <w:t xml:space="preserve">Заявитель </w:t>
            </w:r>
          </w:p>
        </w:tc>
        <w:tc>
          <w:tcPr>
            <w:tcW w:w="2156" w:type="dxa"/>
            <w:tcBorders>
              <w:top w:val="single" w:sz="4" w:space="0" w:color="auto"/>
              <w:bottom w:val="single" w:sz="4" w:space="0" w:color="auto"/>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w:t>
            </w:r>
          </w:p>
        </w:tc>
        <w:tc>
          <w:tcPr>
            <w:tcW w:w="3685" w:type="dxa"/>
            <w:tcBorders>
              <w:top w:val="single" w:sz="4" w:space="0" w:color="auto"/>
              <w:bottom w:val="single" w:sz="4" w:space="0" w:color="auto"/>
            </w:tcBorders>
          </w:tcPr>
          <w:p w:rsidR="00DE08C9" w:rsidRPr="00DE08C9" w:rsidRDefault="00DE08C9" w:rsidP="00797B8F">
            <w:pPr>
              <w:jc w:val="center"/>
              <w:rPr>
                <w:rFonts w:ascii="Arial" w:hAnsi="Arial" w:cs="Arial"/>
              </w:rPr>
            </w:pPr>
            <w:r w:rsidRPr="00DE08C9">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E08C9">
              <w:rPr>
                <w:rStyle w:val="af9"/>
                <w:rFonts w:ascii="Arial" w:hAnsi="Arial" w:cs="Arial"/>
                <w:b/>
                <w:color w:val="FF0000"/>
              </w:rPr>
              <w:footnoteReference w:id="1"/>
            </w:r>
          </w:p>
        </w:tc>
      </w:tr>
      <w:tr w:rsidR="00DE08C9" w:rsidRPr="00DE08C9" w:rsidTr="00797B8F">
        <w:tc>
          <w:tcPr>
            <w:tcW w:w="2162" w:type="dxa"/>
            <w:tcBorders>
              <w:top w:val="single" w:sz="4" w:space="0" w:color="auto"/>
              <w:bottom w:val="single" w:sz="4" w:space="0" w:color="auto"/>
            </w:tcBorders>
          </w:tcPr>
          <w:p w:rsidR="00DE08C9" w:rsidRPr="00DE08C9" w:rsidRDefault="00CA2312" w:rsidP="00797B8F">
            <w:pPr>
              <w:rPr>
                <w:rFonts w:ascii="Arial" w:hAnsi="Arial" w:cs="Arial"/>
              </w:rPr>
            </w:pPr>
            <w:hyperlink r:id="rId20" w:history="1">
              <w:r w:rsidR="00DE08C9" w:rsidRPr="00DE08C9">
                <w:rPr>
                  <w:rFonts w:ascii="Arial" w:hAnsi="Arial" w:cs="Arial"/>
                </w:rPr>
                <w:t>Подпункт 4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single" w:sz="4" w:space="0" w:color="auto"/>
            </w:tcBorders>
          </w:tcPr>
          <w:p w:rsidR="00DE08C9" w:rsidRPr="00DE08C9" w:rsidRDefault="00DE08C9" w:rsidP="00797B8F">
            <w:pPr>
              <w:jc w:val="center"/>
              <w:rPr>
                <w:rFonts w:ascii="Arial" w:hAnsi="Arial" w:cs="Arial"/>
              </w:rPr>
            </w:pPr>
            <w:r w:rsidRPr="00DE08C9">
              <w:rPr>
                <w:rFonts w:ascii="Arial" w:hAnsi="Arial" w:cs="Arial"/>
              </w:rPr>
              <w:t>Юридическое лицо</w:t>
            </w:r>
          </w:p>
        </w:tc>
        <w:tc>
          <w:tcPr>
            <w:tcW w:w="2156" w:type="dxa"/>
            <w:tcBorders>
              <w:top w:val="single" w:sz="4" w:space="0" w:color="auto"/>
              <w:bottom w:val="single" w:sz="4" w:space="0" w:color="auto"/>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DE08C9" w:rsidRPr="00DE08C9" w:rsidRDefault="00DE08C9" w:rsidP="00797B8F">
            <w:pPr>
              <w:jc w:val="center"/>
              <w:rPr>
                <w:rFonts w:ascii="Arial" w:hAnsi="Arial" w:cs="Arial"/>
              </w:rPr>
            </w:pPr>
            <w:r w:rsidRPr="00DE08C9">
              <w:rPr>
                <w:rFonts w:ascii="Arial" w:hAnsi="Arial" w:cs="Arial"/>
              </w:rPr>
              <w:t>Договор, соглашение или иной документ, предусматривающий выполнение международных обязательств</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21" w:history="1">
              <w:r w:rsidR="00DE08C9" w:rsidRPr="00DE08C9">
                <w:rPr>
                  <w:rFonts w:ascii="Arial" w:hAnsi="Arial" w:cs="Arial"/>
                </w:rPr>
                <w:t>Подпункт 5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DE08C9">
                <w:rPr>
                  <w:rFonts w:ascii="Arial" w:hAnsi="Arial" w:cs="Arial"/>
                </w:rPr>
                <w:t>2015 г</w:t>
              </w:r>
            </w:smartTag>
            <w:r w:rsidRPr="00DE08C9">
              <w:rPr>
                <w:rFonts w:ascii="Arial" w:hAnsi="Arial" w:cs="Arial"/>
              </w:rPr>
              <w:t xml:space="preserve">. Договор аренды исходного земельного участка в случае, если такой договор заключен до дня вступления в силу Федерального </w:t>
            </w:r>
            <w:hyperlink r:id="rId22" w:history="1">
              <w:r w:rsidRPr="00DE08C9">
                <w:rPr>
                  <w:rFonts w:ascii="Arial" w:hAnsi="Arial" w:cs="Arial"/>
                </w:rPr>
                <w:t>закона</w:t>
              </w:r>
            </w:hyperlink>
            <w:r w:rsidRPr="00DE08C9">
              <w:rPr>
                <w:rFonts w:ascii="Arial" w:hAnsi="Arial" w:cs="Arial"/>
              </w:rPr>
              <w:t xml:space="preserve"> от 21 июля 1997 года N 122-ФЗ "О государственной регистрации прав на недвижимое имущество и сделок с ним" </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23" w:history="1">
              <w:r w:rsidR="00DE08C9" w:rsidRPr="00DE08C9">
                <w:rPr>
                  <w:rFonts w:ascii="Arial" w:hAnsi="Arial" w:cs="Arial"/>
                </w:rPr>
                <w:t>Подпункт 5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 комплексном освоении территории</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24" w:history="1">
              <w:r w:rsidR="00DE08C9" w:rsidRPr="00DE08C9">
                <w:rPr>
                  <w:rFonts w:ascii="Arial" w:hAnsi="Arial" w:cs="Arial"/>
                </w:rPr>
                <w:t>Подпункт 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w:t>
            </w:r>
            <w:r w:rsidRPr="00DE08C9">
              <w:rPr>
                <w:rFonts w:ascii="Arial" w:hAnsi="Arial" w:cs="Arial"/>
              </w:rPr>
              <w:lastRenderedPageBreak/>
              <w:t>территории в целях индивидуального жилищного строительства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Договор о комплексном освоении территории</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Документ, подтверждающий членство заявителя в некоммерческой организации</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Решение общего собрания членов некоммерческой организации о распределении испрашиваемого земельного участка заявителю</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25" w:history="1">
              <w:r w:rsidR="00DE08C9" w:rsidRPr="00DE08C9">
                <w:rPr>
                  <w:rFonts w:ascii="Arial" w:hAnsi="Arial" w:cs="Arial"/>
                </w:rPr>
                <w:t>Подпункт 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 комплексном освоении территории</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Решение органа некоммерческой организации о приобретении земельного участка</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26" w:history="1">
              <w:r w:rsidR="00DE08C9" w:rsidRPr="00DE08C9">
                <w:rPr>
                  <w:rFonts w:ascii="Arial" w:hAnsi="Arial" w:cs="Arial"/>
                </w:rPr>
                <w:t>Подпункт 7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Документ, подтверждающий членство заявителя в некоммерческой организации</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Решение органа некоммерческой организации о распределении земельного участка заявителю</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27" w:history="1">
              <w:r w:rsidR="00DE08C9" w:rsidRPr="00DE08C9">
                <w:rPr>
                  <w:rFonts w:ascii="Arial" w:hAnsi="Arial" w:cs="Arial"/>
                </w:rPr>
                <w:t>Подпункт 8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Некоммерческая организация, созданная гражданами, </w:t>
            </w:r>
            <w:r w:rsidRPr="00DE08C9">
              <w:rPr>
                <w:rFonts w:ascii="Arial" w:hAnsi="Arial" w:cs="Arial"/>
              </w:rPr>
              <w:lastRenderedPageBreak/>
              <w:t>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lastRenderedPageBreak/>
              <w:t xml:space="preserve">Ограниченный в обороте земельный участок, </w:t>
            </w:r>
            <w:r w:rsidRPr="00DE08C9">
              <w:rPr>
                <w:rFonts w:ascii="Arial" w:hAnsi="Arial" w:cs="Arial"/>
              </w:rPr>
              <w:lastRenderedPageBreak/>
              <w:t>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Документы, удостоверяющие (устанавливающие) права заявителя на испрашиваемый земельный участок, если право </w:t>
            </w:r>
            <w:r w:rsidRPr="00DE08C9">
              <w:rPr>
                <w:rFonts w:ascii="Arial" w:hAnsi="Arial" w:cs="Arial"/>
              </w:rPr>
              <w:lastRenderedPageBreak/>
              <w:t>на такой земельный участок не зарегистрировано в ЕГРН</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Решение органа некоммерческой организации о приобретении земельного участка</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28" w:history="1">
              <w:r w:rsidR="00DE08C9" w:rsidRPr="00DE08C9">
                <w:rPr>
                  <w:rFonts w:ascii="Arial" w:hAnsi="Arial" w:cs="Arial"/>
                </w:rPr>
                <w:t>Подпункт 9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9" w:history="1">
              <w:r w:rsidRPr="00DE08C9">
                <w:rPr>
                  <w:rFonts w:ascii="Arial" w:hAnsi="Arial" w:cs="Arial"/>
                </w:rPr>
                <w:t>статьей 39.20</w:t>
              </w:r>
            </w:hyperlink>
            <w:r w:rsidRPr="00DE08C9">
              <w:rPr>
                <w:rFonts w:ascii="Arial" w:hAnsi="Arial" w:cs="Arial"/>
              </w:rPr>
              <w:t xml:space="preserve"> Земельного кодекса, на праве оперативного управления</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на котором расположены здания, сооружения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E08C9" w:rsidRPr="00DE08C9" w:rsidTr="00797B8F">
        <w:tc>
          <w:tcPr>
            <w:tcW w:w="2162" w:type="dxa"/>
            <w:vMerge w:val="restart"/>
            <w:tcBorders>
              <w:top w:val="single" w:sz="4" w:space="0" w:color="auto"/>
              <w:bottom w:val="nil"/>
            </w:tcBorders>
          </w:tcPr>
          <w:p w:rsidR="00DE08C9" w:rsidRPr="00DE08C9" w:rsidRDefault="00CA2312" w:rsidP="00797B8F">
            <w:pPr>
              <w:rPr>
                <w:rFonts w:ascii="Arial" w:hAnsi="Arial" w:cs="Arial"/>
              </w:rPr>
            </w:pPr>
            <w:hyperlink r:id="rId30" w:history="1">
              <w:r w:rsidR="00DE08C9" w:rsidRPr="00DE08C9">
                <w:rPr>
                  <w:rFonts w:ascii="Arial" w:hAnsi="Arial" w:cs="Arial"/>
                </w:rPr>
                <w:t>Подпункт 10 пункта 2 статьи 39.6</w:t>
              </w:r>
            </w:hyperlink>
            <w:r w:rsidR="00DE08C9" w:rsidRPr="00DE08C9">
              <w:rPr>
                <w:rFonts w:ascii="Arial" w:hAnsi="Arial" w:cs="Arial"/>
              </w:rPr>
              <w:t xml:space="preserve"> Земельного кодекса, </w:t>
            </w:r>
            <w:hyperlink r:id="rId31" w:history="1">
              <w:r w:rsidR="00DE08C9" w:rsidRPr="00DE08C9">
                <w:rPr>
                  <w:rFonts w:ascii="Arial" w:hAnsi="Arial" w:cs="Arial"/>
                </w:rPr>
                <w:t>пункт 21 статьи 3</w:t>
              </w:r>
            </w:hyperlink>
            <w:r w:rsidR="00DE08C9" w:rsidRPr="00DE08C9">
              <w:rPr>
                <w:rFonts w:ascii="Arial" w:hAnsi="Arial" w:cs="Arial"/>
              </w:rPr>
              <w:t xml:space="preserve"> Федерального </w:t>
            </w:r>
            <w:r w:rsidR="00DE08C9" w:rsidRPr="00DE08C9">
              <w:rPr>
                <w:rFonts w:ascii="Arial" w:hAnsi="Arial" w:cs="Arial"/>
              </w:rPr>
              <w:lastRenderedPageBreak/>
              <w:t xml:space="preserve">закона от 25 октября </w:t>
            </w:r>
            <w:smartTag w:uri="urn:schemas-microsoft-com:office:smarttags" w:element="metricconverter">
              <w:smartTagPr>
                <w:attr w:name="ProductID" w:val="2001 г"/>
              </w:smartTagPr>
              <w:r w:rsidR="00DE08C9" w:rsidRPr="00DE08C9">
                <w:rPr>
                  <w:rFonts w:ascii="Arial" w:hAnsi="Arial" w:cs="Arial"/>
                </w:rPr>
                <w:t>2001 г</w:t>
              </w:r>
            </w:smartTag>
            <w:r w:rsidR="00DE08C9" w:rsidRPr="00DE08C9">
              <w:rPr>
                <w:rFonts w:ascii="Arial" w:hAnsi="Arial" w:cs="Arial"/>
              </w:rPr>
              <w:t xml:space="preserve">. N 137-ФЗ "О введении в действие Земельного кодекса Российской Федерации </w:t>
            </w:r>
          </w:p>
        </w:tc>
        <w:tc>
          <w:tcPr>
            <w:tcW w:w="2141" w:type="dxa"/>
            <w:vMerge w:val="restart"/>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Собственник объекта незавершенного строительства</w:t>
            </w:r>
          </w:p>
        </w:tc>
        <w:tc>
          <w:tcPr>
            <w:tcW w:w="2156" w:type="dxa"/>
            <w:vMerge w:val="restart"/>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 xml:space="preserve">Земельный участок, на котором расположен объект незавершенного </w:t>
            </w:r>
            <w:r w:rsidRPr="00DE08C9">
              <w:rPr>
                <w:rFonts w:ascii="Arial" w:hAnsi="Arial" w:cs="Arial"/>
              </w:rPr>
              <w:lastRenderedPageBreak/>
              <w:t>строительства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w:t>
            </w:r>
            <w:r w:rsidRPr="00DE08C9">
              <w:rPr>
                <w:rFonts w:ascii="Arial" w:hAnsi="Arial" w:cs="Arial"/>
              </w:rPr>
              <w:lastRenderedPageBreak/>
              <w:t>строительства не зарегистрировано в ЕГРН</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jc w:val="center"/>
              <w:rPr>
                <w:rFonts w:ascii="Arial" w:hAnsi="Arial" w:cs="Arial"/>
              </w:rPr>
            </w:pPr>
            <w:r w:rsidRPr="00DE08C9">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E08C9" w:rsidRPr="00DE08C9" w:rsidTr="00797B8F">
        <w:tblPrEx>
          <w:tblBorders>
            <w:insideH w:val="none" w:sz="0" w:space="0" w:color="auto"/>
          </w:tblBorders>
        </w:tblPrEx>
        <w:tc>
          <w:tcPr>
            <w:tcW w:w="2162" w:type="dxa"/>
            <w:vMerge/>
            <w:tcBorders>
              <w:top w:val="single" w:sz="4" w:space="0" w:color="auto"/>
              <w:bottom w:val="nil"/>
            </w:tcBorders>
          </w:tcPr>
          <w:p w:rsidR="00DE08C9" w:rsidRPr="00DE08C9" w:rsidRDefault="00DE08C9" w:rsidP="00797B8F">
            <w:pPr>
              <w:rPr>
                <w:rFonts w:ascii="Arial" w:hAnsi="Arial" w:cs="Arial"/>
              </w:rPr>
            </w:pPr>
          </w:p>
        </w:tc>
        <w:tc>
          <w:tcPr>
            <w:tcW w:w="2141" w:type="dxa"/>
            <w:vMerge/>
            <w:tcBorders>
              <w:top w:val="single" w:sz="4" w:space="0" w:color="auto"/>
              <w:bottom w:val="nil"/>
            </w:tcBorders>
          </w:tcPr>
          <w:p w:rsidR="00DE08C9" w:rsidRPr="00DE08C9" w:rsidRDefault="00DE08C9" w:rsidP="00797B8F">
            <w:pPr>
              <w:rPr>
                <w:rFonts w:ascii="Arial" w:hAnsi="Arial" w:cs="Arial"/>
              </w:rPr>
            </w:pPr>
          </w:p>
        </w:tc>
        <w:tc>
          <w:tcPr>
            <w:tcW w:w="2156" w:type="dxa"/>
            <w:vMerge/>
            <w:tcBorders>
              <w:top w:val="single" w:sz="4" w:space="0" w:color="auto"/>
              <w:bottom w:val="nil"/>
            </w:tcBorders>
          </w:tcPr>
          <w:p w:rsidR="00DE08C9" w:rsidRPr="00DE08C9" w:rsidRDefault="00DE08C9" w:rsidP="00E20903">
            <w:pPr>
              <w:ind w:right="-44"/>
              <w:rPr>
                <w:rFonts w:ascii="Arial" w:hAnsi="Arial" w:cs="Arial"/>
              </w:rPr>
            </w:pPr>
          </w:p>
        </w:tc>
        <w:tc>
          <w:tcPr>
            <w:tcW w:w="3685" w:type="dxa"/>
            <w:tcBorders>
              <w:top w:val="nil"/>
              <w:bottom w:val="nil"/>
            </w:tcBorders>
          </w:tcPr>
          <w:p w:rsidR="00DE08C9" w:rsidRPr="00DE08C9" w:rsidRDefault="00DE08C9" w:rsidP="00797B8F">
            <w:pPr>
              <w:ind w:right="-45"/>
              <w:jc w:val="center"/>
              <w:rPr>
                <w:rFonts w:ascii="Arial" w:hAnsi="Arial" w:cs="Arial"/>
              </w:rPr>
            </w:pPr>
            <w:proofErr w:type="gramStart"/>
            <w:r w:rsidRPr="00DE08C9">
              <w:rPr>
                <w:rFonts w:ascii="Arial" w:hAnsi="Arial" w:cs="Arial"/>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2" w:history="1">
              <w:r w:rsidR="00DE08C9" w:rsidRPr="00DE08C9">
                <w:rPr>
                  <w:rFonts w:ascii="Arial" w:hAnsi="Arial" w:cs="Arial"/>
                </w:rPr>
                <w:t>Подпункт 11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3" w:history="1">
              <w:r w:rsidR="00DE08C9" w:rsidRPr="00DE08C9">
                <w:rPr>
                  <w:rFonts w:ascii="Arial" w:hAnsi="Arial" w:cs="Arial"/>
                </w:rPr>
                <w:t>Подпункт 13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Лицо, с которым заключен договор о развитии застроенной территории</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 развитии застроенной территории</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4" w:history="1">
              <w:r w:rsidR="00DE08C9" w:rsidRPr="00DE08C9">
                <w:rPr>
                  <w:rFonts w:ascii="Arial" w:hAnsi="Arial" w:cs="Arial"/>
                </w:rPr>
                <w:t>Подпункт 13.1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Юридическое лицо, с которым заключен договор об освоении территории в </w:t>
            </w:r>
            <w:r w:rsidRPr="00DE08C9">
              <w:rPr>
                <w:rFonts w:ascii="Arial" w:hAnsi="Arial" w:cs="Arial"/>
              </w:rPr>
              <w:lastRenderedPageBreak/>
              <w:t>целях строительства жилья экономического класса</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lastRenderedPageBreak/>
              <w:t xml:space="preserve">Земельный участок, предназначенный для освоения территории в </w:t>
            </w:r>
            <w:r w:rsidRPr="00DE08C9">
              <w:rPr>
                <w:rFonts w:ascii="Arial" w:hAnsi="Arial" w:cs="Arial"/>
              </w:rPr>
              <w:lastRenderedPageBreak/>
              <w:t>целях строительства жилья экономического класса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Договор об освоении территории в целях строительства жилья экономического класса</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5" w:history="1">
              <w:r w:rsidR="00DE08C9" w:rsidRPr="00DE08C9">
                <w:rPr>
                  <w:rFonts w:ascii="Arial" w:hAnsi="Arial" w:cs="Arial"/>
                </w:rPr>
                <w:t>Подпункт 13.1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291156">
            <w:pPr>
              <w:ind w:right="-74"/>
              <w:jc w:val="center"/>
              <w:rPr>
                <w:rFonts w:ascii="Arial" w:hAnsi="Arial" w:cs="Arial"/>
              </w:rPr>
            </w:pPr>
            <w:r w:rsidRPr="00DE08C9">
              <w:rPr>
                <w:rFonts w:ascii="Arial" w:hAnsi="Arial" w:cs="Arial"/>
              </w:rPr>
              <w:t>Юридическое лицо, с которым заключен договор о комплексном освоении территории в целях строительства жилья экономического класса</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комплексного освоения территории в целях строительства жилья экономического класса</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 комплексном освоении территории в целях строительства жилья экономического класса</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6" w:history="1">
              <w:r w:rsidR="00DE08C9" w:rsidRPr="00DE08C9">
                <w:rPr>
                  <w:rFonts w:ascii="Arial" w:hAnsi="Arial" w:cs="Arial"/>
                </w:rPr>
                <w:t>Подпункты 13.2</w:t>
              </w:r>
            </w:hyperlink>
            <w:r w:rsidR="00DE08C9" w:rsidRPr="00DE08C9">
              <w:rPr>
                <w:rFonts w:ascii="Arial" w:hAnsi="Arial" w:cs="Arial"/>
              </w:rPr>
              <w:t xml:space="preserve"> и </w:t>
            </w:r>
            <w:hyperlink r:id="rId37" w:history="1">
              <w:r w:rsidR="00DE08C9" w:rsidRPr="00DE08C9">
                <w:rPr>
                  <w:rFonts w:ascii="Arial" w:hAnsi="Arial" w:cs="Arial"/>
                </w:rPr>
                <w:t>13.3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Юридическое лицо, с которым заключен договор о комплексном развитии территории</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 комплексном развитии территории</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8" w:history="1">
              <w:r w:rsidR="00DE08C9" w:rsidRPr="00DE08C9">
                <w:rPr>
                  <w:rFonts w:ascii="Arial" w:hAnsi="Arial" w:cs="Arial"/>
                </w:rPr>
                <w:t>Подпункт 14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39" w:history="1">
              <w:r w:rsidR="00DE08C9" w:rsidRPr="00DE08C9">
                <w:rPr>
                  <w:rFonts w:ascii="Arial" w:hAnsi="Arial" w:cs="Arial"/>
                </w:rPr>
                <w:t>Подпункт 16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Гражданин или юридическое лицо, у которого изъят для государственных или муниципальных нужд предоставленный на праве аренды земельный </w:t>
            </w:r>
            <w:r w:rsidRPr="00DE08C9">
              <w:rPr>
                <w:rFonts w:ascii="Arial" w:hAnsi="Arial" w:cs="Arial"/>
              </w:rPr>
              <w:lastRenderedPageBreak/>
              <w:t>участок</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lastRenderedPageBreak/>
              <w:t xml:space="preserve">Земельный участок, предоставляемый взамен земельного участка, предоставленного гражданину или юридическому лицу на праве аренды и </w:t>
            </w:r>
            <w:r w:rsidRPr="00DE08C9">
              <w:rPr>
                <w:rFonts w:ascii="Arial" w:hAnsi="Arial" w:cs="Arial"/>
              </w:rPr>
              <w:lastRenderedPageBreak/>
              <w:t>изымаемого для государственных или муниципальных нужд</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0" w:history="1">
              <w:r w:rsidR="00DE08C9" w:rsidRPr="00DE08C9">
                <w:rPr>
                  <w:rFonts w:ascii="Arial" w:hAnsi="Arial" w:cs="Arial"/>
                </w:rPr>
                <w:t>Подпункт 17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Казачье общество</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Свидетельство о внесении казачьего общества в государственный Реестр казачьих обществ в Российской Федерации</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1" w:history="1">
              <w:r w:rsidR="00DE08C9" w:rsidRPr="00DE08C9">
                <w:rPr>
                  <w:rFonts w:ascii="Arial" w:hAnsi="Arial" w:cs="Arial"/>
                </w:rPr>
                <w:t>Подпункт 18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ограниченный в обороте</w:t>
            </w:r>
          </w:p>
        </w:tc>
        <w:tc>
          <w:tcPr>
            <w:tcW w:w="3685" w:type="dxa"/>
            <w:tcBorders>
              <w:top w:val="single" w:sz="4" w:space="0" w:color="auto"/>
              <w:bottom w:val="nil"/>
            </w:tcBorders>
          </w:tcPr>
          <w:p w:rsidR="00DE08C9" w:rsidRPr="00DE08C9" w:rsidRDefault="00DE08C9" w:rsidP="00797B8F">
            <w:pPr>
              <w:autoSpaceDE w:val="0"/>
              <w:autoSpaceDN w:val="0"/>
              <w:adjustRightInd w:val="0"/>
              <w:jc w:val="center"/>
              <w:rPr>
                <w:rFonts w:ascii="Arial" w:hAnsi="Arial" w:cs="Arial"/>
              </w:rPr>
            </w:pPr>
            <w:r w:rsidRPr="00DE08C9">
              <w:rPr>
                <w:rFonts w:ascii="Arial" w:hAnsi="Arial" w:cs="Arial"/>
              </w:rPr>
              <w:t xml:space="preserve">Документ, предусмотренный </w:t>
            </w:r>
          </w:p>
          <w:p w:rsidR="00DE08C9" w:rsidRPr="00DE08C9" w:rsidRDefault="00DE08C9" w:rsidP="00797B8F">
            <w:pPr>
              <w:autoSpaceDE w:val="0"/>
              <w:autoSpaceDN w:val="0"/>
              <w:adjustRightInd w:val="0"/>
              <w:jc w:val="center"/>
              <w:rPr>
                <w:rFonts w:ascii="Arial" w:hAnsi="Arial" w:cs="Arial"/>
              </w:rPr>
            </w:pPr>
            <w:r w:rsidRPr="00DE08C9">
              <w:rPr>
                <w:rFonts w:ascii="Arial" w:hAnsi="Arial" w:cs="Arial"/>
              </w:rPr>
              <w:t xml:space="preserve">Перечнем документов, подтверждающих право заявителя на приобретение земельного участка без проведения торгов, </w:t>
            </w:r>
            <w:proofErr w:type="gramStart"/>
            <w:r w:rsidRPr="00DE08C9">
              <w:rPr>
                <w:rFonts w:ascii="Arial" w:hAnsi="Arial" w:cs="Arial"/>
              </w:rPr>
              <w:t>утвержденный</w:t>
            </w:r>
            <w:proofErr w:type="gramEnd"/>
            <w:r w:rsidRPr="00DE08C9">
              <w:rPr>
                <w:rFonts w:ascii="Arial" w:hAnsi="Arial" w:cs="Arial"/>
              </w:rPr>
              <w:t xml:space="preserve"> Приказом Минэкономразвития России от 12.01.2015 № 1</w:t>
            </w:r>
          </w:p>
          <w:p w:rsidR="00DE08C9" w:rsidRPr="00DE08C9" w:rsidRDefault="00DE08C9" w:rsidP="00797B8F">
            <w:pPr>
              <w:jc w:val="center"/>
              <w:rPr>
                <w:rFonts w:ascii="Arial" w:hAnsi="Arial" w:cs="Arial"/>
              </w:rPr>
            </w:pP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2" w:history="1">
              <w:r w:rsidR="00DE08C9" w:rsidRPr="00DE08C9">
                <w:rPr>
                  <w:rFonts w:ascii="Arial" w:hAnsi="Arial" w:cs="Arial"/>
                </w:rPr>
                <w:t>Подпункт 20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proofErr w:type="spellStart"/>
            <w:r w:rsidRPr="00DE08C9">
              <w:rPr>
                <w:rFonts w:ascii="Arial" w:hAnsi="Arial" w:cs="Arial"/>
              </w:rPr>
              <w:t>Недропользователь</w:t>
            </w:r>
            <w:proofErr w:type="spellEnd"/>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необходимый для проведения работ, связанных с пользованием недрами</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3" w:history="1">
              <w:r w:rsidR="00DE08C9" w:rsidRPr="00DE08C9">
                <w:rPr>
                  <w:rFonts w:ascii="Arial" w:hAnsi="Arial" w:cs="Arial"/>
                </w:rPr>
                <w:t>Подпункт 23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Лицо, с которым заключено концессионное соглашение</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Концессионное соглашение</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4" w:history="1">
              <w:r w:rsidR="00DE08C9" w:rsidRPr="00DE08C9">
                <w:rPr>
                  <w:rFonts w:ascii="Arial" w:hAnsi="Arial" w:cs="Arial"/>
                </w:rPr>
                <w:t xml:space="preserve">Подпункт 23.1 </w:t>
              </w:r>
              <w:r w:rsidR="00DE08C9" w:rsidRPr="00DE08C9">
                <w:rPr>
                  <w:rFonts w:ascii="Arial" w:hAnsi="Arial" w:cs="Arial"/>
                </w:rPr>
                <w:lastRenderedPageBreak/>
                <w:t>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Лицо, </w:t>
            </w:r>
            <w:r w:rsidRPr="00DE08C9">
              <w:rPr>
                <w:rFonts w:ascii="Arial" w:hAnsi="Arial" w:cs="Arial"/>
              </w:rPr>
              <w:lastRenderedPageBreak/>
              <w:t>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lastRenderedPageBreak/>
              <w:t xml:space="preserve">Земельный </w:t>
            </w:r>
            <w:r w:rsidRPr="00DE08C9">
              <w:rPr>
                <w:rFonts w:ascii="Arial" w:hAnsi="Arial" w:cs="Arial"/>
              </w:rPr>
              <w:lastRenderedPageBreak/>
              <w:t>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Договор об освоении </w:t>
            </w:r>
            <w:r w:rsidRPr="00DE08C9">
              <w:rPr>
                <w:rFonts w:ascii="Arial" w:hAnsi="Arial" w:cs="Arial"/>
              </w:rPr>
              <w:lastRenderedPageBreak/>
              <w:t>территории в целях строительства и эксплуатации наемного дома коммерческого использования</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5" w:history="1">
              <w:r w:rsidR="00DE08C9" w:rsidRPr="00DE08C9">
                <w:rPr>
                  <w:rFonts w:ascii="Arial" w:hAnsi="Arial" w:cs="Arial"/>
                </w:rPr>
                <w:t>Подпункт 23.1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CA2312">
            <w:pPr>
              <w:ind w:right="-74"/>
              <w:jc w:val="center"/>
              <w:rPr>
                <w:rFonts w:ascii="Arial" w:hAnsi="Arial" w:cs="Arial"/>
              </w:rPr>
            </w:pPr>
            <w:r w:rsidRPr="00DE08C9">
              <w:rPr>
                <w:rFonts w:ascii="Arial" w:hAnsi="Arial" w:cs="Arial"/>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Договор об освоении территории в целях строительства и эксплуатации наемного дома социального использования</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6" w:history="1">
              <w:r w:rsidR="00DE08C9" w:rsidRPr="00DE08C9">
                <w:rPr>
                  <w:rFonts w:ascii="Arial" w:hAnsi="Arial" w:cs="Arial"/>
                </w:rPr>
                <w:t>Подпункт 23.2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Юридическое лицо, с которым заключен специальный инвестиционный контракт</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Специальный инвестиционный контракт</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7" w:history="1">
              <w:r w:rsidR="00DE08C9" w:rsidRPr="00DE08C9">
                <w:rPr>
                  <w:rFonts w:ascii="Arial" w:hAnsi="Arial" w:cs="Arial"/>
                </w:rPr>
                <w:t>Подпункт 24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 xml:space="preserve">Лицо, с которым заключено </w:t>
            </w:r>
            <w:proofErr w:type="spellStart"/>
            <w:r w:rsidRPr="00DE08C9">
              <w:rPr>
                <w:rFonts w:ascii="Arial" w:hAnsi="Arial" w:cs="Arial"/>
              </w:rPr>
              <w:t>охотхозяйственное</w:t>
            </w:r>
            <w:proofErr w:type="spellEnd"/>
            <w:r w:rsidRPr="00DE08C9">
              <w:rPr>
                <w:rFonts w:ascii="Arial" w:hAnsi="Arial" w:cs="Arial"/>
              </w:rPr>
              <w:t xml:space="preserve"> соглашение</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DE08C9" w:rsidRPr="00DE08C9" w:rsidRDefault="00DE08C9" w:rsidP="00797B8F">
            <w:pPr>
              <w:jc w:val="center"/>
              <w:rPr>
                <w:rFonts w:ascii="Arial" w:hAnsi="Arial" w:cs="Arial"/>
              </w:rPr>
            </w:pPr>
            <w:proofErr w:type="spellStart"/>
            <w:r w:rsidRPr="00DE08C9">
              <w:rPr>
                <w:rFonts w:ascii="Arial" w:hAnsi="Arial" w:cs="Arial"/>
              </w:rPr>
              <w:t>Охотхозяйственное</w:t>
            </w:r>
            <w:proofErr w:type="spellEnd"/>
            <w:r w:rsidRPr="00DE08C9">
              <w:rPr>
                <w:rFonts w:ascii="Arial" w:hAnsi="Arial" w:cs="Arial"/>
              </w:rPr>
              <w:t xml:space="preserve"> соглашение</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8" w:history="1">
              <w:r w:rsidR="00DE08C9" w:rsidRPr="00DE08C9">
                <w:rPr>
                  <w:rFonts w:ascii="Arial" w:hAnsi="Arial" w:cs="Arial"/>
                </w:rPr>
                <w:t>Подпункт 28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t>Земельный участок в границах зоны территориального развития</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t>Инвестиционная декларация, в составе которой представлен инвестиционный проект</w:t>
            </w:r>
          </w:p>
        </w:tc>
      </w:tr>
      <w:tr w:rsidR="00DE08C9" w:rsidRPr="00DE08C9" w:rsidTr="00797B8F">
        <w:tc>
          <w:tcPr>
            <w:tcW w:w="2162" w:type="dxa"/>
            <w:tcBorders>
              <w:top w:val="single" w:sz="4" w:space="0" w:color="auto"/>
              <w:bottom w:val="nil"/>
            </w:tcBorders>
          </w:tcPr>
          <w:p w:rsidR="00DE08C9" w:rsidRPr="00DE08C9" w:rsidRDefault="00CA2312" w:rsidP="00797B8F">
            <w:pPr>
              <w:rPr>
                <w:rFonts w:ascii="Arial" w:hAnsi="Arial" w:cs="Arial"/>
              </w:rPr>
            </w:pPr>
            <w:hyperlink r:id="rId49" w:history="1">
              <w:r w:rsidR="00DE08C9" w:rsidRPr="00DE08C9">
                <w:rPr>
                  <w:rFonts w:ascii="Arial" w:hAnsi="Arial" w:cs="Arial"/>
                </w:rPr>
                <w:t xml:space="preserve">Подпункт 32 </w:t>
              </w:r>
              <w:r w:rsidR="00DE08C9" w:rsidRPr="00DE08C9">
                <w:rPr>
                  <w:rFonts w:ascii="Arial" w:hAnsi="Arial" w:cs="Arial"/>
                </w:rPr>
                <w:lastRenderedPageBreak/>
                <w:t>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Арендатор </w:t>
            </w:r>
            <w:r w:rsidRPr="00DE08C9">
              <w:rPr>
                <w:rFonts w:ascii="Arial" w:hAnsi="Arial" w:cs="Arial"/>
              </w:rPr>
              <w:lastRenderedPageBreak/>
              <w:t>земельного участка, имеющий право на заключение нового договора аренды земельного участка</w:t>
            </w:r>
          </w:p>
        </w:tc>
        <w:tc>
          <w:tcPr>
            <w:tcW w:w="2156" w:type="dxa"/>
            <w:tcBorders>
              <w:top w:val="single" w:sz="4" w:space="0" w:color="auto"/>
              <w:bottom w:val="nil"/>
            </w:tcBorders>
          </w:tcPr>
          <w:p w:rsidR="00DE08C9" w:rsidRPr="00DE08C9" w:rsidRDefault="00DE08C9" w:rsidP="00E20903">
            <w:pPr>
              <w:ind w:right="-44"/>
              <w:jc w:val="center"/>
              <w:rPr>
                <w:rFonts w:ascii="Arial" w:hAnsi="Arial" w:cs="Arial"/>
              </w:rPr>
            </w:pPr>
            <w:r w:rsidRPr="00DE08C9">
              <w:rPr>
                <w:rFonts w:ascii="Arial" w:hAnsi="Arial" w:cs="Arial"/>
              </w:rPr>
              <w:lastRenderedPageBreak/>
              <w:t xml:space="preserve">Земельный </w:t>
            </w:r>
            <w:r w:rsidRPr="00DE08C9">
              <w:rPr>
                <w:rFonts w:ascii="Arial" w:hAnsi="Arial" w:cs="Arial"/>
              </w:rPr>
              <w:lastRenderedPageBreak/>
              <w:t>участок, используемый на основании договора аренды</w:t>
            </w:r>
          </w:p>
        </w:tc>
        <w:tc>
          <w:tcPr>
            <w:tcW w:w="3685" w:type="dxa"/>
            <w:tcBorders>
              <w:top w:val="single" w:sz="4" w:space="0" w:color="auto"/>
              <w:bottom w:val="nil"/>
            </w:tcBorders>
          </w:tcPr>
          <w:p w:rsidR="00DE08C9" w:rsidRPr="00DE08C9" w:rsidRDefault="00DE08C9" w:rsidP="00797B8F">
            <w:pPr>
              <w:jc w:val="center"/>
              <w:rPr>
                <w:rFonts w:ascii="Arial" w:hAnsi="Arial" w:cs="Arial"/>
              </w:rPr>
            </w:pPr>
            <w:r w:rsidRPr="00DE08C9">
              <w:rPr>
                <w:rFonts w:ascii="Arial" w:hAnsi="Arial" w:cs="Arial"/>
              </w:rPr>
              <w:lastRenderedPageBreak/>
              <w:t xml:space="preserve">Документы, удостоверяющие </w:t>
            </w:r>
            <w:r w:rsidRPr="00DE08C9">
              <w:rPr>
                <w:rFonts w:ascii="Arial" w:hAnsi="Arial" w:cs="Arial"/>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E08C9" w:rsidRPr="00DE08C9" w:rsidRDefault="00DE08C9" w:rsidP="002F6797">
      <w:pPr>
        <w:ind w:firstLine="540"/>
        <w:jc w:val="both"/>
        <w:rPr>
          <w:rFonts w:ascii="Arial" w:hAnsi="Arial" w:cs="Arial"/>
        </w:rPr>
      </w:pPr>
    </w:p>
    <w:p w:rsidR="00DE08C9" w:rsidRPr="00DE08C9" w:rsidRDefault="00DE08C9" w:rsidP="002F6797">
      <w:pPr>
        <w:ind w:firstLine="540"/>
        <w:jc w:val="both"/>
        <w:rPr>
          <w:rFonts w:ascii="Arial" w:hAnsi="Arial" w:cs="Arial"/>
        </w:rPr>
      </w:pPr>
      <w:r w:rsidRPr="00DE08C9">
        <w:rPr>
          <w:rFonts w:ascii="Arial" w:hAnsi="Arial" w:cs="Arial"/>
        </w:rPr>
        <w:t>2.6.2. Исчерпывающий перечень документов, которые заявитель должен представить самостоятельно для предоставления земельного участка в аренду.</w:t>
      </w:r>
    </w:p>
    <w:p w:rsidR="00DE08C9" w:rsidRPr="00DE08C9" w:rsidRDefault="00DE08C9" w:rsidP="002F6797">
      <w:pPr>
        <w:ind w:firstLine="540"/>
        <w:jc w:val="both"/>
        <w:rPr>
          <w:rFonts w:ascii="Arial" w:hAnsi="Arial" w:cs="Arial"/>
        </w:rPr>
      </w:pPr>
      <w:r w:rsidRPr="00DE08C9">
        <w:rPr>
          <w:rFonts w:ascii="Arial" w:hAnsi="Arial" w:cs="Arial"/>
        </w:rPr>
        <w:t>2.6.2.1. Заявление о предоставлении земельного участка в аренду согласно приложению 2 к настоящему административному регламенту, в котором должны быть указаны: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фамилия, имя, отчество, место жительства заявителя и реквизиты документа, удостоверяющего личность заявителя (для гражданина);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кадастровый номер испрашиваемого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реквизиты решения об изъятии земельного участка для государственных или муниципальных ну</w:t>
      </w:r>
      <w:proofErr w:type="gramStart"/>
      <w:r w:rsidRPr="00DE08C9">
        <w:rPr>
          <w:rFonts w:ascii="Arial" w:hAnsi="Arial" w:cs="Arial"/>
        </w:rPr>
        <w:t>жд в сл</w:t>
      </w:r>
      <w:proofErr w:type="gramEnd"/>
      <w:r w:rsidRPr="00DE08C9">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7) цель использования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10) почтовый адрес и (или) адрес электронной почты для связи с заявителем.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путем направления электронного документа в уполномоченный орган на официальную электронную почту.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в виде бумажного документа, который заявитель получает непосредственно при личном обращении;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В дополнение к указанным способам в заявлении о предоставлении земельного участка в аренду</w:t>
      </w:r>
      <w:proofErr w:type="gramEnd"/>
      <w:r w:rsidRPr="00DE08C9">
        <w:rPr>
          <w:rFonts w:ascii="Arial" w:hAnsi="Arial" w:cs="Arial"/>
        </w:rPr>
        <w:t xml:space="preserve">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электронной подписью заявителя (представителя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усиленной квалифицированной электронной подписью заявителя (представителя заявителя).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лица, действующего от имени юридического лица без доверенности;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08C9" w:rsidRPr="00DE08C9" w:rsidRDefault="00DE08C9" w:rsidP="002F6797">
      <w:pPr>
        <w:ind w:firstLine="540"/>
        <w:jc w:val="both"/>
        <w:rPr>
          <w:rFonts w:ascii="Arial" w:hAnsi="Arial" w:cs="Arial"/>
        </w:rPr>
      </w:pPr>
      <w:r w:rsidRPr="00DE08C9">
        <w:rPr>
          <w:rFonts w:ascii="Arial" w:hAnsi="Arial" w:cs="Arial"/>
        </w:rPr>
        <w:t>2.6.2.2.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В случаях, предусмотренных </w:t>
      </w:r>
      <w:hyperlink r:id="rId50" w:history="1">
        <w:r w:rsidRPr="00DE08C9">
          <w:rPr>
            <w:rFonts w:ascii="Arial" w:hAnsi="Arial" w:cs="Arial"/>
          </w:rPr>
          <w:t>подпунктом 11 пункта 2 статьи 39.</w:t>
        </w:r>
      </w:hyperlink>
      <w:r w:rsidRPr="00DE08C9">
        <w:rPr>
          <w:rFonts w:ascii="Arial" w:hAnsi="Arial" w:cs="Arial"/>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DE08C9" w:rsidRPr="00DE08C9" w:rsidRDefault="00DE08C9" w:rsidP="002F6797">
      <w:pPr>
        <w:ind w:firstLine="540"/>
        <w:jc w:val="both"/>
        <w:rPr>
          <w:rFonts w:ascii="Arial" w:hAnsi="Arial" w:cs="Arial"/>
        </w:rPr>
      </w:pPr>
      <w:r w:rsidRPr="00DE08C9">
        <w:rPr>
          <w:rFonts w:ascii="Arial" w:hAnsi="Arial" w:cs="Arial"/>
        </w:rPr>
        <w:t>2.6.3. Перечень документов (информации), которые заявитель вправе представить по собственной инициативе.</w:t>
      </w:r>
    </w:p>
    <w:p w:rsidR="00DE08C9" w:rsidRPr="00DE08C9" w:rsidRDefault="00DE08C9" w:rsidP="002F6797">
      <w:pPr>
        <w:ind w:firstLine="540"/>
        <w:jc w:val="both"/>
        <w:rPr>
          <w:rFonts w:ascii="Arial" w:hAnsi="Arial" w:cs="Arial"/>
        </w:rPr>
      </w:pPr>
      <w:r w:rsidRPr="00DE08C9">
        <w:rPr>
          <w:rFonts w:ascii="Arial" w:hAnsi="Arial" w:cs="Arial"/>
        </w:rPr>
        <w:t>Заявитель вправе представить в уполномоченный орган по собственной инициативе следующие документы (информацию):</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DE08C9" w:rsidRPr="00DE08C9" w:rsidTr="00291156">
        <w:tc>
          <w:tcPr>
            <w:tcW w:w="2162" w:type="dxa"/>
            <w:tcBorders>
              <w:top w:val="single" w:sz="4" w:space="0" w:color="auto"/>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t xml:space="preserve">Основание предоставления земельного участка в аренду без проведения </w:t>
            </w:r>
            <w:r w:rsidRPr="00DE08C9">
              <w:rPr>
                <w:rFonts w:ascii="Arial" w:hAnsi="Arial" w:cs="Arial"/>
              </w:rPr>
              <w:lastRenderedPageBreak/>
              <w:t>торгов</w:t>
            </w:r>
          </w:p>
        </w:tc>
        <w:tc>
          <w:tcPr>
            <w:tcW w:w="2141" w:type="dxa"/>
            <w:tcBorders>
              <w:top w:val="single" w:sz="4" w:space="0" w:color="auto"/>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Заявитель </w:t>
            </w:r>
          </w:p>
        </w:tc>
        <w:tc>
          <w:tcPr>
            <w:tcW w:w="2156" w:type="dxa"/>
            <w:tcBorders>
              <w:top w:val="single" w:sz="4" w:space="0" w:color="auto"/>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t>Земельный участок</w:t>
            </w:r>
          </w:p>
        </w:tc>
        <w:tc>
          <w:tcPr>
            <w:tcW w:w="3685" w:type="dxa"/>
            <w:tcBorders>
              <w:top w:val="single" w:sz="4" w:space="0" w:color="auto"/>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t xml:space="preserve">Документы, подтверждающие право заявителя на приобретение земельного участка без проведения торгов и прилагаемые к заявлению о </w:t>
            </w:r>
            <w:r w:rsidRPr="00DE08C9">
              <w:rPr>
                <w:rFonts w:ascii="Arial" w:hAnsi="Arial" w:cs="Arial"/>
              </w:rPr>
              <w:lastRenderedPageBreak/>
              <w:t>приобретении прав на земельный участок</w:t>
            </w:r>
            <w:r w:rsidRPr="00DE08C9">
              <w:rPr>
                <w:rStyle w:val="af9"/>
                <w:rFonts w:ascii="Arial" w:hAnsi="Arial" w:cs="Arial"/>
                <w:b/>
                <w:color w:val="FF0000"/>
              </w:rPr>
              <w:footnoteReference w:id="2"/>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1" w:history="1">
              <w:r w:rsidR="00DE08C9" w:rsidRPr="00DE08C9">
                <w:rPr>
                  <w:rFonts w:ascii="Arial" w:hAnsi="Arial" w:cs="Arial"/>
                </w:rPr>
                <w:t>Подпункт 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Определяется в соответствии с указом или распоряжением Президента Российской Федерации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Указ или распоряжение Президента Российской Федерации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2" w:history="1">
              <w:r w:rsidR="00DE08C9" w:rsidRPr="00DE08C9">
                <w:rPr>
                  <w:rFonts w:ascii="Arial" w:hAnsi="Arial" w:cs="Arial"/>
                </w:rPr>
                <w:t>Подпункт 2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Распоряжение Правительства Российской Федерации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3" w:history="1">
              <w:r w:rsidR="00DE08C9" w:rsidRPr="00DE08C9">
                <w:rPr>
                  <w:rFonts w:ascii="Arial" w:hAnsi="Arial" w:cs="Arial"/>
                </w:rPr>
                <w:t>Подпункт 3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Распоряжение высшего должностного лица субъекта Российской Федерации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4" w:history="1">
              <w:r w:rsidR="00DE08C9" w:rsidRPr="00DE08C9">
                <w:rPr>
                  <w:rFonts w:ascii="Arial" w:hAnsi="Arial" w:cs="Arial"/>
                </w:rPr>
                <w:t>Подпункт 4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Земельный участок, предназначенный для размещения </w:t>
            </w:r>
            <w:r w:rsidRPr="00DE08C9">
              <w:rPr>
                <w:rFonts w:ascii="Arial" w:hAnsi="Arial" w:cs="Arial"/>
              </w:rPr>
              <w:lastRenderedPageBreak/>
              <w:t>объектов, предназначенных для обеспечения электро-, тепл</w:t>
            </w:r>
            <w:proofErr w:type="gramStart"/>
            <w:r w:rsidRPr="00DE08C9">
              <w:rPr>
                <w:rFonts w:ascii="Arial" w:hAnsi="Arial" w:cs="Arial"/>
              </w:rPr>
              <w:t>о-</w:t>
            </w:r>
            <w:proofErr w:type="gramEnd"/>
            <w:r w:rsidRPr="00DE08C9">
              <w:rPr>
                <w:rFonts w:ascii="Arial" w:hAnsi="Arial" w:cs="Arial"/>
              </w:rPr>
              <w:t>,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Выписка из документа территориального планирования или выписка из документации по планировке </w:t>
            </w:r>
            <w:r w:rsidRPr="00DE08C9">
              <w:rPr>
                <w:rFonts w:ascii="Arial" w:hAnsi="Arial" w:cs="Arial"/>
              </w:rPr>
              <w:lastRenderedPageBreak/>
              <w:t>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DE08C9">
              <w:rPr>
                <w:rFonts w:ascii="Arial" w:hAnsi="Arial" w:cs="Arial"/>
              </w:rPr>
              <w:t>о-</w:t>
            </w:r>
            <w:proofErr w:type="gramEnd"/>
            <w:r w:rsidRPr="00DE08C9">
              <w:rPr>
                <w:rFonts w:ascii="Arial" w:hAnsi="Arial" w:cs="Arial"/>
              </w:rPr>
              <w:t>, газо- и водоснабжения, водоотведения, связи, нефтепроводов, не относящихся к объектам регионального или местного значения)</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5" w:history="1">
              <w:r w:rsidR="00DE08C9" w:rsidRPr="00DE08C9">
                <w:rPr>
                  <w:rFonts w:ascii="Arial" w:hAnsi="Arial" w:cs="Arial"/>
                </w:rPr>
                <w:t>Подпункт 5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6" w:history="1">
              <w:r w:rsidR="00DE08C9" w:rsidRPr="00DE08C9">
                <w:rPr>
                  <w:rFonts w:ascii="Arial" w:hAnsi="Arial" w:cs="Arial"/>
                </w:rPr>
                <w:t>Подпункт 5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bottom w:val="nil"/>
            </w:tcBorders>
          </w:tcPr>
          <w:p w:rsidR="00DE08C9" w:rsidRPr="00DE08C9" w:rsidRDefault="00DE08C9" w:rsidP="00291156">
            <w:pPr>
              <w:ind w:right="-44"/>
              <w:jc w:val="center"/>
              <w:rPr>
                <w:rFonts w:ascii="Arial" w:hAnsi="Arial" w:cs="Arial"/>
              </w:rPr>
            </w:pPr>
            <w:r w:rsidRPr="00DE08C9">
              <w:rPr>
                <w:rFonts w:ascii="Arial" w:hAnsi="Arial" w:cs="Arial"/>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w:t>
            </w:r>
            <w:r w:rsidRPr="00DE08C9">
              <w:rPr>
                <w:rFonts w:ascii="Arial" w:hAnsi="Arial" w:cs="Arial"/>
              </w:rPr>
              <w:lastRenderedPageBreak/>
              <w:t>аренды такого земельного участка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7" w:history="1">
              <w:r w:rsidR="00DE08C9" w:rsidRPr="00DE08C9">
                <w:rPr>
                  <w:rFonts w:ascii="Arial" w:hAnsi="Arial" w:cs="Arial"/>
                </w:rPr>
                <w:t>Подпункт 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291156">
            <w:pPr>
              <w:ind w:left="-50" w:right="-44"/>
              <w:jc w:val="center"/>
              <w:rPr>
                <w:rFonts w:ascii="Arial" w:hAnsi="Arial" w:cs="Arial"/>
              </w:rPr>
            </w:pPr>
            <w:r w:rsidRPr="00DE08C9">
              <w:rPr>
                <w:rFonts w:ascii="Arial" w:hAnsi="Arial" w:cs="Arial"/>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8" w:history="1">
              <w:r w:rsidR="00DE08C9" w:rsidRPr="00DE08C9">
                <w:rPr>
                  <w:rFonts w:ascii="Arial" w:hAnsi="Arial" w:cs="Arial"/>
                </w:rPr>
                <w:t>Подпункт 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291156">
            <w:pPr>
              <w:ind w:left="-50" w:right="-44"/>
              <w:jc w:val="center"/>
              <w:rPr>
                <w:rFonts w:ascii="Arial" w:hAnsi="Arial" w:cs="Arial"/>
              </w:rPr>
            </w:pPr>
            <w:r w:rsidRPr="00DE08C9">
              <w:rPr>
                <w:rFonts w:ascii="Arial" w:hAnsi="Arial" w:cs="Arial"/>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00291156">
              <w:rPr>
                <w:rFonts w:ascii="Arial" w:hAnsi="Arial" w:cs="Arial"/>
              </w:rPr>
              <w:t>с</w:t>
            </w:r>
            <w:r w:rsidRPr="00DE08C9">
              <w:rPr>
                <w:rFonts w:ascii="Arial" w:hAnsi="Arial" w:cs="Arial"/>
              </w:rPr>
              <w:t>троительства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59" w:history="1">
              <w:r w:rsidR="00DE08C9" w:rsidRPr="00DE08C9">
                <w:rPr>
                  <w:rFonts w:ascii="Arial" w:hAnsi="Arial" w:cs="Arial"/>
                </w:rPr>
                <w:t>Подпункт 7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некоммерческой организации, членом которой является гражданин</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0" w:history="1">
              <w:r w:rsidR="00DE08C9" w:rsidRPr="00DE08C9">
                <w:rPr>
                  <w:rFonts w:ascii="Arial" w:hAnsi="Arial" w:cs="Arial"/>
                </w:rPr>
                <w:t>Подпункт 8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bottom w:val="nil"/>
            </w:tcBorders>
          </w:tcPr>
          <w:p w:rsidR="00DE08C9" w:rsidRPr="00DE08C9" w:rsidRDefault="00DE08C9" w:rsidP="00291156">
            <w:pPr>
              <w:ind w:right="-44"/>
              <w:jc w:val="center"/>
              <w:rPr>
                <w:rFonts w:ascii="Arial" w:hAnsi="Arial" w:cs="Arial"/>
              </w:rPr>
            </w:pPr>
            <w:r w:rsidRPr="00DE08C9">
              <w:rPr>
                <w:rFonts w:ascii="Arial" w:hAnsi="Arial" w:cs="Arial"/>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1" w:history="1">
              <w:r w:rsidR="00DE08C9" w:rsidRPr="00DE08C9">
                <w:rPr>
                  <w:rFonts w:ascii="Arial" w:hAnsi="Arial" w:cs="Arial"/>
                </w:rPr>
                <w:t>Подпункт 9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Собственник здания, сооружения, помещений в них и (или) лицо, которому эти объекты недвижимости предоставлены на праве </w:t>
            </w:r>
            <w:r w:rsidRPr="00DE08C9">
              <w:rPr>
                <w:rFonts w:ascii="Arial" w:hAnsi="Arial" w:cs="Arial"/>
              </w:rPr>
              <w:lastRenderedPageBreak/>
              <w:t xml:space="preserve">хозяйственного ведения или в случаях, предусмотренных </w:t>
            </w:r>
            <w:hyperlink r:id="rId62" w:history="1">
              <w:r w:rsidRPr="00DE08C9">
                <w:rPr>
                  <w:rFonts w:ascii="Arial" w:hAnsi="Arial" w:cs="Arial"/>
                </w:rPr>
                <w:t>статьей 39.20</w:t>
              </w:r>
            </w:hyperlink>
            <w:r w:rsidRPr="00DE08C9">
              <w:rPr>
                <w:rFonts w:ascii="Arial" w:hAnsi="Arial" w:cs="Arial"/>
              </w:rPr>
              <w:t xml:space="preserve"> Земельного кодекса, на праве оперативного управления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Земельный участок, на котором расположены здания, сооружения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 здании и (или) сооружении, расположенно</w:t>
            </w:r>
            <w:proofErr w:type="gramStart"/>
            <w:r w:rsidRPr="00DE08C9">
              <w:rPr>
                <w:rFonts w:ascii="Arial" w:hAnsi="Arial" w:cs="Arial"/>
              </w:rPr>
              <w:t>м(</w:t>
            </w:r>
            <w:proofErr w:type="spellStart"/>
            <w:proofErr w:type="gramEnd"/>
            <w:r w:rsidRPr="00DE08C9">
              <w:rPr>
                <w:rFonts w:ascii="Arial" w:hAnsi="Arial" w:cs="Arial"/>
              </w:rPr>
              <w:t>ых</w:t>
            </w:r>
            <w:proofErr w:type="spellEnd"/>
            <w:r w:rsidRPr="00DE08C9">
              <w:rPr>
                <w:rFonts w:ascii="Arial" w:hAnsi="Arial" w:cs="Arial"/>
              </w:rPr>
              <w:t>) на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3" w:history="1">
              <w:r w:rsidR="00DE08C9" w:rsidRPr="00DE08C9">
                <w:rPr>
                  <w:rFonts w:ascii="Arial" w:hAnsi="Arial" w:cs="Arial"/>
                </w:rPr>
                <w:t>Подпункт 10 пункта 2 статьи 39.6</w:t>
              </w:r>
            </w:hyperlink>
            <w:r w:rsidR="00DE08C9" w:rsidRPr="00DE08C9">
              <w:rPr>
                <w:rFonts w:ascii="Arial" w:hAnsi="Arial" w:cs="Arial"/>
              </w:rPr>
              <w:t xml:space="preserve"> Земельного кодекса, </w:t>
            </w:r>
            <w:hyperlink r:id="rId64" w:history="1">
              <w:r w:rsidR="00DE08C9" w:rsidRPr="00DE08C9">
                <w:rPr>
                  <w:rFonts w:ascii="Arial" w:hAnsi="Arial" w:cs="Arial"/>
                </w:rPr>
                <w:t>пункт 21 статьи 3</w:t>
              </w:r>
            </w:hyperlink>
            <w:r w:rsidR="00DE08C9" w:rsidRPr="00DE08C9">
              <w:rPr>
                <w:rFonts w:ascii="Arial" w:hAnsi="Arial" w:cs="Arial"/>
              </w:rPr>
              <w:t xml:space="preserve"> Федерального закона от 25 октября </w:t>
            </w:r>
            <w:smartTag w:uri="urn:schemas-microsoft-com:office:smarttags" w:element="metricconverter">
              <w:smartTagPr>
                <w:attr w:name="ProductID" w:val="2001 г"/>
              </w:smartTagPr>
              <w:r w:rsidR="00DE08C9" w:rsidRPr="00DE08C9">
                <w:rPr>
                  <w:rFonts w:ascii="Arial" w:hAnsi="Arial" w:cs="Arial"/>
                </w:rPr>
                <w:t>2001 г</w:t>
              </w:r>
            </w:smartTag>
            <w:r w:rsidR="00DE08C9" w:rsidRPr="00DE08C9">
              <w:rPr>
                <w:rFonts w:ascii="Arial" w:hAnsi="Arial" w:cs="Arial"/>
              </w:rPr>
              <w:t xml:space="preserve">. N 137-ФЗ "О введении в действие Земельного кодекса Российской Федерации </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Собственник объекта незавершенного строительства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на котором расположен объект незавершенного строительства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объекте незавершенного строительства, расположенном на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5" w:history="1">
              <w:r w:rsidR="00DE08C9" w:rsidRPr="00DE08C9">
                <w:rPr>
                  <w:rFonts w:ascii="Arial" w:hAnsi="Arial" w:cs="Arial"/>
                </w:rPr>
                <w:t>Подпункт 11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6" w:history="1">
              <w:r w:rsidR="00DE08C9" w:rsidRPr="00DE08C9">
                <w:rPr>
                  <w:rFonts w:ascii="Arial" w:hAnsi="Arial" w:cs="Arial"/>
                </w:rPr>
                <w:t>Подпункт 12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91156">
            <w:pPr>
              <w:ind w:right="-74"/>
              <w:jc w:val="center"/>
              <w:rPr>
                <w:rFonts w:ascii="Arial" w:hAnsi="Arial" w:cs="Arial"/>
              </w:rPr>
            </w:pPr>
            <w:r w:rsidRPr="00DE08C9">
              <w:rPr>
                <w:rFonts w:ascii="Arial" w:hAnsi="Arial" w:cs="Arial"/>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DE08C9">
              <w:rPr>
                <w:rFonts w:ascii="Arial" w:hAnsi="Arial" w:cs="Arial"/>
              </w:rPr>
              <w:lastRenderedPageBreak/>
              <w:t>собственности</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ЕГРИП об индивидуальном предпринимателе,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7" w:history="1">
              <w:r w:rsidR="00DE08C9" w:rsidRPr="00DE08C9">
                <w:rPr>
                  <w:rFonts w:ascii="Arial" w:hAnsi="Arial" w:cs="Arial"/>
                </w:rPr>
                <w:t>Подпункт 13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8" w:history="1">
              <w:r w:rsidR="00DE08C9" w:rsidRPr="00DE08C9">
                <w:rPr>
                  <w:rFonts w:ascii="Arial" w:hAnsi="Arial" w:cs="Arial"/>
                </w:rPr>
                <w:t>Подпункт 13.1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с которым заключен договор об освоении территории в целях строительства жилья экономического класса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освоения территории в целях строительства жилья экономического класса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69" w:history="1">
              <w:r w:rsidR="00DE08C9" w:rsidRPr="00DE08C9">
                <w:rPr>
                  <w:rFonts w:ascii="Arial" w:hAnsi="Arial" w:cs="Arial"/>
                </w:rPr>
                <w:t>Подпункт 13.1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с которым заключен договор о комплексном освоении территории в целях строительства жилья экономического класса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комплексного освоения территории в целях строительства жилья экономического класса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0" w:history="1">
              <w:r w:rsidR="00DE08C9" w:rsidRPr="00DE08C9">
                <w:rPr>
                  <w:rFonts w:ascii="Arial" w:hAnsi="Arial" w:cs="Arial"/>
                </w:rPr>
                <w:t>Подпункты 13.2</w:t>
              </w:r>
            </w:hyperlink>
            <w:r w:rsidR="00DE08C9" w:rsidRPr="00DE08C9">
              <w:rPr>
                <w:rFonts w:ascii="Arial" w:hAnsi="Arial" w:cs="Arial"/>
              </w:rPr>
              <w:t xml:space="preserve"> и </w:t>
            </w:r>
            <w:hyperlink r:id="rId71" w:history="1">
              <w:r w:rsidR="00DE08C9" w:rsidRPr="00DE08C9">
                <w:rPr>
                  <w:rFonts w:ascii="Arial" w:hAnsi="Arial" w:cs="Arial"/>
                </w:rPr>
                <w:t>13.3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с которым заключен договор о комплексном развитии территории</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CA2312">
        <w:tblPrEx>
          <w:tblBorders>
            <w:insideH w:val="none" w:sz="0" w:space="0" w:color="auto"/>
          </w:tblBorders>
        </w:tblPrEx>
        <w:trPr>
          <w:trHeight w:val="1060"/>
        </w:trPr>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tcBorders>
              <w:top w:val="single" w:sz="4" w:space="0" w:color="auto"/>
              <w:bottom w:val="nil"/>
            </w:tcBorders>
          </w:tcPr>
          <w:p w:rsidR="00DE08C9" w:rsidRPr="00DE08C9" w:rsidRDefault="00CA2312" w:rsidP="002F6797">
            <w:pPr>
              <w:rPr>
                <w:rFonts w:ascii="Arial" w:hAnsi="Arial" w:cs="Arial"/>
              </w:rPr>
            </w:pPr>
            <w:hyperlink r:id="rId72" w:history="1">
              <w:r w:rsidR="00DE08C9" w:rsidRPr="00DE08C9">
                <w:rPr>
                  <w:rFonts w:ascii="Arial" w:hAnsi="Arial" w:cs="Arial"/>
                </w:rPr>
                <w:t xml:space="preserve">Подпункт 14 </w:t>
              </w:r>
              <w:r w:rsidR="00DE08C9" w:rsidRPr="00DE08C9">
                <w:rPr>
                  <w:rFonts w:ascii="Arial" w:hAnsi="Arial" w:cs="Arial"/>
                </w:rPr>
                <w:lastRenderedPageBreak/>
                <w:t>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Гражданин, </w:t>
            </w:r>
            <w:r w:rsidRPr="00DE08C9">
              <w:rPr>
                <w:rFonts w:ascii="Arial" w:hAnsi="Arial" w:cs="Arial"/>
              </w:rPr>
              <w:lastRenderedPageBreak/>
              <w:t>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DE08C9" w:rsidRPr="00DE08C9" w:rsidRDefault="00DE08C9" w:rsidP="007F00BE">
            <w:pPr>
              <w:ind w:right="-44"/>
              <w:jc w:val="center"/>
              <w:rPr>
                <w:rFonts w:ascii="Arial" w:hAnsi="Arial" w:cs="Arial"/>
              </w:rPr>
            </w:pPr>
            <w:r w:rsidRPr="00DE08C9">
              <w:rPr>
                <w:rFonts w:ascii="Arial" w:hAnsi="Arial" w:cs="Arial"/>
              </w:rPr>
              <w:lastRenderedPageBreak/>
              <w:t xml:space="preserve">Случаи </w:t>
            </w:r>
            <w:r w:rsidRPr="00DE08C9">
              <w:rPr>
                <w:rFonts w:ascii="Arial" w:hAnsi="Arial" w:cs="Arial"/>
              </w:rPr>
              <w:lastRenderedPageBreak/>
              <w:t>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Выписка из ЕГРН об объекте </w:t>
            </w:r>
            <w:r w:rsidRPr="00DE08C9">
              <w:rPr>
                <w:rFonts w:ascii="Arial" w:hAnsi="Arial" w:cs="Arial"/>
              </w:rPr>
              <w:lastRenderedPageBreak/>
              <w:t>недвижимости (об испрашиваемом земельном участке)</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3" w:history="1">
              <w:r w:rsidR="00DE08C9" w:rsidRPr="00DE08C9">
                <w:rPr>
                  <w:rFonts w:ascii="Arial" w:hAnsi="Arial" w:cs="Arial"/>
                </w:rPr>
                <w:t>Подпункт 16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top w:val="single" w:sz="4" w:space="0" w:color="auto"/>
              <w:bottom w:val="nil"/>
            </w:tcBorders>
          </w:tcPr>
          <w:p w:rsidR="00DE08C9" w:rsidRPr="00DE08C9" w:rsidRDefault="00DE08C9" w:rsidP="007F00BE">
            <w:pPr>
              <w:ind w:right="-44"/>
              <w:jc w:val="center"/>
              <w:rPr>
                <w:rFonts w:ascii="Arial" w:hAnsi="Arial" w:cs="Arial"/>
              </w:rPr>
            </w:pPr>
            <w:r w:rsidRPr="00DE08C9">
              <w:rPr>
                <w:rFonts w:ascii="Arial" w:hAnsi="Arial" w:cs="Arial"/>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4" w:history="1">
              <w:r w:rsidR="00DE08C9" w:rsidRPr="00DE08C9">
                <w:rPr>
                  <w:rFonts w:ascii="Arial" w:hAnsi="Arial" w:cs="Arial"/>
                </w:rPr>
                <w:t>Подпункт 17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Религиозная организация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осуществления сельскохозяйственного производства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5" w:history="1">
              <w:r w:rsidR="00DE08C9" w:rsidRPr="00DE08C9">
                <w:rPr>
                  <w:rFonts w:ascii="Arial" w:hAnsi="Arial" w:cs="Arial"/>
                </w:rPr>
                <w:t>Подпункт 17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Казачье общество</w:t>
            </w:r>
          </w:p>
        </w:tc>
        <w:tc>
          <w:tcPr>
            <w:tcW w:w="2156" w:type="dxa"/>
            <w:vMerge w:val="restart"/>
            <w:tcBorders>
              <w:top w:val="single" w:sz="4" w:space="0" w:color="auto"/>
              <w:bottom w:val="nil"/>
            </w:tcBorders>
          </w:tcPr>
          <w:p w:rsidR="00DE08C9" w:rsidRPr="00DE08C9" w:rsidRDefault="00DE08C9" w:rsidP="007F00BE">
            <w:pPr>
              <w:ind w:right="-44"/>
              <w:jc w:val="center"/>
              <w:rPr>
                <w:rFonts w:ascii="Arial" w:hAnsi="Arial" w:cs="Arial"/>
              </w:rPr>
            </w:pPr>
            <w:r w:rsidRPr="00DE08C9">
              <w:rPr>
                <w:rFonts w:ascii="Arial" w:hAnsi="Arial" w:cs="Arial"/>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6" w:history="1">
              <w:r w:rsidR="00DE08C9" w:rsidRPr="00DE08C9">
                <w:rPr>
                  <w:rFonts w:ascii="Arial" w:hAnsi="Arial" w:cs="Arial"/>
                </w:rPr>
                <w:t xml:space="preserve">Подпункт 18 пункта 2 статьи </w:t>
              </w:r>
              <w:r w:rsidR="00DE08C9" w:rsidRPr="00DE08C9">
                <w:rPr>
                  <w:rFonts w:ascii="Arial" w:hAnsi="Arial" w:cs="Arial"/>
                </w:rPr>
                <w:lastRenderedPageBreak/>
                <w:t>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Лицо, которое имеет право на </w:t>
            </w:r>
            <w:r w:rsidRPr="00DE08C9">
              <w:rPr>
                <w:rFonts w:ascii="Arial" w:hAnsi="Arial" w:cs="Arial"/>
              </w:rPr>
              <w:lastRenderedPageBreak/>
              <w:t>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Земельный участок, </w:t>
            </w:r>
            <w:r w:rsidRPr="00DE08C9">
              <w:rPr>
                <w:rFonts w:ascii="Arial" w:hAnsi="Arial" w:cs="Arial"/>
              </w:rPr>
              <w:lastRenderedPageBreak/>
              <w:t>ограниченный в обороте</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Выписка из ЕГРН об объекте недвижимости (об </w:t>
            </w:r>
            <w:r w:rsidRPr="00DE08C9">
              <w:rPr>
                <w:rFonts w:ascii="Arial" w:hAnsi="Arial" w:cs="Arial"/>
              </w:rPr>
              <w:lastRenderedPageBreak/>
              <w:t>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tcBorders>
              <w:top w:val="single" w:sz="4" w:space="0" w:color="auto"/>
              <w:bottom w:val="nil"/>
            </w:tcBorders>
          </w:tcPr>
          <w:p w:rsidR="00DE08C9" w:rsidRPr="00DE08C9" w:rsidRDefault="00CA2312" w:rsidP="002F6797">
            <w:pPr>
              <w:rPr>
                <w:rFonts w:ascii="Arial" w:hAnsi="Arial" w:cs="Arial"/>
              </w:rPr>
            </w:pPr>
            <w:hyperlink r:id="rId77" w:history="1">
              <w:r w:rsidR="00DE08C9" w:rsidRPr="00DE08C9">
                <w:rPr>
                  <w:rFonts w:ascii="Arial" w:hAnsi="Arial" w:cs="Arial"/>
                </w:rPr>
                <w:t>Подпункт 19 пункта 2 статьи 39.6</w:t>
              </w:r>
            </w:hyperlink>
            <w:r w:rsidR="00DE08C9" w:rsidRPr="00DE08C9">
              <w:rPr>
                <w:rFonts w:ascii="Arial" w:hAnsi="Arial" w:cs="Arial"/>
              </w:rPr>
              <w:t xml:space="preserve"> Земельного кодекса</w:t>
            </w:r>
          </w:p>
        </w:tc>
        <w:tc>
          <w:tcPr>
            <w:tcW w:w="2141" w:type="dxa"/>
            <w:tcBorders>
              <w:top w:val="single" w:sz="4" w:space="0" w:color="auto"/>
              <w:bottom w:val="nil"/>
            </w:tcBorders>
          </w:tcPr>
          <w:p w:rsidR="00DE08C9" w:rsidRPr="00DE08C9" w:rsidRDefault="00DE08C9" w:rsidP="007F00BE">
            <w:pPr>
              <w:ind w:left="-35" w:right="-74"/>
              <w:jc w:val="center"/>
              <w:rPr>
                <w:rFonts w:ascii="Arial" w:hAnsi="Arial" w:cs="Arial"/>
              </w:rPr>
            </w:pPr>
            <w:r w:rsidRPr="00DE08C9">
              <w:rPr>
                <w:rFonts w:ascii="Arial" w:hAnsi="Arial" w:cs="Arial"/>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rsidR="00DE08C9" w:rsidRPr="00DE08C9" w:rsidRDefault="00DE08C9" w:rsidP="007F00BE">
            <w:pPr>
              <w:ind w:left="-35" w:right="-74"/>
              <w:jc w:val="center"/>
              <w:rPr>
                <w:rFonts w:ascii="Arial" w:hAnsi="Arial" w:cs="Arial"/>
              </w:rPr>
            </w:pPr>
            <w:r w:rsidRPr="00DE08C9">
              <w:rPr>
                <w:rFonts w:ascii="Arial" w:hAnsi="Arial" w:cs="Arial"/>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8" w:history="1">
              <w:r w:rsidR="00DE08C9" w:rsidRPr="00DE08C9">
                <w:rPr>
                  <w:rFonts w:ascii="Arial" w:hAnsi="Arial" w:cs="Arial"/>
                </w:rPr>
                <w:t>Подпункт 20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proofErr w:type="spellStart"/>
            <w:r w:rsidRPr="00DE08C9">
              <w:rPr>
                <w:rFonts w:ascii="Arial" w:hAnsi="Arial" w:cs="Arial"/>
              </w:rPr>
              <w:t>Недропользователь</w:t>
            </w:r>
            <w:proofErr w:type="spellEnd"/>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необходимый для проведения работ, связанных с пользованием недрами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79" w:history="1">
              <w:r w:rsidR="00DE08C9" w:rsidRPr="00DE08C9">
                <w:rPr>
                  <w:rFonts w:ascii="Arial" w:hAnsi="Arial" w:cs="Arial"/>
                </w:rPr>
                <w:t>Подпункт 21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Резидент особой экономической зоны</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0" w:history="1">
              <w:r w:rsidR="00DE08C9" w:rsidRPr="00DE08C9">
                <w:rPr>
                  <w:rFonts w:ascii="Arial" w:hAnsi="Arial" w:cs="Arial"/>
                </w:rPr>
                <w:t xml:space="preserve">Подпункт 21 пункта 2 статьи </w:t>
              </w:r>
              <w:r w:rsidR="00DE08C9" w:rsidRPr="00DE08C9">
                <w:rPr>
                  <w:rFonts w:ascii="Arial" w:hAnsi="Arial" w:cs="Arial"/>
                </w:rPr>
                <w:lastRenderedPageBreak/>
                <w:t>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F00BE">
            <w:pPr>
              <w:ind w:right="-74"/>
              <w:jc w:val="center"/>
              <w:rPr>
                <w:rFonts w:ascii="Arial" w:hAnsi="Arial" w:cs="Arial"/>
              </w:rPr>
            </w:pPr>
          </w:p>
          <w:p w:rsidR="00DE08C9" w:rsidRPr="00DE08C9" w:rsidRDefault="00DE08C9" w:rsidP="007F00BE">
            <w:pPr>
              <w:ind w:right="-74"/>
              <w:jc w:val="center"/>
              <w:rPr>
                <w:rFonts w:ascii="Arial" w:hAnsi="Arial" w:cs="Arial"/>
              </w:rPr>
            </w:pPr>
            <w:r w:rsidRPr="00DE08C9">
              <w:rPr>
                <w:rFonts w:ascii="Arial" w:hAnsi="Arial" w:cs="Arial"/>
              </w:rPr>
              <w:t xml:space="preserve">Управляющая </w:t>
            </w:r>
            <w:r w:rsidRPr="00DE08C9">
              <w:rPr>
                <w:rFonts w:ascii="Arial" w:hAnsi="Arial" w:cs="Arial"/>
              </w:rPr>
              <w:lastRenderedPageBreak/>
              <w:t>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Земельный участок, </w:t>
            </w:r>
            <w:r w:rsidRPr="00DE08C9">
              <w:rPr>
                <w:rFonts w:ascii="Arial" w:hAnsi="Arial" w:cs="Arial"/>
              </w:rPr>
              <w:lastRenderedPageBreak/>
              <w:t>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Выписка из ЕГРН об объекте недвижимости (об </w:t>
            </w:r>
            <w:r w:rsidRPr="00DE08C9">
              <w:rPr>
                <w:rFonts w:ascii="Arial" w:hAnsi="Arial" w:cs="Arial"/>
              </w:rPr>
              <w:lastRenderedPageBreak/>
              <w:t>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1" w:history="1">
              <w:r w:rsidR="00DE08C9" w:rsidRPr="00DE08C9">
                <w:rPr>
                  <w:rFonts w:ascii="Arial" w:hAnsi="Arial" w:cs="Arial"/>
                </w:rPr>
                <w:t>Подпункт 22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F00BE">
            <w:pPr>
              <w:ind w:right="-74"/>
              <w:jc w:val="center"/>
              <w:rPr>
                <w:rFonts w:ascii="Arial" w:hAnsi="Arial" w:cs="Arial"/>
              </w:rPr>
            </w:pPr>
            <w:r w:rsidRPr="00DE08C9">
              <w:rPr>
                <w:rFonts w:ascii="Arial" w:hAnsi="Arial" w:cs="Arial"/>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2" w:history="1">
              <w:r w:rsidR="00DE08C9" w:rsidRPr="00DE08C9">
                <w:rPr>
                  <w:rFonts w:ascii="Arial" w:hAnsi="Arial" w:cs="Arial"/>
                </w:rPr>
                <w:t>Подпункт 23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Лицо, с которым заключено концессионное соглашение</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Земельный участок, необходимый для осуществления деятельности, предусмотренной концессионным </w:t>
            </w:r>
            <w:r w:rsidRPr="00DE08C9">
              <w:rPr>
                <w:rFonts w:ascii="Arial" w:hAnsi="Arial" w:cs="Arial"/>
              </w:rPr>
              <w:lastRenderedPageBreak/>
              <w:t>соглашением</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 xml:space="preserve">Выписка из ЕГРЮЛ о юридическом лице, </w:t>
            </w:r>
            <w:r w:rsidRPr="00DE08C9">
              <w:rPr>
                <w:rFonts w:ascii="Arial" w:hAnsi="Arial" w:cs="Arial"/>
              </w:rPr>
              <w:lastRenderedPageBreak/>
              <w:t>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3" w:history="1">
              <w:r w:rsidR="00DE08C9" w:rsidRPr="00DE08C9">
                <w:rPr>
                  <w:rFonts w:ascii="Arial" w:hAnsi="Arial" w:cs="Arial"/>
                </w:rPr>
                <w:t>Подпункт 23.1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4" w:history="1">
              <w:r w:rsidR="00DE08C9" w:rsidRPr="00DE08C9">
                <w:rPr>
                  <w:rFonts w:ascii="Arial" w:hAnsi="Arial" w:cs="Arial"/>
                </w:rPr>
                <w:t>Подпункт 23.1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Утвержденный проект планировки и утвержденный проект межевания территории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5" w:history="1">
              <w:r w:rsidR="00DE08C9" w:rsidRPr="00DE08C9">
                <w:rPr>
                  <w:rFonts w:ascii="Arial" w:hAnsi="Arial" w:cs="Arial"/>
                </w:rPr>
                <w:t>Подпункт 23.2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с которым заключен специальный инвестиционный контракт</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6" w:history="1">
              <w:r w:rsidR="00DE08C9" w:rsidRPr="00DE08C9">
                <w:rPr>
                  <w:rFonts w:ascii="Arial" w:hAnsi="Arial" w:cs="Arial"/>
                </w:rPr>
                <w:t>Подпункт 24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Лицо, с которым заключено </w:t>
            </w:r>
            <w:proofErr w:type="spellStart"/>
            <w:r w:rsidRPr="00DE08C9">
              <w:rPr>
                <w:rFonts w:ascii="Arial" w:hAnsi="Arial" w:cs="Arial"/>
              </w:rPr>
              <w:t>охотхозяйственное</w:t>
            </w:r>
            <w:proofErr w:type="spellEnd"/>
            <w:r w:rsidRPr="00DE08C9">
              <w:rPr>
                <w:rFonts w:ascii="Arial" w:hAnsi="Arial" w:cs="Arial"/>
              </w:rPr>
              <w:t xml:space="preserve"> соглашение</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ЕГРИП об индивидуальном предпринимателе,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7" w:history="1">
              <w:r w:rsidR="00DE08C9" w:rsidRPr="00DE08C9">
                <w:rPr>
                  <w:rFonts w:ascii="Arial" w:hAnsi="Arial" w:cs="Arial"/>
                </w:rPr>
                <w:t>Подпункт 25 пункта 2 статьи 39.6</w:t>
              </w:r>
            </w:hyperlink>
            <w:r w:rsidR="00DE08C9" w:rsidRPr="00DE08C9">
              <w:rPr>
                <w:rFonts w:ascii="Arial" w:hAnsi="Arial" w:cs="Arial"/>
              </w:rPr>
              <w:t xml:space="preserve"> Земельного </w:t>
            </w:r>
            <w:r w:rsidR="00DE08C9" w:rsidRPr="00DE08C9">
              <w:rPr>
                <w:rFonts w:ascii="Arial" w:hAnsi="Arial" w:cs="Arial"/>
              </w:rPr>
              <w:lastRenderedPageBreak/>
              <w:t>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Лицо, испрашивающее земельный </w:t>
            </w:r>
            <w:r w:rsidRPr="00DE08C9">
              <w:rPr>
                <w:rFonts w:ascii="Arial" w:hAnsi="Arial" w:cs="Arial"/>
              </w:rPr>
              <w:lastRenderedPageBreak/>
              <w:t>участок для размещения водохранилища и (или) гидротехнического сооружения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Земельный участок, предназначенный </w:t>
            </w:r>
            <w:r w:rsidRPr="00DE08C9">
              <w:rPr>
                <w:rFonts w:ascii="Arial" w:hAnsi="Arial" w:cs="Arial"/>
              </w:rPr>
              <w:lastRenderedPageBreak/>
              <w:t>для размещения водохранилища и (или) гидротехнического сооружения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Выписка из ЕГРН об объекте недвижимости (об испрашиваемом земельном </w:t>
            </w:r>
            <w:r w:rsidRPr="00DE08C9">
              <w:rPr>
                <w:rFonts w:ascii="Arial" w:hAnsi="Arial" w:cs="Arial"/>
              </w:rPr>
              <w:lastRenderedPageBreak/>
              <w:t>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ЕГРИП об индивидуальном предпринимателе,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8" w:history="1">
              <w:r w:rsidR="00DE08C9" w:rsidRPr="00DE08C9">
                <w:rPr>
                  <w:rFonts w:ascii="Arial" w:hAnsi="Arial" w:cs="Arial"/>
                </w:rPr>
                <w:t>Подпункт 26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Государственная компания "Российские автомобильные дороги"</w:t>
            </w:r>
          </w:p>
        </w:tc>
        <w:tc>
          <w:tcPr>
            <w:tcW w:w="2156" w:type="dxa"/>
            <w:vMerge w:val="restart"/>
            <w:tcBorders>
              <w:top w:val="single" w:sz="4" w:space="0" w:color="auto"/>
              <w:bottom w:val="nil"/>
            </w:tcBorders>
          </w:tcPr>
          <w:p w:rsidR="00DE08C9" w:rsidRPr="00DE08C9" w:rsidRDefault="00DE08C9" w:rsidP="007F00BE">
            <w:pPr>
              <w:ind w:right="-44"/>
              <w:jc w:val="center"/>
              <w:rPr>
                <w:rFonts w:ascii="Arial" w:hAnsi="Arial" w:cs="Arial"/>
              </w:rPr>
            </w:pPr>
            <w:r w:rsidRPr="00DE08C9">
              <w:rPr>
                <w:rFonts w:ascii="Arial" w:hAnsi="Arial" w:cs="Arial"/>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89" w:history="1">
              <w:r w:rsidR="00DE08C9" w:rsidRPr="00DE08C9">
                <w:rPr>
                  <w:rFonts w:ascii="Arial" w:hAnsi="Arial" w:cs="Arial"/>
                </w:rPr>
                <w:t>Подпункт 27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Открытое акционерное общество "Российские железные дороги"</w:t>
            </w:r>
          </w:p>
        </w:tc>
        <w:tc>
          <w:tcPr>
            <w:tcW w:w="2156" w:type="dxa"/>
            <w:vMerge w:val="restart"/>
            <w:tcBorders>
              <w:top w:val="single" w:sz="4" w:space="0" w:color="auto"/>
              <w:bottom w:val="nil"/>
            </w:tcBorders>
          </w:tcPr>
          <w:p w:rsidR="00DE08C9" w:rsidRPr="00DE08C9" w:rsidRDefault="00DE08C9" w:rsidP="007F00BE">
            <w:pPr>
              <w:ind w:right="-44"/>
              <w:jc w:val="center"/>
              <w:rPr>
                <w:rFonts w:ascii="Arial" w:hAnsi="Arial" w:cs="Arial"/>
              </w:rPr>
            </w:pPr>
            <w:r w:rsidRPr="00DE08C9">
              <w:rPr>
                <w:rFonts w:ascii="Arial" w:hAnsi="Arial" w:cs="Arial"/>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90" w:history="1">
              <w:r w:rsidR="00DE08C9" w:rsidRPr="00DE08C9">
                <w:rPr>
                  <w:rFonts w:ascii="Arial" w:hAnsi="Arial" w:cs="Arial"/>
                </w:rPr>
                <w:t>Подпункт 28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Резидент зоны территориального развития, включенный в </w:t>
            </w:r>
            <w:r w:rsidRPr="00DE08C9">
              <w:rPr>
                <w:rFonts w:ascii="Arial" w:hAnsi="Arial" w:cs="Arial"/>
              </w:rPr>
              <w:lastRenderedPageBreak/>
              <w:t>реестр резидентов зоны территориального развития</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Земельный участок в границах зоны территориальног</w:t>
            </w:r>
            <w:r w:rsidRPr="00DE08C9">
              <w:rPr>
                <w:rFonts w:ascii="Arial" w:hAnsi="Arial" w:cs="Arial"/>
              </w:rPr>
              <w:lastRenderedPageBreak/>
              <w:t>о развития</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91" w:history="1">
              <w:r w:rsidR="00DE08C9" w:rsidRPr="00DE08C9">
                <w:rPr>
                  <w:rFonts w:ascii="Arial" w:hAnsi="Arial" w:cs="Arial"/>
                </w:rPr>
                <w:t>Подпункт 29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Лицо, обладающее правом на добычу (вылов) водных биологических ресурсов</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92" w:history="1">
              <w:r w:rsidR="00DE08C9" w:rsidRPr="00DE08C9">
                <w:rPr>
                  <w:rFonts w:ascii="Arial" w:hAnsi="Arial" w:cs="Arial"/>
                </w:rPr>
                <w:t>Подпункт 30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93" w:history="1">
              <w:r w:rsidR="00DE08C9" w:rsidRPr="00DE08C9">
                <w:rPr>
                  <w:rFonts w:ascii="Arial" w:hAnsi="Arial" w:cs="Arial"/>
                </w:rPr>
                <w:t>Подпункт 31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 xml:space="preserve">Гражданин или юридическое лицо, являющиеся </w:t>
            </w:r>
            <w:r w:rsidRPr="00DE08C9">
              <w:rPr>
                <w:rFonts w:ascii="Arial" w:hAnsi="Arial" w:cs="Arial"/>
              </w:rPr>
              <w:lastRenderedPageBreak/>
              <w:t>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 xml:space="preserve">Земельный участок, предназначенный для ведения </w:t>
            </w:r>
            <w:r w:rsidRPr="00DE08C9">
              <w:rPr>
                <w:rFonts w:ascii="Arial" w:hAnsi="Arial" w:cs="Arial"/>
              </w:rPr>
              <w:lastRenderedPageBreak/>
              <w:t>сельскохозяйственного производства и используемый на основании договора аренды</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lastRenderedPageBreak/>
              <w:t>Выписка из ЕГРН об объекте недвижимости (об испрашиваемом земельном участке)</w:t>
            </w:r>
          </w:p>
        </w:tc>
      </w:tr>
      <w:tr w:rsidR="00DE08C9" w:rsidRPr="00DE08C9" w:rsidTr="00291156">
        <w:tblPrEx>
          <w:tblBorders>
            <w:insideH w:val="none" w:sz="0" w:space="0" w:color="auto"/>
          </w:tblBorders>
        </w:tblPrEx>
        <w:tc>
          <w:tcPr>
            <w:tcW w:w="2162" w:type="dxa"/>
            <w:vMerge/>
            <w:tcBorders>
              <w:top w:val="single" w:sz="4" w:space="0" w:color="auto"/>
              <w:bottom w:val="nil"/>
            </w:tcBorders>
          </w:tcPr>
          <w:p w:rsidR="00DE08C9" w:rsidRPr="00DE08C9" w:rsidRDefault="00DE08C9" w:rsidP="002F6797">
            <w:pPr>
              <w:rPr>
                <w:rFonts w:ascii="Arial" w:hAnsi="Arial" w:cs="Arial"/>
              </w:rPr>
            </w:pPr>
          </w:p>
        </w:tc>
        <w:tc>
          <w:tcPr>
            <w:tcW w:w="2141" w:type="dxa"/>
            <w:vMerge/>
            <w:tcBorders>
              <w:top w:val="single" w:sz="4" w:space="0" w:color="auto"/>
              <w:bottom w:val="nil"/>
            </w:tcBorders>
          </w:tcPr>
          <w:p w:rsidR="00DE08C9" w:rsidRPr="00DE08C9" w:rsidRDefault="00DE08C9" w:rsidP="002F6797">
            <w:pPr>
              <w:rPr>
                <w:rFonts w:ascii="Arial" w:hAnsi="Arial" w:cs="Arial"/>
              </w:rPr>
            </w:pPr>
          </w:p>
        </w:tc>
        <w:tc>
          <w:tcPr>
            <w:tcW w:w="2156" w:type="dxa"/>
            <w:vMerge/>
            <w:tcBorders>
              <w:top w:val="single" w:sz="4" w:space="0" w:color="auto"/>
              <w:bottom w:val="nil"/>
            </w:tcBorders>
          </w:tcPr>
          <w:p w:rsidR="00DE08C9" w:rsidRPr="00DE08C9" w:rsidRDefault="00DE08C9" w:rsidP="002F6797">
            <w:pPr>
              <w:rPr>
                <w:rFonts w:ascii="Arial" w:hAnsi="Arial" w:cs="Arial"/>
              </w:rPr>
            </w:pPr>
          </w:p>
        </w:tc>
        <w:tc>
          <w:tcPr>
            <w:tcW w:w="3685" w:type="dxa"/>
            <w:tcBorders>
              <w:top w:val="nil"/>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r w:rsidR="00DE08C9" w:rsidRPr="00DE08C9" w:rsidTr="007F00BE">
        <w:tblPrEx>
          <w:tblBorders>
            <w:insideH w:val="none" w:sz="0" w:space="0" w:color="auto"/>
          </w:tblBorders>
        </w:tblPrEx>
        <w:tc>
          <w:tcPr>
            <w:tcW w:w="2162"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2141"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2156"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3685" w:type="dxa"/>
            <w:tcBorders>
              <w:top w:val="nil"/>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t>Выписка из ЕГРИП об индивидуальном предпринимателе, являющемся заявителем</w:t>
            </w:r>
          </w:p>
        </w:tc>
      </w:tr>
      <w:tr w:rsidR="00DE08C9" w:rsidRPr="00DE08C9" w:rsidTr="00291156">
        <w:tc>
          <w:tcPr>
            <w:tcW w:w="2162" w:type="dxa"/>
            <w:vMerge w:val="restart"/>
            <w:tcBorders>
              <w:top w:val="single" w:sz="4" w:space="0" w:color="auto"/>
              <w:bottom w:val="nil"/>
            </w:tcBorders>
          </w:tcPr>
          <w:p w:rsidR="00DE08C9" w:rsidRPr="00DE08C9" w:rsidRDefault="00CA2312" w:rsidP="002F6797">
            <w:pPr>
              <w:rPr>
                <w:rFonts w:ascii="Arial" w:hAnsi="Arial" w:cs="Arial"/>
              </w:rPr>
            </w:pPr>
            <w:hyperlink r:id="rId94" w:history="1">
              <w:r w:rsidR="00DE08C9" w:rsidRPr="00DE08C9">
                <w:rPr>
                  <w:rFonts w:ascii="Arial" w:hAnsi="Arial" w:cs="Arial"/>
                </w:rPr>
                <w:t>Подпункт 32 пункта 2 статьи 39.6</w:t>
              </w:r>
            </w:hyperlink>
            <w:r w:rsidR="00DE08C9" w:rsidRPr="00DE08C9">
              <w:rPr>
                <w:rFonts w:ascii="Arial" w:hAnsi="Arial" w:cs="Arial"/>
              </w:rPr>
              <w:t xml:space="preserve"> Земельного кодекса</w:t>
            </w:r>
          </w:p>
        </w:tc>
        <w:tc>
          <w:tcPr>
            <w:tcW w:w="2141" w:type="dxa"/>
            <w:vMerge w:val="restart"/>
            <w:tcBorders>
              <w:top w:val="single" w:sz="4" w:space="0" w:color="auto"/>
              <w:bottom w:val="nil"/>
            </w:tcBorders>
          </w:tcPr>
          <w:p w:rsidR="00DE08C9" w:rsidRPr="00DE08C9" w:rsidRDefault="00DE08C9" w:rsidP="007F00BE">
            <w:pPr>
              <w:ind w:right="-74"/>
              <w:jc w:val="center"/>
              <w:rPr>
                <w:rFonts w:ascii="Arial" w:hAnsi="Arial" w:cs="Arial"/>
              </w:rPr>
            </w:pPr>
            <w:r w:rsidRPr="00DE08C9">
              <w:rPr>
                <w:rFonts w:ascii="Arial" w:hAnsi="Arial" w:cs="Arial"/>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Земельный участок, используемый на основании договора аренды</w:t>
            </w:r>
          </w:p>
        </w:tc>
        <w:tc>
          <w:tcPr>
            <w:tcW w:w="3685" w:type="dxa"/>
            <w:tcBorders>
              <w:top w:val="single" w:sz="4" w:space="0" w:color="auto"/>
              <w:bottom w:val="nil"/>
            </w:tcBorders>
          </w:tcPr>
          <w:p w:rsidR="00DE08C9" w:rsidRPr="00DE08C9" w:rsidRDefault="00DE08C9" w:rsidP="002F6797">
            <w:pPr>
              <w:jc w:val="center"/>
              <w:rPr>
                <w:rFonts w:ascii="Arial" w:hAnsi="Arial" w:cs="Arial"/>
              </w:rPr>
            </w:pPr>
            <w:r w:rsidRPr="00DE08C9">
              <w:rPr>
                <w:rFonts w:ascii="Arial" w:hAnsi="Arial" w:cs="Arial"/>
              </w:rPr>
              <w:t>Выписка из ЕГРН об объекте недвижимости (об испрашиваемом земельном участке)</w:t>
            </w:r>
          </w:p>
        </w:tc>
      </w:tr>
      <w:tr w:rsidR="00DE08C9" w:rsidRPr="00DE08C9" w:rsidTr="007F00BE">
        <w:tblPrEx>
          <w:tblBorders>
            <w:insideH w:val="none" w:sz="0" w:space="0" w:color="auto"/>
          </w:tblBorders>
        </w:tblPrEx>
        <w:tc>
          <w:tcPr>
            <w:tcW w:w="2162"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2141"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2156" w:type="dxa"/>
            <w:vMerge/>
            <w:tcBorders>
              <w:top w:val="single" w:sz="4" w:space="0" w:color="auto"/>
              <w:bottom w:val="single" w:sz="4" w:space="0" w:color="auto"/>
            </w:tcBorders>
          </w:tcPr>
          <w:p w:rsidR="00DE08C9" w:rsidRPr="00DE08C9" w:rsidRDefault="00DE08C9" w:rsidP="002F6797">
            <w:pPr>
              <w:rPr>
                <w:rFonts w:ascii="Arial" w:hAnsi="Arial" w:cs="Arial"/>
              </w:rPr>
            </w:pPr>
          </w:p>
        </w:tc>
        <w:tc>
          <w:tcPr>
            <w:tcW w:w="3685" w:type="dxa"/>
            <w:tcBorders>
              <w:top w:val="nil"/>
              <w:bottom w:val="single" w:sz="4" w:space="0" w:color="auto"/>
            </w:tcBorders>
          </w:tcPr>
          <w:p w:rsidR="00DE08C9" w:rsidRPr="00DE08C9" w:rsidRDefault="00DE08C9" w:rsidP="002F6797">
            <w:pPr>
              <w:jc w:val="center"/>
              <w:rPr>
                <w:rFonts w:ascii="Arial" w:hAnsi="Arial" w:cs="Arial"/>
              </w:rPr>
            </w:pPr>
            <w:r w:rsidRPr="00DE08C9">
              <w:rPr>
                <w:rFonts w:ascii="Arial" w:hAnsi="Arial" w:cs="Arial"/>
              </w:rPr>
              <w:t>Выписка из ЕГРЮЛ о юридическом лице, являющемся заявителем</w:t>
            </w:r>
          </w:p>
        </w:tc>
      </w:tr>
    </w:tbl>
    <w:p w:rsidR="00DE08C9" w:rsidRPr="00DE08C9" w:rsidRDefault="00DE08C9" w:rsidP="002F6797">
      <w:pPr>
        <w:widowControl w:val="0"/>
        <w:autoSpaceDE w:val="0"/>
        <w:autoSpaceDN w:val="0"/>
        <w:adjustRightInd w:val="0"/>
        <w:ind w:firstLine="540"/>
        <w:jc w:val="both"/>
        <w:rPr>
          <w:rFonts w:ascii="Arial" w:hAnsi="Arial" w:cs="Arial"/>
        </w:rPr>
      </w:pP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DE08C9">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E08C9">
        <w:rPr>
          <w:rFonts w:ascii="Arial" w:hAnsi="Arial" w:cs="Arial"/>
        </w:rPr>
        <w:t xml:space="preserve"> органом посредством межведомственного информационного взаимодействия.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2.6.4. </w:t>
      </w:r>
      <w:proofErr w:type="gramStart"/>
      <w:r w:rsidRPr="00DE08C9">
        <w:rPr>
          <w:rFonts w:ascii="Arial" w:hAnsi="Arial" w:cs="Arial"/>
        </w:rPr>
        <w:t>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DE08C9">
        <w:rPr>
          <w:rFonts w:ascii="Arial" w:hAnsi="Arial" w:cs="Arial"/>
        </w:rPr>
        <w:t xml:space="preserve"> </w:t>
      </w:r>
      <w:proofErr w:type="gramStart"/>
      <w:r w:rsidRPr="00DE08C9">
        <w:rPr>
          <w:rFonts w:ascii="Arial" w:hAnsi="Arial" w:cs="Arial"/>
        </w:rPr>
        <w:t>числе</w:t>
      </w:r>
      <w:proofErr w:type="gramEnd"/>
      <w:r w:rsidRPr="00DE08C9">
        <w:rPr>
          <w:rFonts w:ascii="Arial" w:hAnsi="Arial" w:cs="Arial"/>
        </w:rPr>
        <w:t xml:space="preserve"> с использованием </w:t>
      </w:r>
      <w:bookmarkStart w:id="5" w:name="OLE_LINK1"/>
      <w:r w:rsidRPr="00DE08C9">
        <w:rPr>
          <w:rFonts w:ascii="Arial" w:hAnsi="Arial" w:cs="Arial"/>
        </w:rPr>
        <w:t>Единого портала государственных и муниципальных услуг</w:t>
      </w:r>
      <w:bookmarkEnd w:id="5"/>
      <w:r w:rsidRPr="00DE08C9">
        <w:rPr>
          <w:rFonts w:ascii="Arial" w:hAnsi="Arial" w:cs="Arial"/>
        </w:rPr>
        <w:t xml:space="preserve"> либо путем направления электронного документа в уполномоченный орган на официальную электронную почту.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DE08C9" w:rsidRPr="00DE08C9" w:rsidRDefault="00DE08C9" w:rsidP="002F6797">
      <w:pPr>
        <w:ind w:firstLine="540"/>
        <w:jc w:val="both"/>
        <w:rPr>
          <w:rFonts w:ascii="Arial" w:hAnsi="Arial" w:cs="Arial"/>
        </w:rPr>
      </w:pPr>
      <w:r w:rsidRPr="00DE08C9">
        <w:rPr>
          <w:rFonts w:ascii="Arial" w:hAnsi="Arial" w:cs="Arial"/>
        </w:rPr>
        <w:t xml:space="preserve">2.7. Оснований для отказа в приеме документов не </w:t>
      </w:r>
      <w:proofErr w:type="gramStart"/>
      <w:r w:rsidRPr="00DE08C9">
        <w:rPr>
          <w:rFonts w:ascii="Arial" w:hAnsi="Arial" w:cs="Arial"/>
        </w:rPr>
        <w:t>предусмотрены</w:t>
      </w:r>
      <w:proofErr w:type="gramEnd"/>
      <w:r w:rsidRPr="00DE08C9">
        <w:rPr>
          <w:rFonts w:ascii="Arial" w:hAnsi="Arial" w:cs="Arial"/>
        </w:rPr>
        <w:t>.</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2.8. Основания для возврата заявления о предварительном согласовании:</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 заявление не соответствует требованиям, установленным пунктом 2.6.1.1 </w:t>
      </w:r>
      <w:r w:rsidRPr="00DE08C9">
        <w:rPr>
          <w:rFonts w:ascii="Arial" w:hAnsi="Arial" w:cs="Arial"/>
        </w:rPr>
        <w:lastRenderedPageBreak/>
        <w:t>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заявление подано в иной уполномоченный орган;</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к заявлению не приложены документы, предусмотренные пунктом 2.6.1.2 настоящего административного регламента.</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2.9. Основания для возврата заявления о предоставлении земельного участка:</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заявление не соответствует требованиям, установленным пунктом 2.6.2.1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заявление подано в иной уполномоченный орган;</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к заявлению не приложены документы, предусмотренные пунктом 2.6.2.2 настоящего административного регламента.</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DE08C9" w:rsidRPr="00DE08C9" w:rsidRDefault="00DE08C9" w:rsidP="002F6797">
      <w:pPr>
        <w:autoSpaceDE w:val="0"/>
        <w:autoSpaceDN w:val="0"/>
        <w:adjustRightInd w:val="0"/>
        <w:ind w:firstLine="720"/>
        <w:jc w:val="both"/>
        <w:rPr>
          <w:rFonts w:ascii="Arial" w:hAnsi="Arial" w:cs="Arial"/>
        </w:rPr>
      </w:pPr>
      <w:r w:rsidRPr="00DE08C9">
        <w:rPr>
          <w:rFonts w:ascii="Arial" w:hAnsi="Arial" w:cs="Arial"/>
        </w:rPr>
        <w:t xml:space="preserve"> 2.10.1. </w:t>
      </w:r>
      <w:proofErr w:type="gramStart"/>
      <w:r w:rsidRPr="00DE08C9">
        <w:rPr>
          <w:rFonts w:ascii="Arial" w:hAnsi="Arial" w:cs="Arial"/>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DE08C9">
        <w:rPr>
          <w:rFonts w:ascii="Arial" w:hAnsi="Arial" w:cs="Arial"/>
        </w:rPr>
        <w:t xml:space="preserve"> или полностью совпадает</w:t>
      </w:r>
      <w:proofErr w:type="gramStart"/>
      <w:r w:rsidRPr="00DE08C9">
        <w:rPr>
          <w:rFonts w:ascii="Arial" w:hAnsi="Arial" w:cs="Arial"/>
        </w:rPr>
        <w:t>.».</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2.10.2. Уполномоченный орган принимает решение об отказе в предварительном согласовании при наличии хотя бы одного из следующих оснований:</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разработка схемы расположения земельного участка с нарушени</w:t>
      </w:r>
      <w:r w:rsidR="00CA2312">
        <w:rPr>
          <w:rFonts w:ascii="Arial" w:hAnsi="Arial" w:cs="Arial"/>
        </w:rPr>
        <w:t>ем предусмотренных статьей 11.9</w:t>
      </w:r>
      <w:r w:rsidRPr="00DE08C9">
        <w:rPr>
          <w:rFonts w:ascii="Arial" w:hAnsi="Arial" w:cs="Arial"/>
        </w:rPr>
        <w:t xml:space="preserve"> Земельного кодекса Российской Федерации требований к образуемым земельным участкам;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15 - 19, 22 и 23 пункта 2.11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w:t>
      </w:r>
      <w:r w:rsidRPr="00DE08C9">
        <w:rPr>
          <w:rFonts w:ascii="Arial" w:hAnsi="Arial" w:cs="Arial"/>
        </w:rPr>
        <w:lastRenderedPageBreak/>
        <w:t>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w:t>
      </w:r>
      <w:r w:rsidRPr="00DE08C9">
        <w:rPr>
          <w:rFonts w:ascii="Arial" w:hAnsi="Arial" w:cs="Arial"/>
          <w:highlight w:val="yellow"/>
        </w:rPr>
        <w:t xml:space="preserve"> </w:t>
      </w:r>
      <w:r w:rsidRPr="00DE08C9">
        <w:rPr>
          <w:rFonts w:ascii="Arial" w:hAnsi="Arial" w:cs="Arial"/>
        </w:rPr>
        <w:t>недвижимости;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наличие обеспечительных мер, примененных в отношении земельного участка, в отношении которого подано заявление о предварительном согласовании предоставления;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7) полное или частичное совпадение местоположения земельного участка, в отношении которого подано заявление о предварительном согласовании предоставления, с местоположением ранее сформированного земельного участка, границы которого определены в установленном законом порядке;</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предоставления такого земельного участка в аренду или в собственность;</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9)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95" w:history="1">
        <w:r w:rsidRPr="00DE08C9">
          <w:rPr>
            <w:rFonts w:ascii="Arial" w:hAnsi="Arial" w:cs="Arial"/>
          </w:rPr>
          <w:t>статье 2</w:t>
        </w:r>
      </w:hyperlink>
      <w:r w:rsidRPr="00DE08C9">
        <w:rPr>
          <w:rFonts w:ascii="Arial" w:hAnsi="Arial" w:cs="Arial"/>
        </w:rPr>
        <w:t xml:space="preserve">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w:t>
      </w:r>
      <w:proofErr w:type="gramEnd"/>
      <w:r w:rsidRPr="00DE08C9">
        <w:rPr>
          <w:rFonts w:ascii="Arial" w:hAnsi="Arial" w:cs="Arial"/>
        </w:rPr>
        <w:t xml:space="preserve"> проведения торгов», устанавливающей основания для отказа в утверждении схемы расположения земельного участка:</w:t>
      </w:r>
    </w:p>
    <w:p w:rsidR="00DE08C9" w:rsidRPr="00DE08C9" w:rsidRDefault="00DE08C9" w:rsidP="002F6797">
      <w:pPr>
        <w:autoSpaceDE w:val="0"/>
        <w:autoSpaceDN w:val="0"/>
        <w:adjustRightInd w:val="0"/>
        <w:ind w:firstLine="540"/>
        <w:jc w:val="both"/>
        <w:rPr>
          <w:rFonts w:ascii="Arial" w:hAnsi="Arial" w:cs="Arial"/>
          <w:dstrike/>
        </w:rPr>
      </w:pPr>
      <w:r w:rsidRPr="00DE08C9">
        <w:rPr>
          <w:rFonts w:ascii="Arial" w:hAnsi="Arial" w:cs="Arial"/>
        </w:rPr>
        <w:t xml:space="preserve">-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наличие обеспечительных мер, примененных в отношении земельного участка, из которого образуются земельные участки;</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DE08C9" w:rsidRPr="00DE08C9" w:rsidRDefault="00DE08C9" w:rsidP="002F6797">
      <w:pPr>
        <w:autoSpaceDE w:val="0"/>
        <w:autoSpaceDN w:val="0"/>
        <w:adjustRightInd w:val="0"/>
        <w:ind w:firstLine="540"/>
        <w:jc w:val="both"/>
        <w:rPr>
          <w:rFonts w:ascii="Arial" w:hAnsi="Arial" w:cs="Arial"/>
          <w:dstrike/>
        </w:rPr>
      </w:pPr>
      <w:r w:rsidRPr="00DE08C9">
        <w:rPr>
          <w:rFonts w:ascii="Arial" w:hAnsi="Arial" w:cs="Arial"/>
        </w:rPr>
        <w:t xml:space="preserve">- расположение земельного участка полностью или частично на территории, предусматривающей в соответствии с </w:t>
      </w:r>
      <w:proofErr w:type="gramStart"/>
      <w:r w:rsidRPr="00DE08C9">
        <w:rPr>
          <w:rFonts w:ascii="Arial" w:hAnsi="Arial" w:cs="Arial"/>
        </w:rPr>
        <w:t>утвержденными</w:t>
      </w:r>
      <w:proofErr w:type="gramEnd"/>
      <w:r w:rsidRPr="00DE08C9">
        <w:rPr>
          <w:rFonts w:ascii="Arial" w:hAnsi="Arial" w:cs="Arial"/>
        </w:rPr>
        <w:t xml:space="preserve">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96" w:history="1">
        <w:r w:rsidRPr="00DE08C9">
          <w:rPr>
            <w:rFonts w:ascii="Arial" w:hAnsi="Arial" w:cs="Arial"/>
          </w:rPr>
          <w:t>Законом</w:t>
        </w:r>
      </w:hyperlink>
      <w:r w:rsidRPr="00DE08C9">
        <w:rPr>
          <w:rFonts w:ascii="Arial" w:hAnsi="Arial" w:cs="Arial"/>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w:t>
      </w:r>
      <w:proofErr w:type="gramEnd"/>
      <w:r w:rsidRPr="00DE08C9">
        <w:rPr>
          <w:rFonts w:ascii="Arial" w:hAnsi="Arial" w:cs="Arial"/>
        </w:rPr>
        <w:t xml:space="preserve"> не устанавливаются.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2.11. Основания для отказа в предоставлении земельного участка в аренду без проведения торгов.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Уполномоченный орган принимает решение </w:t>
      </w:r>
      <w:proofErr w:type="gramStart"/>
      <w:r w:rsidRPr="00DE08C9">
        <w:rPr>
          <w:rFonts w:ascii="Arial" w:hAnsi="Arial" w:cs="Arial"/>
        </w:rPr>
        <w:t>об отказе в предоставлении земельного участка в аренду без проведения торгов при наличии</w:t>
      </w:r>
      <w:proofErr w:type="gramEnd"/>
      <w:r w:rsidRPr="00DE08C9">
        <w:rPr>
          <w:rFonts w:ascii="Arial" w:hAnsi="Arial" w:cs="Arial"/>
        </w:rPr>
        <w:t xml:space="preserve"> хотя бы одного из следующих оснований:</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DE08C9">
        <w:rPr>
          <w:rFonts w:ascii="Arial" w:hAnsi="Arial" w:cs="Arial"/>
        </w:rPr>
        <w:t xml:space="preserve"> препятствует использованию земельного участка в </w:t>
      </w:r>
      <w:r w:rsidRPr="00DE08C9">
        <w:rPr>
          <w:rFonts w:ascii="Arial" w:hAnsi="Arial" w:cs="Arial"/>
        </w:rPr>
        <w:lastRenderedPageBreak/>
        <w:t>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DE08C9">
        <w:rPr>
          <w:rFonts w:ascii="Arial" w:hAnsi="Arial" w:cs="Arial"/>
        </w:rPr>
        <w:t xml:space="preserve"> незавершенного строительства;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E08C9">
        <w:rPr>
          <w:rFonts w:ascii="Arial" w:hAnsi="Arial" w:cs="Arial"/>
        </w:rPr>
        <w:t xml:space="preserve"> для целей резервирования;</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E08C9">
        <w:rPr>
          <w:rFonts w:ascii="Arial" w:hAnsi="Arial" w:cs="Arial"/>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E08C9">
        <w:rPr>
          <w:rFonts w:ascii="Arial" w:hAnsi="Arial" w:cs="Arial"/>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DE08C9">
        <w:rPr>
          <w:rFonts w:ascii="Arial" w:hAnsi="Arial" w:cs="Arial"/>
        </w:rPr>
        <w:t>извещение</w:t>
      </w:r>
      <w:proofErr w:type="gramEnd"/>
      <w:r w:rsidRPr="00DE08C9">
        <w:rPr>
          <w:rFonts w:ascii="Arial" w:hAnsi="Arial" w:cs="Arial"/>
        </w:rPr>
        <w:t xml:space="preserve"> о проведении которого размещено в соответствии с пунктом 19 статьи 39.11 Земельного Кодекса Российской Федерации;</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w:t>
      </w:r>
      <w:r w:rsidRPr="00DE08C9">
        <w:rPr>
          <w:rFonts w:ascii="Arial" w:hAnsi="Arial" w:cs="Arial"/>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DE08C9">
        <w:rPr>
          <w:rFonts w:ascii="Arial" w:hAnsi="Arial" w:cs="Arial"/>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13) в отношении земельного участка, указанного в заявлен</w:t>
      </w:r>
      <w:proofErr w:type="gramStart"/>
      <w:r w:rsidRPr="00DE08C9">
        <w:rPr>
          <w:rFonts w:ascii="Arial" w:hAnsi="Arial" w:cs="Arial"/>
        </w:rPr>
        <w:t>ии о е</w:t>
      </w:r>
      <w:proofErr w:type="gramEnd"/>
      <w:r w:rsidRPr="00DE08C9">
        <w:rPr>
          <w:rFonts w:ascii="Arial" w:hAnsi="Arial" w:cs="Arial"/>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19) предоставление земельного участка на заявленном виде прав не допускается;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20) в отношении земельного участка, указанного в заявлен</w:t>
      </w:r>
      <w:proofErr w:type="gramStart"/>
      <w:r w:rsidRPr="00DE08C9">
        <w:rPr>
          <w:rFonts w:ascii="Arial" w:hAnsi="Arial" w:cs="Arial"/>
        </w:rPr>
        <w:t>ии о е</w:t>
      </w:r>
      <w:proofErr w:type="gramEnd"/>
      <w:r w:rsidRPr="00DE08C9">
        <w:rPr>
          <w:rFonts w:ascii="Arial" w:hAnsi="Arial" w:cs="Arial"/>
        </w:rPr>
        <w:t>го предоставлении, не установлен вид разрешенного использования;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22) в отношении земельного участка, указанного в заявлен</w:t>
      </w:r>
      <w:proofErr w:type="gramStart"/>
      <w:r w:rsidRPr="00DE08C9">
        <w:rPr>
          <w:rFonts w:ascii="Arial" w:hAnsi="Arial" w:cs="Arial"/>
        </w:rPr>
        <w:t>ии о е</w:t>
      </w:r>
      <w:proofErr w:type="gramEnd"/>
      <w:r w:rsidRPr="00DE08C9">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E08C9">
        <w:rPr>
          <w:rFonts w:ascii="Arial" w:hAnsi="Arial" w:cs="Arial"/>
        </w:rPr>
        <w:t xml:space="preserve"> сносу или реконструкции;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24) границы земельного участка, указанного в заявлен</w:t>
      </w:r>
      <w:proofErr w:type="gramStart"/>
      <w:r w:rsidRPr="00DE08C9">
        <w:rPr>
          <w:rFonts w:ascii="Arial" w:hAnsi="Arial" w:cs="Arial"/>
        </w:rPr>
        <w:t>ии о е</w:t>
      </w:r>
      <w:proofErr w:type="gramEnd"/>
      <w:r w:rsidRPr="00DE08C9">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25) площадь земельного участка, указанного в заявлен</w:t>
      </w:r>
      <w:proofErr w:type="gramStart"/>
      <w:r w:rsidRPr="00DE08C9">
        <w:rPr>
          <w:rFonts w:ascii="Arial" w:hAnsi="Arial" w:cs="Arial"/>
        </w:rPr>
        <w:t>ии о е</w:t>
      </w:r>
      <w:proofErr w:type="gramEnd"/>
      <w:r w:rsidRPr="00DE08C9">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26) отсутствие документов (сведений), подтверждающих права заявителя на здания, сооружения (помещения в них), расположенные на земельном участке, в отношении которого подано заявление о предоставлении без проведения торгов, за исключением случая, если с заявлением обращается гражданин, имеющий право на предоставление земельного участка в собственность бесплатно в соответствии с </w:t>
      </w:r>
      <w:hyperlink r:id="rId97" w:history="1">
        <w:r w:rsidRPr="00DE08C9">
          <w:rPr>
            <w:rFonts w:ascii="Arial" w:hAnsi="Arial" w:cs="Arial"/>
          </w:rPr>
          <w:t>пунктом 5 части 1 статьи 1</w:t>
        </w:r>
      </w:hyperlink>
      <w:r w:rsidRPr="00DE08C9">
        <w:rPr>
          <w:rFonts w:ascii="Arial" w:hAnsi="Arial" w:cs="Arial"/>
        </w:rPr>
        <w:t xml:space="preserve"> Закона Волгоградской области «О предоставлении земельных участков</w:t>
      </w:r>
      <w:proofErr w:type="gramEnd"/>
      <w:r w:rsidRPr="00DE08C9">
        <w:rPr>
          <w:rFonts w:ascii="Arial" w:hAnsi="Arial" w:cs="Arial"/>
        </w:rPr>
        <w:t>, находящихся в государственной или муниципальной собственности, в собственность граждан бесплатно»;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27)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28) наличие на земельном участке, в отношении которого подано заявление о предоставлении без проведения торгов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29) отсутствие в государственном кадастре недвижимости кадастровых сведений о координатах характерных точек границ земельного участка и (или) о разрешенном использовании земельного участка и (или) о кадастровой стоимости;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30) расположение здания, сооружения частично за границами испрашиваемого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31) наличие обеспечительных мер, примененных в отношении земельного участка, в отношении которого подано заявление о предоставлении без проведения торгов;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32) полное или частичное совпадение местоположения земельного участка, в отношении которого подано заявление о предоставлении земельного участка без проведения торгов, с местоположением ранее сформированного земельного участка, границы которого определены в установленном законом порядке;</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33) расположение земельного участка полностью или частично на территории, предусматривающей в соответствии с утвержденными проектом межевания и (или) планировки территории формирование земельных участков в целях последующего предоставления в собственность граждан в соответствии с </w:t>
      </w:r>
      <w:hyperlink r:id="rId98" w:history="1">
        <w:r w:rsidRPr="00DE08C9">
          <w:rPr>
            <w:rFonts w:ascii="Arial" w:hAnsi="Arial" w:cs="Arial"/>
          </w:rPr>
          <w:t>Законом</w:t>
        </w:r>
      </w:hyperlink>
      <w:r w:rsidRPr="00DE08C9">
        <w:rPr>
          <w:rFonts w:ascii="Arial" w:hAnsi="Arial" w:cs="Arial"/>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 за исключением случаев предоставления земельных участков в собственность бесплатно в</w:t>
      </w:r>
      <w:proofErr w:type="gramEnd"/>
      <w:r w:rsidRPr="00DE08C9">
        <w:rPr>
          <w:rFonts w:ascii="Arial" w:hAnsi="Arial" w:cs="Arial"/>
        </w:rPr>
        <w:t xml:space="preserve"> </w:t>
      </w:r>
      <w:proofErr w:type="gramStart"/>
      <w:r w:rsidRPr="00DE08C9">
        <w:rPr>
          <w:rFonts w:ascii="Arial" w:hAnsi="Arial" w:cs="Arial"/>
        </w:rPr>
        <w:t>соответствии</w:t>
      </w:r>
      <w:proofErr w:type="gramEnd"/>
      <w:r w:rsidRPr="00DE08C9">
        <w:rPr>
          <w:rFonts w:ascii="Arial" w:hAnsi="Arial" w:cs="Arial"/>
        </w:rPr>
        <w:t xml:space="preserve"> с </w:t>
      </w:r>
      <w:hyperlink r:id="rId99" w:history="1">
        <w:r w:rsidRPr="00DE08C9">
          <w:rPr>
            <w:rFonts w:ascii="Arial" w:hAnsi="Arial" w:cs="Arial"/>
          </w:rPr>
          <w:t>Законом</w:t>
        </w:r>
      </w:hyperlink>
      <w:r w:rsidRPr="00DE08C9">
        <w:rPr>
          <w:rFonts w:ascii="Arial" w:hAnsi="Arial" w:cs="Arial"/>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 xml:space="preserve">34) вид разрешенного использования и (или) размеры испрашиваемого земельного участка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w:t>
      </w:r>
      <w:r w:rsidRPr="00DE08C9">
        <w:rPr>
          <w:rFonts w:ascii="Arial" w:hAnsi="Arial" w:cs="Arial"/>
        </w:rPr>
        <w:lastRenderedPageBreak/>
        <w:t>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35) пересечение границ земельного участка с </w:t>
      </w:r>
      <w:r w:rsidR="00E26287">
        <w:rPr>
          <w:rFonts w:ascii="Arial" w:hAnsi="Arial" w:cs="Arial"/>
        </w:rPr>
        <w:t>Суходольским</w:t>
      </w:r>
      <w:r w:rsidRPr="00DE08C9">
        <w:rPr>
          <w:rFonts w:ascii="Arial" w:hAnsi="Arial" w:cs="Arial"/>
        </w:rPr>
        <w:t>и линиями, утвержденными в составе проекта планировки территории, в случае подачи заявления о предоставлении земельного участка в собственность без проведения торгов;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36) отсутствие заявлений о предоставлении земельного участка в собственность без проведения торгов от всех собственников расположенных на земельном участке зданий, сооружений (помещений в них) в случае обращения с заявлением о предоставлении земельного участка в собственность одного из собственников расположенных на таком земельном участке зданий, сооружений (помещений в них);</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37) наличие задолженности по арендной плате в случае, если с заявлением о предоставлении земельного участка в собственность без проведения торгов обратился арендатор такого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предоставления такого земельного участка в аренду или в собственность.</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2.12. Муниципальная услуга предоставляется  бесплатно.</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2.14. Срок регистрации заявления и прилагаемых к нему документов составляет:</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 на личном приеме граждан  –  не  более 20 минут;</w:t>
      </w:r>
    </w:p>
    <w:p w:rsidR="00DE08C9" w:rsidRPr="007F00BE" w:rsidRDefault="00DE08C9" w:rsidP="007F00BE">
      <w:pPr>
        <w:pStyle w:val="af4"/>
        <w:jc w:val="both"/>
        <w:rPr>
          <w:rFonts w:ascii="Arial" w:hAnsi="Arial" w:cs="Arial"/>
          <w:sz w:val="24"/>
          <w:szCs w:val="24"/>
        </w:rPr>
      </w:pPr>
      <w:r w:rsidRPr="00DE08C9">
        <w:rPr>
          <w:rFonts w:ascii="Arial" w:hAnsi="Arial" w:cs="Arial"/>
          <w:sz w:val="24"/>
          <w:szCs w:val="24"/>
        </w:rPr>
        <w:t xml:space="preserve">        - при поступлении заявления и документов по почте, информационной системе или через МФЦ – не более 3 дней со дня поступления </w:t>
      </w:r>
      <w:r w:rsidR="007F00BE">
        <w:rPr>
          <w:rFonts w:ascii="Arial" w:hAnsi="Arial" w:cs="Arial"/>
          <w:sz w:val="24"/>
          <w:szCs w:val="24"/>
        </w:rPr>
        <w:t>в уполномоченный орган.</w:t>
      </w:r>
    </w:p>
    <w:p w:rsidR="00DE08C9" w:rsidRPr="00DE08C9" w:rsidRDefault="00DE08C9" w:rsidP="002F6797">
      <w:pPr>
        <w:pStyle w:val="ConsPlusNormal"/>
        <w:ind w:firstLine="540"/>
        <w:jc w:val="both"/>
        <w:rPr>
          <w:sz w:val="24"/>
          <w:szCs w:val="24"/>
        </w:rPr>
      </w:pPr>
      <w:r w:rsidRPr="00DE08C9">
        <w:rPr>
          <w:sz w:val="24"/>
          <w:szCs w:val="24"/>
        </w:rPr>
        <w:t xml:space="preserve">2.15. </w:t>
      </w:r>
      <w:proofErr w:type="gramStart"/>
      <w:r w:rsidRPr="00DE08C9">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E08C9" w:rsidRPr="00DE08C9" w:rsidRDefault="00DE08C9" w:rsidP="002F6797">
      <w:pPr>
        <w:autoSpaceDE w:val="0"/>
        <w:autoSpaceDN w:val="0"/>
        <w:adjustRightInd w:val="0"/>
        <w:ind w:right="-16" w:firstLine="540"/>
        <w:jc w:val="both"/>
        <w:rPr>
          <w:rFonts w:ascii="Arial" w:hAnsi="Arial" w:cs="Arial"/>
        </w:rPr>
      </w:pPr>
      <w:r w:rsidRPr="00DE08C9">
        <w:rPr>
          <w:rFonts w:ascii="Arial" w:hAnsi="Arial" w:cs="Arial"/>
        </w:rPr>
        <w:t>2.15.1. Требования к помещениям, в которых предоставляется муниципальная услуга.</w:t>
      </w:r>
    </w:p>
    <w:p w:rsidR="00DE08C9" w:rsidRPr="00DE08C9" w:rsidRDefault="00DE08C9" w:rsidP="002F6797">
      <w:pPr>
        <w:autoSpaceDE w:val="0"/>
        <w:autoSpaceDN w:val="0"/>
        <w:adjustRightInd w:val="0"/>
        <w:ind w:right="-16" w:firstLine="540"/>
        <w:jc w:val="both"/>
        <w:rPr>
          <w:rFonts w:ascii="Arial" w:hAnsi="Arial" w:cs="Arial"/>
        </w:rPr>
      </w:pPr>
      <w:proofErr w:type="gramStart"/>
      <w:r w:rsidRPr="00DE08C9">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DE08C9" w:rsidRPr="00DE08C9" w:rsidRDefault="00DE08C9" w:rsidP="002F6797">
      <w:pPr>
        <w:pStyle w:val="ConsPlusNormal"/>
        <w:ind w:firstLine="567"/>
        <w:jc w:val="both"/>
        <w:rPr>
          <w:sz w:val="24"/>
          <w:szCs w:val="24"/>
        </w:rPr>
      </w:pPr>
      <w:r w:rsidRPr="00DE08C9">
        <w:rPr>
          <w:sz w:val="24"/>
          <w:szCs w:val="24"/>
        </w:rPr>
        <w:t xml:space="preserve">Помещения уполномоченного органа должны соответствовать санитарно-эпидемиологическим </w:t>
      </w:r>
      <w:hyperlink r:id="rId100" w:history="1">
        <w:r w:rsidRPr="00DE08C9">
          <w:rPr>
            <w:sz w:val="24"/>
            <w:szCs w:val="24"/>
          </w:rPr>
          <w:t>правилам и нормативам</w:t>
        </w:r>
      </w:hyperlink>
      <w:r w:rsidRPr="00DE08C9">
        <w:rPr>
          <w:sz w:val="24"/>
          <w:szCs w:val="24"/>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DE08C9" w:rsidRPr="00DE08C9" w:rsidRDefault="00DE08C9" w:rsidP="002F6797">
      <w:pPr>
        <w:pStyle w:val="ConsPlusNormal"/>
        <w:ind w:firstLine="567"/>
        <w:jc w:val="both"/>
        <w:rPr>
          <w:sz w:val="24"/>
          <w:szCs w:val="24"/>
        </w:rPr>
      </w:pPr>
      <w:r w:rsidRPr="00DE08C9">
        <w:rPr>
          <w:sz w:val="24"/>
          <w:szCs w:val="24"/>
        </w:rPr>
        <w:t>Вход и выход из помещений оборудуются соответствующими указателями.</w:t>
      </w:r>
    </w:p>
    <w:p w:rsidR="00DE08C9" w:rsidRPr="00DE08C9" w:rsidRDefault="00DE08C9" w:rsidP="002F6797">
      <w:pPr>
        <w:pStyle w:val="ConsPlusNormal"/>
        <w:ind w:firstLine="567"/>
        <w:jc w:val="both"/>
        <w:rPr>
          <w:sz w:val="24"/>
          <w:szCs w:val="24"/>
        </w:rPr>
      </w:pPr>
      <w:r w:rsidRPr="00DE08C9">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E08C9" w:rsidRPr="00DE08C9" w:rsidRDefault="00DE08C9" w:rsidP="002F6797">
      <w:pPr>
        <w:pStyle w:val="ConsPlusNormal"/>
        <w:ind w:firstLine="540"/>
        <w:jc w:val="both"/>
        <w:rPr>
          <w:sz w:val="24"/>
          <w:szCs w:val="24"/>
        </w:rPr>
      </w:pPr>
      <w:r w:rsidRPr="00DE08C9">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E08C9" w:rsidRPr="00DE08C9" w:rsidRDefault="00DE08C9" w:rsidP="002F6797">
      <w:pPr>
        <w:pStyle w:val="ConsPlusNormal"/>
        <w:ind w:firstLine="540"/>
        <w:jc w:val="both"/>
        <w:rPr>
          <w:sz w:val="24"/>
          <w:szCs w:val="24"/>
        </w:rPr>
      </w:pPr>
      <w:r w:rsidRPr="00DE08C9">
        <w:rPr>
          <w:sz w:val="24"/>
          <w:szCs w:val="24"/>
        </w:rPr>
        <w:t>2.15.2. Требования к местам ожидания.</w:t>
      </w:r>
    </w:p>
    <w:p w:rsidR="00DE08C9" w:rsidRPr="00DE08C9" w:rsidRDefault="00DE08C9" w:rsidP="002F6797">
      <w:pPr>
        <w:pStyle w:val="ConsPlusNormal"/>
        <w:ind w:firstLine="540"/>
        <w:jc w:val="both"/>
        <w:rPr>
          <w:sz w:val="24"/>
          <w:szCs w:val="24"/>
        </w:rPr>
      </w:pPr>
      <w:r w:rsidRPr="00DE08C9">
        <w:rPr>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E08C9" w:rsidRPr="00DE08C9" w:rsidRDefault="00DE08C9" w:rsidP="002F6797">
      <w:pPr>
        <w:pStyle w:val="ConsPlusNormal"/>
        <w:ind w:firstLine="540"/>
        <w:jc w:val="both"/>
        <w:rPr>
          <w:sz w:val="24"/>
          <w:szCs w:val="24"/>
        </w:rPr>
      </w:pPr>
      <w:r w:rsidRPr="00DE08C9">
        <w:rPr>
          <w:sz w:val="24"/>
          <w:szCs w:val="24"/>
        </w:rPr>
        <w:t>Места ожидания должны быть оборудованы стульями, кресельными секциями, скамьями.</w:t>
      </w:r>
    </w:p>
    <w:p w:rsidR="00DE08C9" w:rsidRPr="00DE08C9" w:rsidRDefault="00DE08C9" w:rsidP="002F6797">
      <w:pPr>
        <w:pStyle w:val="ConsPlusNormal"/>
        <w:ind w:firstLine="540"/>
        <w:jc w:val="both"/>
        <w:rPr>
          <w:sz w:val="24"/>
          <w:szCs w:val="24"/>
        </w:rPr>
      </w:pPr>
      <w:r w:rsidRPr="00DE08C9">
        <w:rPr>
          <w:sz w:val="24"/>
          <w:szCs w:val="24"/>
        </w:rPr>
        <w:t>2.15.3. Требования к местам приема заявителей.</w:t>
      </w:r>
    </w:p>
    <w:p w:rsidR="00DE08C9" w:rsidRPr="00DE08C9" w:rsidRDefault="00DE08C9" w:rsidP="002F6797">
      <w:pPr>
        <w:pStyle w:val="ConsPlusNormal"/>
        <w:ind w:firstLine="540"/>
        <w:jc w:val="both"/>
        <w:rPr>
          <w:sz w:val="24"/>
          <w:szCs w:val="24"/>
        </w:rPr>
      </w:pPr>
      <w:r w:rsidRPr="00DE08C9">
        <w:rPr>
          <w:sz w:val="24"/>
          <w:szCs w:val="24"/>
        </w:rPr>
        <w:t>Прием заявителей осуществляется в специально выделенных для этих целей помещениях.</w:t>
      </w:r>
    </w:p>
    <w:p w:rsidR="00DE08C9" w:rsidRPr="00DE08C9" w:rsidRDefault="00DE08C9" w:rsidP="002F6797">
      <w:pPr>
        <w:pStyle w:val="ConsPlusNormal"/>
        <w:ind w:firstLine="540"/>
        <w:jc w:val="both"/>
        <w:rPr>
          <w:sz w:val="24"/>
          <w:szCs w:val="24"/>
        </w:rPr>
      </w:pPr>
      <w:r w:rsidRPr="00DE08C9">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E08C9" w:rsidRPr="00DE08C9" w:rsidRDefault="00DE08C9" w:rsidP="002F6797">
      <w:pPr>
        <w:pStyle w:val="ConsPlusNormal"/>
        <w:ind w:firstLine="540"/>
        <w:jc w:val="both"/>
        <w:rPr>
          <w:sz w:val="24"/>
          <w:szCs w:val="24"/>
        </w:rPr>
      </w:pPr>
      <w:r w:rsidRPr="00DE08C9">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E08C9" w:rsidRPr="00DE08C9" w:rsidRDefault="00DE08C9" w:rsidP="002F6797">
      <w:pPr>
        <w:pStyle w:val="ConsPlusNormal"/>
        <w:ind w:firstLine="540"/>
        <w:jc w:val="both"/>
        <w:rPr>
          <w:sz w:val="24"/>
          <w:szCs w:val="24"/>
        </w:rPr>
      </w:pPr>
      <w:r w:rsidRPr="00DE08C9">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E08C9" w:rsidRPr="00DE08C9" w:rsidRDefault="00DE08C9" w:rsidP="002F6797">
      <w:pPr>
        <w:pStyle w:val="ConsPlusNormal"/>
        <w:ind w:firstLine="540"/>
        <w:jc w:val="both"/>
        <w:rPr>
          <w:sz w:val="24"/>
          <w:szCs w:val="24"/>
        </w:rPr>
      </w:pPr>
      <w:r w:rsidRPr="00DE08C9">
        <w:rPr>
          <w:sz w:val="24"/>
          <w:szCs w:val="24"/>
        </w:rPr>
        <w:t>2.15.4. Требования к информационным стендам.</w:t>
      </w:r>
    </w:p>
    <w:p w:rsidR="00DE08C9" w:rsidRPr="00DE08C9" w:rsidRDefault="00DE08C9" w:rsidP="002F6797">
      <w:pPr>
        <w:pStyle w:val="ConsPlusNormal"/>
        <w:ind w:firstLine="540"/>
        <w:jc w:val="both"/>
        <w:rPr>
          <w:sz w:val="24"/>
          <w:szCs w:val="24"/>
        </w:rPr>
      </w:pPr>
      <w:r w:rsidRPr="00DE08C9">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E08C9" w:rsidRPr="00DE08C9" w:rsidRDefault="00DE08C9" w:rsidP="002F6797">
      <w:pPr>
        <w:pStyle w:val="ConsPlusNormal"/>
        <w:ind w:firstLine="540"/>
        <w:jc w:val="both"/>
        <w:rPr>
          <w:sz w:val="24"/>
          <w:szCs w:val="24"/>
        </w:rPr>
      </w:pPr>
      <w:r w:rsidRPr="00DE08C9">
        <w:rPr>
          <w:sz w:val="24"/>
          <w:szCs w:val="24"/>
        </w:rPr>
        <w:t>На информационных стендах, официальном сайте уполномоченного органа размещаются следующие информационные материалы:</w:t>
      </w:r>
    </w:p>
    <w:p w:rsidR="00DE08C9" w:rsidRPr="00DE08C9" w:rsidRDefault="00DE08C9" w:rsidP="002F6797">
      <w:pPr>
        <w:pStyle w:val="ConsPlusNormal"/>
        <w:ind w:firstLine="540"/>
        <w:jc w:val="both"/>
        <w:rPr>
          <w:sz w:val="24"/>
          <w:szCs w:val="24"/>
        </w:rPr>
      </w:pPr>
      <w:r w:rsidRPr="00DE08C9">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E08C9" w:rsidRPr="00DE08C9" w:rsidRDefault="00DE08C9" w:rsidP="002F6797">
      <w:pPr>
        <w:pStyle w:val="ConsPlusNormal"/>
        <w:ind w:firstLine="540"/>
        <w:jc w:val="both"/>
        <w:rPr>
          <w:sz w:val="24"/>
          <w:szCs w:val="24"/>
        </w:rPr>
      </w:pPr>
      <w:r w:rsidRPr="00DE08C9">
        <w:rPr>
          <w:sz w:val="24"/>
          <w:szCs w:val="24"/>
        </w:rPr>
        <w:t>текст настоящего Административного регламента;</w:t>
      </w:r>
    </w:p>
    <w:p w:rsidR="00DE08C9" w:rsidRPr="00DE08C9" w:rsidRDefault="00DE08C9" w:rsidP="002F6797">
      <w:pPr>
        <w:pStyle w:val="ConsPlusNormal"/>
        <w:ind w:firstLine="540"/>
        <w:jc w:val="both"/>
        <w:rPr>
          <w:sz w:val="24"/>
          <w:szCs w:val="24"/>
        </w:rPr>
      </w:pPr>
      <w:r w:rsidRPr="00DE08C9">
        <w:rPr>
          <w:sz w:val="24"/>
          <w:szCs w:val="24"/>
        </w:rPr>
        <w:t>информация о порядке исполнения муниципальной услуги;</w:t>
      </w:r>
    </w:p>
    <w:p w:rsidR="00DE08C9" w:rsidRPr="00DE08C9" w:rsidRDefault="00DE08C9" w:rsidP="002F6797">
      <w:pPr>
        <w:pStyle w:val="ConsPlusNormal"/>
        <w:ind w:firstLine="540"/>
        <w:jc w:val="both"/>
        <w:rPr>
          <w:sz w:val="24"/>
          <w:szCs w:val="24"/>
        </w:rPr>
      </w:pPr>
      <w:r w:rsidRPr="00DE08C9">
        <w:rPr>
          <w:sz w:val="24"/>
          <w:szCs w:val="24"/>
        </w:rPr>
        <w:t>перечень документов, необходимых для предоставления муниципальной услуги;</w:t>
      </w:r>
    </w:p>
    <w:p w:rsidR="00DE08C9" w:rsidRPr="00DE08C9" w:rsidRDefault="00DE08C9" w:rsidP="002F6797">
      <w:pPr>
        <w:pStyle w:val="ConsPlusNormal"/>
        <w:ind w:firstLine="540"/>
        <w:jc w:val="both"/>
        <w:rPr>
          <w:sz w:val="24"/>
          <w:szCs w:val="24"/>
        </w:rPr>
      </w:pPr>
      <w:r w:rsidRPr="00DE08C9">
        <w:rPr>
          <w:sz w:val="24"/>
          <w:szCs w:val="24"/>
        </w:rPr>
        <w:t>формы и образцы документов для заполнения.</w:t>
      </w:r>
    </w:p>
    <w:p w:rsidR="00DE08C9" w:rsidRPr="00DE08C9" w:rsidRDefault="00DE08C9" w:rsidP="002F6797">
      <w:pPr>
        <w:pStyle w:val="ConsPlusNonformat"/>
        <w:ind w:right="-16" w:firstLine="540"/>
        <w:jc w:val="both"/>
        <w:rPr>
          <w:rFonts w:ascii="Arial" w:hAnsi="Arial" w:cs="Arial"/>
          <w:sz w:val="24"/>
          <w:szCs w:val="24"/>
        </w:rPr>
      </w:pPr>
      <w:r w:rsidRPr="00DE08C9">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DE08C9" w:rsidRPr="00DE08C9" w:rsidRDefault="00DE08C9" w:rsidP="002F6797">
      <w:pPr>
        <w:widowControl w:val="0"/>
        <w:autoSpaceDE w:val="0"/>
        <w:autoSpaceDN w:val="0"/>
        <w:adjustRightInd w:val="0"/>
        <w:ind w:right="-16" w:firstLine="540"/>
        <w:jc w:val="both"/>
        <w:rPr>
          <w:rFonts w:ascii="Arial" w:hAnsi="Arial" w:cs="Arial"/>
        </w:rPr>
      </w:pPr>
      <w:r w:rsidRPr="00DE08C9">
        <w:rPr>
          <w:rFonts w:ascii="Arial" w:hAnsi="Arial" w:cs="Arial"/>
        </w:rPr>
        <w:t>справочные телефоны;</w:t>
      </w:r>
    </w:p>
    <w:p w:rsidR="00DE08C9" w:rsidRPr="00DE08C9" w:rsidRDefault="00DE08C9" w:rsidP="002F6797">
      <w:pPr>
        <w:widowControl w:val="0"/>
        <w:autoSpaceDE w:val="0"/>
        <w:autoSpaceDN w:val="0"/>
        <w:adjustRightInd w:val="0"/>
        <w:ind w:right="-16" w:firstLine="540"/>
        <w:jc w:val="both"/>
        <w:rPr>
          <w:rFonts w:ascii="Arial" w:hAnsi="Arial" w:cs="Arial"/>
        </w:rPr>
      </w:pPr>
      <w:r w:rsidRPr="00DE08C9">
        <w:rPr>
          <w:rFonts w:ascii="Arial" w:hAnsi="Arial" w:cs="Arial"/>
        </w:rPr>
        <w:t>адреса электронной почты и адреса Интернет-сайтов;</w:t>
      </w:r>
    </w:p>
    <w:p w:rsidR="00DE08C9" w:rsidRPr="00DE08C9" w:rsidRDefault="00DE08C9" w:rsidP="002F6797">
      <w:pPr>
        <w:widowControl w:val="0"/>
        <w:autoSpaceDE w:val="0"/>
        <w:autoSpaceDN w:val="0"/>
        <w:adjustRightInd w:val="0"/>
        <w:ind w:right="-16" w:firstLine="540"/>
        <w:jc w:val="both"/>
        <w:rPr>
          <w:rFonts w:ascii="Arial" w:hAnsi="Arial" w:cs="Arial"/>
        </w:rPr>
      </w:pPr>
      <w:r w:rsidRPr="00DE08C9">
        <w:rPr>
          <w:rFonts w:ascii="Arial" w:hAnsi="Arial" w:cs="Arial"/>
        </w:rPr>
        <w:t>информация о месте личного приема, а также об установленных для личного приема днях и часах.</w:t>
      </w:r>
    </w:p>
    <w:p w:rsidR="00DE08C9" w:rsidRPr="00DE08C9" w:rsidRDefault="00DE08C9" w:rsidP="002F6797">
      <w:pPr>
        <w:pStyle w:val="ConsPlusNormal"/>
        <w:ind w:firstLine="540"/>
        <w:jc w:val="both"/>
        <w:rPr>
          <w:sz w:val="24"/>
          <w:szCs w:val="24"/>
        </w:rPr>
      </w:pPr>
      <w:r w:rsidRPr="00DE08C9">
        <w:rPr>
          <w:sz w:val="24"/>
          <w:szCs w:val="24"/>
        </w:rPr>
        <w:t>При изменении информации по исполнению муниципальной услуги осуществляется ее периодическое обновление.</w:t>
      </w:r>
    </w:p>
    <w:p w:rsidR="00DE08C9" w:rsidRPr="00DE08C9" w:rsidRDefault="00DE08C9" w:rsidP="002F6797">
      <w:pPr>
        <w:pStyle w:val="ConsPlusNormal"/>
        <w:ind w:firstLine="540"/>
        <w:jc w:val="both"/>
        <w:rPr>
          <w:sz w:val="24"/>
          <w:szCs w:val="24"/>
        </w:rPr>
      </w:pPr>
      <w:r w:rsidRPr="00DE08C9">
        <w:rPr>
          <w:sz w:val="24"/>
          <w:szCs w:val="24"/>
        </w:rPr>
        <w:t>Визуальная, текстовая информация о порядке предоставления муниципальной услуги размещается на информационном стенде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DE08C9">
        <w:rPr>
          <w:sz w:val="24"/>
          <w:szCs w:val="24"/>
          <w:lang w:val="en-US"/>
        </w:rPr>
        <w:t>n</w:t>
      </w:r>
      <w:r w:rsidRPr="00DE08C9">
        <w:rPr>
          <w:sz w:val="24"/>
          <w:szCs w:val="24"/>
        </w:rPr>
        <w:t>et.ru), а также на официальном сайте уполномоченного органа (</w:t>
      </w:r>
      <w:proofErr w:type="spellStart"/>
      <w:r w:rsidR="007F00BE">
        <w:rPr>
          <w:sz w:val="24"/>
          <w:szCs w:val="24"/>
        </w:rPr>
        <w:t>Суходольское</w:t>
      </w:r>
      <w:proofErr w:type="gramStart"/>
      <w:r w:rsidR="007F00BE">
        <w:rPr>
          <w:sz w:val="24"/>
          <w:szCs w:val="24"/>
        </w:rPr>
        <w:t>.р</w:t>
      </w:r>
      <w:proofErr w:type="gramEnd"/>
      <w:r w:rsidR="007F00BE">
        <w:rPr>
          <w:sz w:val="24"/>
          <w:szCs w:val="24"/>
        </w:rPr>
        <w:t>ф</w:t>
      </w:r>
      <w:proofErr w:type="spellEnd"/>
      <w:r w:rsidR="007F00BE">
        <w:rPr>
          <w:sz w:val="24"/>
          <w:szCs w:val="24"/>
        </w:rPr>
        <w:t>).</w:t>
      </w:r>
    </w:p>
    <w:p w:rsidR="00DE08C9" w:rsidRPr="00DE08C9" w:rsidRDefault="00DE08C9" w:rsidP="002F6797">
      <w:pPr>
        <w:pStyle w:val="ConsPlusNormal"/>
        <w:ind w:firstLine="540"/>
        <w:jc w:val="both"/>
        <w:rPr>
          <w:sz w:val="24"/>
          <w:szCs w:val="24"/>
        </w:rPr>
      </w:pPr>
      <w:r w:rsidRPr="00DE08C9">
        <w:rPr>
          <w:sz w:val="24"/>
          <w:szCs w:val="24"/>
        </w:rPr>
        <w:t>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E08C9" w:rsidRPr="00DE08C9" w:rsidRDefault="00DE08C9" w:rsidP="002F6797">
      <w:pPr>
        <w:pStyle w:val="ConsPlusNormal"/>
        <w:ind w:firstLine="708"/>
        <w:jc w:val="both"/>
        <w:rPr>
          <w:sz w:val="24"/>
          <w:szCs w:val="24"/>
        </w:rPr>
      </w:pPr>
      <w:r w:rsidRPr="00DE08C9">
        <w:rPr>
          <w:sz w:val="24"/>
          <w:szCs w:val="24"/>
        </w:rPr>
        <w:t>2.15.5. Требования к обеспечению доступности предоставления муниципальной услуги для инвалидов.</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В целях обеспечения условий доступности для инвалидов муниципальной услуги должно быть обеспечено:</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lastRenderedPageBreak/>
        <w:t>- беспрепятственный вход инвалидов в помещение и выход из него;</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xml:space="preserve">- допуск </w:t>
      </w:r>
      <w:proofErr w:type="spellStart"/>
      <w:r w:rsidRPr="00DE08C9">
        <w:rPr>
          <w:rFonts w:ascii="Arial" w:hAnsi="Arial" w:cs="Arial"/>
        </w:rPr>
        <w:t>сурдопереводчика</w:t>
      </w:r>
      <w:proofErr w:type="spellEnd"/>
      <w:r w:rsidRPr="00DE08C9">
        <w:rPr>
          <w:rFonts w:ascii="Arial" w:hAnsi="Arial" w:cs="Arial"/>
        </w:rPr>
        <w:t xml:space="preserve"> и </w:t>
      </w:r>
      <w:proofErr w:type="spellStart"/>
      <w:r w:rsidRPr="00DE08C9">
        <w:rPr>
          <w:rFonts w:ascii="Arial" w:hAnsi="Arial" w:cs="Arial"/>
        </w:rPr>
        <w:t>тифлосурдопереводчика</w:t>
      </w:r>
      <w:proofErr w:type="spellEnd"/>
      <w:r w:rsidRPr="00DE08C9">
        <w:rPr>
          <w:rFonts w:ascii="Arial" w:hAnsi="Arial" w:cs="Arial"/>
        </w:rPr>
        <w:t>;</w:t>
      </w:r>
    </w:p>
    <w:p w:rsidR="00DE08C9" w:rsidRPr="00DE08C9" w:rsidRDefault="00DE08C9" w:rsidP="002F6797">
      <w:pPr>
        <w:autoSpaceDE w:val="0"/>
        <w:autoSpaceDN w:val="0"/>
        <w:adjustRightInd w:val="0"/>
        <w:ind w:firstLine="708"/>
        <w:jc w:val="both"/>
        <w:rPr>
          <w:rFonts w:ascii="Arial" w:hAnsi="Arial" w:cs="Arial"/>
        </w:rPr>
      </w:pPr>
      <w:proofErr w:type="gramStart"/>
      <w:r w:rsidRPr="00DE08C9">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предоставление при необходимости услуги по месту жительства инвалида или в дистанционном режиме;</w:t>
      </w:r>
    </w:p>
    <w:p w:rsidR="00DE08C9" w:rsidRPr="00DE08C9" w:rsidRDefault="00DE08C9" w:rsidP="002F6797">
      <w:pPr>
        <w:autoSpaceDE w:val="0"/>
        <w:autoSpaceDN w:val="0"/>
        <w:adjustRightInd w:val="0"/>
        <w:ind w:firstLine="708"/>
        <w:jc w:val="both"/>
        <w:rPr>
          <w:rFonts w:ascii="Arial" w:hAnsi="Arial" w:cs="Arial"/>
        </w:rPr>
      </w:pPr>
      <w:r w:rsidRPr="00DE08C9">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E08C9" w:rsidRPr="00DE08C9" w:rsidRDefault="00DE08C9" w:rsidP="002F6797">
      <w:pPr>
        <w:pStyle w:val="ConsPlusNonformat"/>
        <w:ind w:right="-16" w:firstLine="540"/>
        <w:jc w:val="both"/>
        <w:rPr>
          <w:rFonts w:ascii="Arial" w:hAnsi="Arial" w:cs="Arial"/>
          <w:sz w:val="24"/>
          <w:szCs w:val="24"/>
        </w:rPr>
      </w:pPr>
      <w:r w:rsidRPr="00DE08C9">
        <w:rPr>
          <w:rFonts w:ascii="Arial" w:hAnsi="Arial" w:cs="Arial"/>
          <w:sz w:val="24"/>
          <w:szCs w:val="24"/>
        </w:rPr>
        <w:t xml:space="preserve">2.16. </w:t>
      </w:r>
      <w:proofErr w:type="gramStart"/>
      <w:r w:rsidRPr="00DE08C9">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E08C9">
        <w:rPr>
          <w:rFonts w:ascii="Arial" w:hAnsi="Arial" w:cs="Arial"/>
          <w:bCs/>
          <w:sz w:val="24"/>
          <w:szCs w:val="24"/>
        </w:rPr>
        <w:t xml:space="preserve">уполномоченного органа </w:t>
      </w:r>
      <w:r w:rsidRPr="00DE08C9">
        <w:rPr>
          <w:rFonts w:ascii="Arial" w:hAnsi="Arial" w:cs="Arial"/>
          <w:sz w:val="24"/>
          <w:szCs w:val="24"/>
        </w:rPr>
        <w:t>и должностных лиц</w:t>
      </w:r>
      <w:proofErr w:type="gramEnd"/>
      <w:r w:rsidRPr="00DE08C9">
        <w:rPr>
          <w:rFonts w:ascii="Arial" w:hAnsi="Arial" w:cs="Arial"/>
          <w:bCs/>
          <w:i/>
          <w:sz w:val="24"/>
          <w:szCs w:val="24"/>
        </w:rPr>
        <w:t xml:space="preserve"> </w:t>
      </w:r>
      <w:r w:rsidRPr="00DE08C9">
        <w:rPr>
          <w:rFonts w:ascii="Arial" w:hAnsi="Arial" w:cs="Arial"/>
          <w:bCs/>
          <w:sz w:val="24"/>
          <w:szCs w:val="24"/>
        </w:rPr>
        <w:t>уполномоченного органа</w:t>
      </w:r>
      <w:r w:rsidRPr="00DE08C9">
        <w:rPr>
          <w:rFonts w:ascii="Arial" w:hAnsi="Arial" w:cs="Arial"/>
          <w:sz w:val="24"/>
          <w:szCs w:val="24"/>
        </w:rPr>
        <w:t xml:space="preserve">. </w:t>
      </w:r>
    </w:p>
    <w:p w:rsidR="00DE08C9" w:rsidRPr="00DE08C9" w:rsidRDefault="00DE08C9" w:rsidP="002F6797">
      <w:pPr>
        <w:autoSpaceDE w:val="0"/>
        <w:autoSpaceDN w:val="0"/>
        <w:adjustRightInd w:val="0"/>
        <w:ind w:right="-16" w:firstLine="540"/>
        <w:jc w:val="both"/>
        <w:rPr>
          <w:rFonts w:ascii="Arial" w:hAnsi="Arial" w:cs="Arial"/>
        </w:rPr>
      </w:pPr>
      <w:r w:rsidRPr="00DE08C9">
        <w:rPr>
          <w:rFonts w:ascii="Arial" w:hAnsi="Arial" w:cs="Arial"/>
        </w:rPr>
        <w:t xml:space="preserve">2.17. Осуществление отдельных административных процедур возможно в электронном виде. </w:t>
      </w:r>
    </w:p>
    <w:p w:rsidR="00DE08C9" w:rsidRPr="00DE08C9" w:rsidRDefault="00DE08C9" w:rsidP="002F6797">
      <w:pPr>
        <w:autoSpaceDE w:val="0"/>
        <w:autoSpaceDN w:val="0"/>
        <w:adjustRightInd w:val="0"/>
        <w:ind w:right="-16" w:firstLine="540"/>
        <w:jc w:val="both"/>
        <w:rPr>
          <w:rFonts w:ascii="Arial" w:hAnsi="Arial" w:cs="Arial"/>
        </w:rPr>
      </w:pPr>
      <w:r w:rsidRPr="00DE08C9">
        <w:rPr>
          <w:rFonts w:ascii="Arial" w:hAnsi="Arial" w:cs="Arial"/>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2.18.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DE08C9" w:rsidRPr="00DE08C9" w:rsidRDefault="00DE08C9" w:rsidP="002F6797">
      <w:pPr>
        <w:autoSpaceDE w:val="0"/>
        <w:autoSpaceDN w:val="0"/>
        <w:adjustRightInd w:val="0"/>
        <w:ind w:left="900" w:right="771"/>
        <w:jc w:val="both"/>
        <w:outlineLvl w:val="0"/>
        <w:rPr>
          <w:rFonts w:ascii="Arial" w:hAnsi="Arial" w:cs="Arial"/>
          <w:b/>
        </w:rPr>
      </w:pPr>
    </w:p>
    <w:p w:rsidR="00DE08C9" w:rsidRPr="00DE08C9" w:rsidRDefault="00DE08C9" w:rsidP="002F6797">
      <w:pPr>
        <w:autoSpaceDE w:val="0"/>
        <w:autoSpaceDN w:val="0"/>
        <w:adjustRightInd w:val="0"/>
        <w:ind w:left="900" w:right="771"/>
        <w:jc w:val="center"/>
        <w:outlineLvl w:val="0"/>
        <w:rPr>
          <w:rFonts w:ascii="Arial" w:hAnsi="Arial" w:cs="Arial"/>
          <w:b/>
        </w:rPr>
      </w:pPr>
      <w:r w:rsidRPr="00DE08C9">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E08C9" w:rsidRPr="00DE08C9" w:rsidRDefault="00DE08C9" w:rsidP="002F6797">
      <w:pPr>
        <w:autoSpaceDE w:val="0"/>
        <w:autoSpaceDN w:val="0"/>
        <w:adjustRightInd w:val="0"/>
        <w:ind w:firstLine="540"/>
        <w:jc w:val="both"/>
        <w:rPr>
          <w:rFonts w:ascii="Arial" w:hAnsi="Arial" w:cs="Arial"/>
        </w:rPr>
      </w:pP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Предоставление муниципальной услуги включает в себя следующие административные процедуры: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возврат заявления о предварительном согласовании предоставления земельного участка и приложенных к нему документов;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приостановление срока рассмотрения заявления о предварительном согласовании;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4) формирование и направление межведомственных запросов документов (информации);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5) рассмотрение заявления о предварительном согласовании, принятие решения по итогам рассмотрения;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7) </w:t>
      </w:r>
      <w:bookmarkStart w:id="6" w:name="Par5"/>
      <w:bookmarkEnd w:id="6"/>
      <w:r w:rsidRPr="00DE08C9">
        <w:rPr>
          <w:rFonts w:ascii="Arial" w:hAnsi="Arial" w:cs="Arial"/>
        </w:rPr>
        <w:t>возврат заявления о предоставлении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8) формирование и направление межведомственных запросов документов (информации), необходимых для предоставления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9)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rPr>
        <w:t xml:space="preserve">3.1. </w:t>
      </w:r>
      <w:r w:rsidRPr="00DE08C9">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E08C9" w:rsidRPr="00DE08C9" w:rsidRDefault="00DE08C9" w:rsidP="002F6797">
      <w:pPr>
        <w:autoSpaceDE w:val="0"/>
        <w:ind w:firstLine="540"/>
        <w:jc w:val="both"/>
        <w:rPr>
          <w:rFonts w:ascii="Arial" w:hAnsi="Arial" w:cs="Arial"/>
        </w:rPr>
      </w:pPr>
      <w:r w:rsidRPr="00DE08C9">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3.1.5. </w:t>
      </w:r>
      <w:proofErr w:type="gramStart"/>
      <w:r w:rsidRPr="00DE08C9">
        <w:rPr>
          <w:rFonts w:ascii="Arial" w:hAnsi="Arial" w:cs="Arial"/>
        </w:rPr>
        <w:t xml:space="preserve">В случае представления заявления о предварительном согласовании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w:t>
      </w:r>
      <w:r w:rsidRPr="00DE08C9">
        <w:rPr>
          <w:rFonts w:ascii="Arial" w:hAnsi="Arial" w:cs="Arial"/>
        </w:rPr>
        <w:lastRenderedPageBreak/>
        <w:t>участков на кадастровом плане территории, заявления о проведении аукциона по продаже земельного участка, находящегося в государственной или</w:t>
      </w:r>
      <w:proofErr w:type="gramEnd"/>
      <w:r w:rsidRPr="00DE08C9">
        <w:rPr>
          <w:rFonts w:ascii="Arial" w:hAnsi="Arial" w:cs="Arial"/>
        </w:rPr>
        <w:t xml:space="preserve"> </w:t>
      </w:r>
      <w:proofErr w:type="gramStart"/>
      <w:r w:rsidRPr="00DE08C9">
        <w:rPr>
          <w:rFonts w:ascii="Arial" w:hAnsi="Arial" w:cs="Arial"/>
        </w:rPr>
        <w:t>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w:t>
      </w:r>
      <w:proofErr w:type="gramEnd"/>
      <w:r w:rsidRPr="00DE08C9">
        <w:rPr>
          <w:rFonts w:ascii="Arial" w:hAnsi="Arial" w:cs="Arial"/>
        </w:rPr>
        <w:t xml:space="preserve">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3.1.6. Максимальный срок исполнения административной процедуры:</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 при личном приеме граждан  –  не  более 15 минут;</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DE08C9" w:rsidRPr="00DE08C9" w:rsidRDefault="00DE08C9" w:rsidP="002F6797">
      <w:pPr>
        <w:pStyle w:val="af4"/>
        <w:ind w:firstLine="540"/>
        <w:jc w:val="both"/>
        <w:rPr>
          <w:rFonts w:ascii="Arial" w:hAnsi="Arial" w:cs="Arial"/>
          <w:sz w:val="24"/>
          <w:szCs w:val="24"/>
        </w:rPr>
      </w:pPr>
      <w:r w:rsidRPr="00DE08C9">
        <w:rPr>
          <w:rFonts w:ascii="Arial" w:hAnsi="Arial" w:cs="Arial"/>
          <w:sz w:val="24"/>
          <w:szCs w:val="24"/>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3.1.7. Результатом исполнения административной процедуры является: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направление заявителю, направившему заявление о предварительном согласовании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3.2.2. </w:t>
      </w:r>
      <w:proofErr w:type="gramStart"/>
      <w:r w:rsidRPr="00DE08C9">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E08C9">
        <w:rPr>
          <w:rFonts w:ascii="Arial" w:hAnsi="Arial" w:cs="Arial"/>
        </w:rPr>
        <w:t xml:space="preserve"> должностному лицу.</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w:t>
      </w:r>
      <w:r w:rsidRPr="00DE08C9">
        <w:rPr>
          <w:rFonts w:ascii="Arial" w:hAnsi="Arial" w:cs="Arial"/>
        </w:rPr>
        <w:lastRenderedPageBreak/>
        <w:t xml:space="preserve">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3.2.5. Максимальный срок исполнения административной процедуры – 10 дней  со дня поступления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u w:val="single"/>
        </w:rPr>
        <w:t xml:space="preserve">3.3. Приостановление срока рассмотрения заявления о предварительном согласовании.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E08C9" w:rsidRPr="00DE08C9" w:rsidRDefault="00DE08C9" w:rsidP="002F6797">
      <w:pPr>
        <w:autoSpaceDE w:val="0"/>
        <w:autoSpaceDN w:val="0"/>
        <w:adjustRightInd w:val="0"/>
        <w:ind w:firstLine="540"/>
        <w:jc w:val="both"/>
        <w:rPr>
          <w:rFonts w:ascii="Arial" w:hAnsi="Arial" w:cs="Arial"/>
          <w:b/>
        </w:rPr>
      </w:pPr>
      <w:r w:rsidRPr="00DE08C9">
        <w:rPr>
          <w:rFonts w:ascii="Arial" w:hAnsi="Arial" w:cs="Arial"/>
        </w:rPr>
        <w:t>3.3.2. В случае</w:t>
      </w:r>
      <w:proofErr w:type="gramStart"/>
      <w:r w:rsidRPr="00DE08C9">
        <w:rPr>
          <w:rFonts w:ascii="Arial" w:hAnsi="Arial" w:cs="Arial"/>
        </w:rPr>
        <w:t>,</w:t>
      </w:r>
      <w:proofErr w:type="gramEnd"/>
      <w:r w:rsidRPr="00DE08C9">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E08C9">
        <w:rPr>
          <w:rFonts w:ascii="Arial" w:hAnsi="Arial" w:cs="Arial"/>
          <w:i/>
        </w:rPr>
        <w:t xml:space="preserve"> </w:t>
      </w:r>
      <w:r w:rsidRPr="00DE08C9">
        <w:rPr>
          <w:rFonts w:ascii="Arial" w:hAnsi="Arial" w:cs="Arial"/>
        </w:rPr>
        <w:t>или до принятия решения об отказе в утверждении указанной схемы.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u w:val="single"/>
        </w:rPr>
        <w:t>3.4. Формирование и направление межведомственных запросов документов (информации).</w:t>
      </w:r>
    </w:p>
    <w:p w:rsidR="00DE08C9" w:rsidRPr="00DE08C9" w:rsidRDefault="00DE08C9" w:rsidP="002F6797">
      <w:pPr>
        <w:autoSpaceDE w:val="0"/>
        <w:autoSpaceDN w:val="0"/>
        <w:adjustRightInd w:val="0"/>
        <w:ind w:firstLine="600"/>
        <w:jc w:val="both"/>
        <w:rPr>
          <w:rFonts w:ascii="Arial" w:hAnsi="Arial" w:cs="Arial"/>
        </w:rPr>
      </w:pPr>
      <w:r w:rsidRPr="00DE08C9">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E08C9" w:rsidRPr="00DE08C9" w:rsidRDefault="00DE08C9" w:rsidP="002F6797">
      <w:pPr>
        <w:autoSpaceDE w:val="0"/>
        <w:autoSpaceDN w:val="0"/>
        <w:adjustRightInd w:val="0"/>
        <w:ind w:firstLine="600"/>
        <w:jc w:val="both"/>
        <w:rPr>
          <w:rFonts w:ascii="Arial" w:hAnsi="Arial" w:cs="Arial"/>
        </w:rPr>
      </w:pPr>
      <w:r w:rsidRPr="00DE08C9">
        <w:rPr>
          <w:rFonts w:ascii="Arial" w:hAnsi="Arial" w:cs="Arial"/>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3.4.3. В случае если заявителем самостоятельно представлены все документы, необходимые для предоставления муниципальной услуги и в распоряжении </w:t>
      </w:r>
      <w:r w:rsidRPr="00DE08C9">
        <w:rPr>
          <w:rFonts w:ascii="Arial" w:hAnsi="Arial" w:cs="Arial"/>
        </w:rPr>
        <w:lastRenderedPageBreak/>
        <w:t>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3.4.4. Максимальный срок исполнения </w:t>
      </w:r>
      <w:r w:rsidR="00CA2312">
        <w:rPr>
          <w:rFonts w:ascii="Arial" w:hAnsi="Arial" w:cs="Arial"/>
        </w:rPr>
        <w:t>административной процедуры -  3</w:t>
      </w:r>
      <w:r w:rsidRPr="00DE08C9">
        <w:rPr>
          <w:rFonts w:ascii="Arial" w:hAnsi="Arial" w:cs="Arial"/>
        </w:rPr>
        <w:t xml:space="preserve"> дня со дня окончания приема документов и регистрации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u w:val="single"/>
        </w:rPr>
        <w:t xml:space="preserve">3.5. Рассмотрение заявления о предварительном согласовании, принятие решения по итогам рассмотрения.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01" w:history="1">
        <w:r w:rsidRPr="00DE08C9">
          <w:rPr>
            <w:rFonts w:ascii="Arial" w:hAnsi="Arial" w:cs="Arial"/>
          </w:rPr>
          <w:t>пунктом 2.</w:t>
        </w:r>
      </w:hyperlink>
      <w:r w:rsidRPr="00DE08C9">
        <w:rPr>
          <w:rFonts w:ascii="Arial" w:hAnsi="Arial" w:cs="Arial"/>
        </w:rPr>
        <w:t>10.2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102" w:history="1">
        <w:r w:rsidRPr="00DE08C9">
          <w:rPr>
            <w:rFonts w:ascii="Arial" w:hAnsi="Arial" w:cs="Arial"/>
          </w:rPr>
          <w:t>пунктом 2.</w:t>
        </w:r>
      </w:hyperlink>
      <w:r w:rsidRPr="00DE08C9">
        <w:rPr>
          <w:rFonts w:ascii="Arial" w:hAnsi="Arial" w:cs="Arial"/>
        </w:rPr>
        <w:t>10.2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3.5.4. При принятии решения о предварительном согласовании предоставления земельного участка в </w:t>
      </w:r>
      <w:proofErr w:type="gramStart"/>
      <w:r w:rsidRPr="00DE08C9">
        <w:rPr>
          <w:rFonts w:ascii="Arial" w:hAnsi="Arial" w:cs="Arial"/>
        </w:rPr>
        <w:t>аренду</w:t>
      </w:r>
      <w:proofErr w:type="gramEnd"/>
      <w:r w:rsidRPr="00DE08C9">
        <w:rPr>
          <w:rFonts w:ascii="Arial" w:hAnsi="Arial" w:cs="Arial"/>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3.5.5. В случае</w:t>
      </w:r>
      <w:proofErr w:type="gramStart"/>
      <w:r w:rsidRPr="00DE08C9">
        <w:rPr>
          <w:rFonts w:ascii="Arial" w:hAnsi="Arial" w:cs="Arial"/>
        </w:rPr>
        <w:t>,</w:t>
      </w:r>
      <w:proofErr w:type="gramEnd"/>
      <w:r w:rsidRPr="00DE08C9">
        <w:rPr>
          <w:rFonts w:ascii="Arial" w:hAnsi="Arial" w:cs="Arial"/>
        </w:rPr>
        <w:t xml:space="preserve"> если испрашиваемый земельный участок предстоит образовать, в решении о предварительном согласовании предоставления земельного участка в аренду указываются: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адрес земельного участка или при отсутствии адреса иное описание местоположения такого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w:t>
      </w:r>
      <w:r w:rsidRPr="00DE08C9">
        <w:rPr>
          <w:rFonts w:ascii="Arial" w:hAnsi="Arial" w:cs="Arial"/>
        </w:rPr>
        <w:lastRenderedPageBreak/>
        <w:t>сведения о таких земельных участках внесены в Единый государственный реестр недвижимости;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5) фамилия, имя и (при наличии) отчество, место жительства заявителя, реквизиты документа, удостоверяющего личность заявителя (для гражданина);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9) категория земель, к которой относится испрашиваемый земельный участок;</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10)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3.5.6. </w:t>
      </w:r>
      <w:proofErr w:type="gramStart"/>
      <w:r w:rsidRPr="00DE08C9">
        <w:rPr>
          <w:rFonts w:ascii="Arial" w:hAnsi="Arial" w:cs="Arial"/>
        </w:rPr>
        <w:t>Решение о предварительном согласовании предоставления земельного участка в аренду,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цель его использования:</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1) не соответствует видам разрешенного использования земельных участков, установленным для соответствующей территориальной зоны;</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не соответствует категории земель, из которых такой земельный участок подлежит образованию;</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3.5.7. В случае</w:t>
      </w:r>
      <w:proofErr w:type="gramStart"/>
      <w:r w:rsidRPr="00DE08C9">
        <w:rPr>
          <w:rFonts w:ascii="Arial" w:hAnsi="Arial" w:cs="Arial"/>
        </w:rPr>
        <w:t>,</w:t>
      </w:r>
      <w:proofErr w:type="gramEnd"/>
      <w:r w:rsidRPr="00DE08C9">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аренду, направленному заявителю, является схема расположения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3.5.8.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3.5.9. В случае</w:t>
      </w:r>
      <w:proofErr w:type="gramStart"/>
      <w:r w:rsidRPr="00DE08C9">
        <w:rPr>
          <w:rFonts w:ascii="Arial" w:hAnsi="Arial" w:cs="Arial"/>
        </w:rPr>
        <w:t>,</w:t>
      </w:r>
      <w:proofErr w:type="gramEnd"/>
      <w:r w:rsidRPr="00DE08C9">
        <w:rPr>
          <w:rFonts w:ascii="Arial" w:hAnsi="Arial" w:cs="Arial"/>
        </w:rPr>
        <w:t xml:space="preserve"> если границы испрашиваемого земельного участка подлежат уточнению в соответствии с Федеральным </w:t>
      </w:r>
      <w:hyperlink r:id="rId103" w:history="1">
        <w:r w:rsidRPr="00DE08C9">
          <w:rPr>
            <w:rFonts w:ascii="Arial" w:hAnsi="Arial" w:cs="Arial"/>
          </w:rPr>
          <w:t>законом</w:t>
        </w:r>
      </w:hyperlink>
      <w:r w:rsidRPr="00DE08C9">
        <w:rPr>
          <w:rFonts w:ascii="Arial" w:hAnsi="Arial" w:cs="Arial"/>
        </w:rPr>
        <w:t xml:space="preserve"> "О государственной регистрации недвижимости", в решении о предварительном согласовании предоставления земельного участка в аренду указываются: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 кадастровый номер и площадь испрашиваемого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4) в качестве условия предоставления заявителю испрашиваемого земельного участка уточнение его границ;</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3.5.10.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3.5.11.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w:t>
      </w:r>
      <w:proofErr w:type="gramStart"/>
      <w:r w:rsidRPr="00DE08C9">
        <w:rPr>
          <w:rFonts w:ascii="Arial" w:hAnsi="Arial" w:cs="Arial"/>
        </w:rPr>
        <w:t>,</w:t>
      </w:r>
      <w:proofErr w:type="gramEnd"/>
      <w:r w:rsidRPr="00DE08C9">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3.5.12.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E08C9" w:rsidRPr="00DE08C9" w:rsidRDefault="00DE08C9" w:rsidP="002F6797">
      <w:pPr>
        <w:tabs>
          <w:tab w:val="left" w:pos="567"/>
        </w:tabs>
        <w:ind w:firstLine="500"/>
        <w:jc w:val="both"/>
        <w:rPr>
          <w:rFonts w:ascii="Arial" w:hAnsi="Arial" w:cs="Arial"/>
        </w:rPr>
      </w:pPr>
      <w:r w:rsidRPr="00DE08C9">
        <w:rPr>
          <w:rFonts w:ascii="Arial" w:hAnsi="Arial" w:cs="Arial"/>
        </w:rPr>
        <w:t>3.5.13.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E08C9">
        <w:rPr>
          <w:rFonts w:ascii="Arial" w:hAnsi="Arial" w:cs="Arial"/>
          <w:kern w:val="2"/>
          <w:lang w:eastAsia="ar-SA"/>
        </w:rPr>
        <w:t>.</w:t>
      </w:r>
    </w:p>
    <w:p w:rsidR="00DE08C9" w:rsidRPr="00DE08C9" w:rsidRDefault="00DE08C9" w:rsidP="002F6797">
      <w:pPr>
        <w:tabs>
          <w:tab w:val="left" w:pos="-100"/>
        </w:tabs>
        <w:ind w:firstLine="500"/>
        <w:jc w:val="both"/>
        <w:rPr>
          <w:rFonts w:ascii="Arial" w:hAnsi="Arial" w:cs="Arial"/>
        </w:rPr>
      </w:pPr>
      <w:r w:rsidRPr="00DE08C9">
        <w:rPr>
          <w:rFonts w:ascii="Arial" w:hAnsi="Arial" w:cs="Arial"/>
        </w:rPr>
        <w:t>3.5.14.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 xml:space="preserve">3.5.15. </w:t>
      </w:r>
      <w:proofErr w:type="gramStart"/>
      <w:r w:rsidRPr="00DE08C9">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 посредством почтового отправления (по адресу, указанному в заявлении);</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3.5.16.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E08C9" w:rsidRPr="00DE08C9" w:rsidRDefault="00DE08C9" w:rsidP="002F6797">
      <w:pPr>
        <w:autoSpaceDE w:val="0"/>
        <w:autoSpaceDN w:val="0"/>
        <w:adjustRightInd w:val="0"/>
        <w:ind w:firstLine="500"/>
        <w:jc w:val="both"/>
        <w:rPr>
          <w:rFonts w:ascii="Arial" w:hAnsi="Arial" w:cs="Arial"/>
        </w:rPr>
      </w:pPr>
      <w:r w:rsidRPr="00DE08C9">
        <w:rPr>
          <w:rFonts w:ascii="Arial" w:hAnsi="Arial" w:cs="Arial"/>
        </w:rPr>
        <w:t>3.5.17. Результатом исполнения административной процедуры является:</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t>- решение уполномоченного органа о предварительном согласовании предоставления земельного участка в аренду;</w:t>
      </w:r>
    </w:p>
    <w:p w:rsidR="00DE08C9" w:rsidRPr="00DE08C9" w:rsidRDefault="00DE08C9" w:rsidP="002F6797">
      <w:pPr>
        <w:widowControl w:val="0"/>
        <w:autoSpaceDE w:val="0"/>
        <w:autoSpaceDN w:val="0"/>
        <w:adjustRightInd w:val="0"/>
        <w:ind w:firstLine="540"/>
        <w:jc w:val="both"/>
        <w:rPr>
          <w:rFonts w:ascii="Arial" w:hAnsi="Arial" w:cs="Arial"/>
        </w:rPr>
      </w:pPr>
      <w:r w:rsidRPr="00DE08C9">
        <w:rPr>
          <w:rFonts w:ascii="Arial" w:hAnsi="Arial" w:cs="Arial"/>
        </w:rPr>
        <w:lastRenderedPageBreak/>
        <w:t>- решение уполномоченного органа об отказе в предварительном согласовании предоставления земельного участка в аренду.</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rPr>
        <w:t xml:space="preserve">3.6. </w:t>
      </w:r>
      <w:r w:rsidRPr="00DE08C9">
        <w:rPr>
          <w:rFonts w:ascii="Arial" w:hAnsi="Arial" w:cs="Arial"/>
          <w:u w:val="single"/>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3.6.1.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E08C9" w:rsidRPr="00DE08C9" w:rsidRDefault="00DE08C9" w:rsidP="002F6797">
      <w:pPr>
        <w:autoSpaceDE w:val="0"/>
        <w:ind w:firstLine="540"/>
        <w:jc w:val="both"/>
        <w:rPr>
          <w:rFonts w:ascii="Arial" w:hAnsi="Arial" w:cs="Arial"/>
        </w:rPr>
      </w:pPr>
      <w:r w:rsidRPr="00DE08C9">
        <w:rPr>
          <w:rFonts w:ascii="Arial" w:hAnsi="Arial" w:cs="Arial"/>
        </w:rPr>
        <w:t>3.6.2.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E08C9" w:rsidRPr="00DE08C9" w:rsidRDefault="00DE08C9" w:rsidP="002F6797">
      <w:pPr>
        <w:autoSpaceDE w:val="0"/>
        <w:autoSpaceDN w:val="0"/>
        <w:adjustRightInd w:val="0"/>
        <w:ind w:firstLine="540"/>
        <w:jc w:val="both"/>
        <w:rPr>
          <w:rFonts w:ascii="Arial" w:hAnsi="Arial" w:cs="Arial"/>
        </w:rPr>
      </w:pPr>
      <w:proofErr w:type="gramStart"/>
      <w:r w:rsidRPr="00DE08C9">
        <w:rPr>
          <w:rFonts w:ascii="Arial" w:hAnsi="Arial" w:cs="Arial"/>
        </w:rPr>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 3.6.5. </w:t>
      </w:r>
      <w:proofErr w:type="gramStart"/>
      <w:r w:rsidRPr="00DE08C9">
        <w:rPr>
          <w:rFonts w:ascii="Arial" w:hAnsi="Arial" w:cs="Arial"/>
        </w:rPr>
        <w:t>В случае представления заявления о предоставлении земельного участка в аренду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w:t>
      </w:r>
      <w:proofErr w:type="gramEnd"/>
      <w:r w:rsidRPr="00DE08C9">
        <w:rPr>
          <w:rFonts w:ascii="Arial" w:hAnsi="Arial" w:cs="Arial"/>
        </w:rPr>
        <w:t xml:space="preserve"> </w:t>
      </w:r>
      <w:proofErr w:type="gramStart"/>
      <w:r w:rsidRPr="00DE08C9">
        <w:rPr>
          <w:rFonts w:ascii="Arial" w:hAnsi="Arial" w:cs="Arial"/>
        </w:rPr>
        <w:t>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w:t>
      </w:r>
      <w:proofErr w:type="gramEnd"/>
      <w:r w:rsidRPr="00DE08C9">
        <w:rPr>
          <w:rFonts w:ascii="Arial" w:hAnsi="Arial" w:cs="Arial"/>
        </w:rPr>
        <w:t xml:space="preserve">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w:t>
      </w:r>
      <w:r w:rsidRPr="00DE08C9">
        <w:rPr>
          <w:rFonts w:ascii="Arial" w:hAnsi="Arial" w:cs="Arial"/>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3.6.6. Максимальный срок исполнения административной процедуры:</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 при личном приеме граждан  –  не  более 5 минут;</w:t>
      </w:r>
    </w:p>
    <w:p w:rsidR="00DE08C9" w:rsidRPr="00DE08C9" w:rsidRDefault="00DE08C9" w:rsidP="002F6797">
      <w:pPr>
        <w:pStyle w:val="af4"/>
        <w:jc w:val="both"/>
        <w:rPr>
          <w:rFonts w:ascii="Arial" w:hAnsi="Arial" w:cs="Arial"/>
          <w:sz w:val="24"/>
          <w:szCs w:val="24"/>
        </w:rPr>
      </w:pPr>
      <w:r w:rsidRPr="00DE08C9">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DE08C9" w:rsidRPr="00DE08C9" w:rsidRDefault="00DE08C9" w:rsidP="002F6797">
      <w:pPr>
        <w:pStyle w:val="af4"/>
        <w:ind w:firstLine="540"/>
        <w:jc w:val="both"/>
        <w:rPr>
          <w:rFonts w:ascii="Arial" w:hAnsi="Arial" w:cs="Arial"/>
          <w:sz w:val="24"/>
          <w:szCs w:val="24"/>
        </w:rPr>
      </w:pPr>
      <w:r w:rsidRPr="00DE08C9">
        <w:rPr>
          <w:rFonts w:ascii="Arial" w:hAnsi="Arial" w:cs="Arial"/>
          <w:sz w:val="24"/>
          <w:szCs w:val="24"/>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3.6.7. Результатом исполнения административной процедуры является: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направление заявителю, направившему заявление о предоставлении земельного участка,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u w:val="single"/>
        </w:rPr>
        <w:t>3.7. Возврат заявления о предоставлении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3.7.1. Основанием для начала административной процедуры является прием и регистрация заявления о предоставлении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3.7.2. </w:t>
      </w:r>
      <w:proofErr w:type="gramStart"/>
      <w:r w:rsidRPr="00DE08C9">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E08C9">
        <w:rPr>
          <w:rFonts w:ascii="Arial" w:hAnsi="Arial" w:cs="Arial"/>
        </w:rPr>
        <w:t xml:space="preserve"> должностному лицу.</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 отсутствия оснований для возврата заявления и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3.7.5. Максимальный срок исполнения административной процедуры – 10 дней  со дня поступления заявления о предоставлении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E08C9" w:rsidRPr="00DE08C9" w:rsidRDefault="00DE08C9" w:rsidP="002F6797">
      <w:pPr>
        <w:autoSpaceDE w:val="0"/>
        <w:autoSpaceDN w:val="0"/>
        <w:adjustRightInd w:val="0"/>
        <w:jc w:val="both"/>
        <w:rPr>
          <w:rFonts w:ascii="Arial" w:hAnsi="Arial" w:cs="Arial"/>
        </w:rPr>
      </w:pP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3.8. </w:t>
      </w:r>
      <w:r w:rsidRPr="00DE08C9">
        <w:rPr>
          <w:rFonts w:ascii="Arial" w:hAnsi="Arial" w:cs="Arial"/>
          <w:u w:val="single"/>
        </w:rPr>
        <w:t>Формирование и направление межведомственных запросов документов (информации), необходимых для предоставления земельного участка.</w:t>
      </w:r>
    </w:p>
    <w:p w:rsidR="00DE08C9" w:rsidRPr="00DE08C9" w:rsidRDefault="00DE08C9" w:rsidP="002F6797">
      <w:pPr>
        <w:autoSpaceDE w:val="0"/>
        <w:autoSpaceDN w:val="0"/>
        <w:adjustRightInd w:val="0"/>
        <w:ind w:firstLine="600"/>
        <w:jc w:val="both"/>
        <w:rPr>
          <w:rFonts w:ascii="Arial" w:hAnsi="Arial" w:cs="Arial"/>
        </w:rPr>
      </w:pPr>
      <w:r w:rsidRPr="00DE08C9">
        <w:rPr>
          <w:rFonts w:ascii="Arial" w:hAnsi="Arial" w:cs="Arial"/>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E08C9" w:rsidRPr="00DE08C9" w:rsidRDefault="00DE08C9" w:rsidP="002F6797">
      <w:pPr>
        <w:autoSpaceDE w:val="0"/>
        <w:autoSpaceDN w:val="0"/>
        <w:adjustRightInd w:val="0"/>
        <w:ind w:firstLine="600"/>
        <w:jc w:val="both"/>
        <w:rPr>
          <w:rFonts w:ascii="Arial" w:hAnsi="Arial" w:cs="Arial"/>
        </w:rPr>
      </w:pPr>
      <w:r w:rsidRPr="00DE08C9">
        <w:rPr>
          <w:rFonts w:ascii="Arial" w:hAnsi="Arial" w:cs="Arial"/>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w:t>
      </w:r>
      <w:r w:rsidRPr="00DE08C9">
        <w:rPr>
          <w:rFonts w:ascii="Arial" w:hAnsi="Arial" w:cs="Arial"/>
        </w:rPr>
        <w:lastRenderedPageBreak/>
        <w:t xml:space="preserve">законодательством порядке межведомственные запросы в органы, в распоряжении которых находятся указанные документы и информация. </w:t>
      </w:r>
    </w:p>
    <w:p w:rsidR="00DE08C9" w:rsidRPr="00DE08C9" w:rsidRDefault="00DE08C9" w:rsidP="002F6797">
      <w:pPr>
        <w:autoSpaceDE w:val="0"/>
        <w:autoSpaceDN w:val="0"/>
        <w:adjustRightInd w:val="0"/>
        <w:ind w:firstLine="600"/>
        <w:jc w:val="both"/>
        <w:rPr>
          <w:rFonts w:ascii="Arial" w:hAnsi="Arial" w:cs="Arial"/>
        </w:rPr>
      </w:pPr>
      <w:proofErr w:type="gramStart"/>
      <w:r w:rsidRPr="00DE08C9">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3.8.4. Максимальный срок исполнения административной процедуры -  3 дня со дня окончания приема документов и регистрации заявления.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rsidR="00DE08C9" w:rsidRPr="00DE08C9" w:rsidRDefault="00DE08C9" w:rsidP="002F6797">
      <w:pPr>
        <w:autoSpaceDE w:val="0"/>
        <w:autoSpaceDN w:val="0"/>
        <w:adjustRightInd w:val="0"/>
        <w:ind w:firstLine="540"/>
        <w:jc w:val="both"/>
        <w:rPr>
          <w:rFonts w:ascii="Arial" w:hAnsi="Arial" w:cs="Arial"/>
        </w:rPr>
      </w:pPr>
    </w:p>
    <w:p w:rsidR="00DE08C9" w:rsidRPr="00DE08C9" w:rsidRDefault="00DE08C9" w:rsidP="002F6797">
      <w:pPr>
        <w:autoSpaceDE w:val="0"/>
        <w:autoSpaceDN w:val="0"/>
        <w:adjustRightInd w:val="0"/>
        <w:ind w:firstLine="540"/>
        <w:jc w:val="both"/>
        <w:rPr>
          <w:rFonts w:ascii="Arial" w:hAnsi="Arial" w:cs="Arial"/>
          <w:u w:val="single"/>
        </w:rPr>
      </w:pPr>
      <w:r w:rsidRPr="00DE08C9">
        <w:rPr>
          <w:rFonts w:ascii="Arial" w:hAnsi="Arial" w:cs="Arial"/>
        </w:rPr>
        <w:t xml:space="preserve"> </w:t>
      </w:r>
      <w:r w:rsidRPr="00DE08C9">
        <w:rPr>
          <w:rFonts w:ascii="Arial" w:hAnsi="Arial" w:cs="Arial"/>
          <w:u w:val="single"/>
        </w:rPr>
        <w:t>3.9.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104" w:history="1">
        <w:r w:rsidRPr="00DE08C9">
          <w:rPr>
            <w:rFonts w:ascii="Arial" w:hAnsi="Arial" w:cs="Arial"/>
          </w:rPr>
          <w:t>пунктом 2.</w:t>
        </w:r>
      </w:hyperlink>
      <w:r w:rsidRPr="00DE08C9">
        <w:rPr>
          <w:rFonts w:ascii="Arial" w:hAnsi="Arial" w:cs="Arial"/>
        </w:rPr>
        <w:t>11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3.9.3.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DE08C9" w:rsidRPr="00DE08C9" w:rsidRDefault="00DE08C9" w:rsidP="002F6797">
      <w:pPr>
        <w:autoSpaceDE w:val="0"/>
        <w:autoSpaceDN w:val="0"/>
        <w:adjustRightInd w:val="0"/>
        <w:jc w:val="both"/>
        <w:rPr>
          <w:rFonts w:ascii="Arial" w:hAnsi="Arial" w:cs="Arial"/>
        </w:rPr>
      </w:pPr>
      <w:r w:rsidRPr="00DE08C9">
        <w:rPr>
          <w:rFonts w:ascii="Arial" w:hAnsi="Arial" w:cs="Arial"/>
        </w:rPr>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предоставлении земельного участка в аренду, предусмотренных </w:t>
      </w:r>
      <w:hyperlink r:id="rId105" w:history="1">
        <w:r w:rsidRPr="00DE08C9">
          <w:rPr>
            <w:rFonts w:ascii="Arial" w:hAnsi="Arial" w:cs="Arial"/>
          </w:rPr>
          <w:t>пунктом 2.</w:t>
        </w:r>
      </w:hyperlink>
      <w:r w:rsidRPr="00DE08C9">
        <w:rPr>
          <w:rFonts w:ascii="Arial" w:hAnsi="Arial" w:cs="Arial"/>
        </w:rPr>
        <w:t>11 настоящего административного регламента.</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3.9.4.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E08C9" w:rsidRPr="00DE08C9" w:rsidRDefault="00DE08C9" w:rsidP="002F6797">
      <w:pPr>
        <w:tabs>
          <w:tab w:val="left" w:pos="567"/>
        </w:tabs>
        <w:ind w:firstLine="500"/>
        <w:jc w:val="both"/>
        <w:rPr>
          <w:rFonts w:ascii="Arial" w:hAnsi="Arial" w:cs="Arial"/>
        </w:rPr>
      </w:pPr>
      <w:r w:rsidRPr="00DE08C9">
        <w:rPr>
          <w:rFonts w:ascii="Arial" w:hAnsi="Arial" w:cs="Arial"/>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DE08C9">
        <w:rPr>
          <w:rFonts w:ascii="Arial" w:hAnsi="Arial" w:cs="Arial"/>
          <w:kern w:val="2"/>
          <w:lang w:eastAsia="ar-SA"/>
        </w:rPr>
        <w:t>.</w:t>
      </w:r>
    </w:p>
    <w:p w:rsidR="00DE08C9" w:rsidRPr="00DE08C9" w:rsidRDefault="00DE08C9" w:rsidP="00CA2312">
      <w:pPr>
        <w:tabs>
          <w:tab w:val="left" w:pos="-100"/>
        </w:tabs>
        <w:ind w:firstLine="500"/>
        <w:jc w:val="both"/>
        <w:rPr>
          <w:rFonts w:ascii="Arial" w:hAnsi="Arial" w:cs="Arial"/>
        </w:rPr>
      </w:pPr>
      <w:r w:rsidRPr="00DE08C9">
        <w:rPr>
          <w:rFonts w:ascii="Arial" w:hAnsi="Arial" w:cs="Arial"/>
        </w:rPr>
        <w:lastRenderedPageBreak/>
        <w:t>3.9.6.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E08C9" w:rsidRPr="00DE08C9" w:rsidRDefault="00DE08C9" w:rsidP="00CA2312">
      <w:pPr>
        <w:autoSpaceDE w:val="0"/>
        <w:autoSpaceDN w:val="0"/>
        <w:adjustRightInd w:val="0"/>
        <w:ind w:firstLine="500"/>
        <w:jc w:val="both"/>
        <w:rPr>
          <w:rFonts w:ascii="Arial" w:hAnsi="Arial" w:cs="Arial"/>
        </w:rPr>
      </w:pPr>
      <w:r w:rsidRPr="00DE08C9">
        <w:rPr>
          <w:rFonts w:ascii="Arial" w:hAnsi="Arial" w:cs="Arial"/>
        </w:rPr>
        <w:t>3.9.7.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E08C9" w:rsidRPr="00DE08C9" w:rsidRDefault="00DE08C9" w:rsidP="00CA2312">
      <w:pPr>
        <w:autoSpaceDE w:val="0"/>
        <w:autoSpaceDN w:val="0"/>
        <w:adjustRightInd w:val="0"/>
        <w:ind w:firstLine="500"/>
        <w:jc w:val="both"/>
        <w:rPr>
          <w:rFonts w:ascii="Arial" w:hAnsi="Arial" w:cs="Arial"/>
        </w:rPr>
      </w:pPr>
      <w:r w:rsidRPr="00DE08C9">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E08C9" w:rsidRPr="00DE08C9" w:rsidRDefault="00DE08C9" w:rsidP="00CA2312">
      <w:pPr>
        <w:autoSpaceDE w:val="0"/>
        <w:autoSpaceDN w:val="0"/>
        <w:adjustRightInd w:val="0"/>
        <w:ind w:firstLine="500"/>
        <w:jc w:val="both"/>
        <w:rPr>
          <w:rFonts w:ascii="Arial" w:hAnsi="Arial" w:cs="Arial"/>
        </w:rPr>
      </w:pPr>
      <w:r w:rsidRPr="00DE08C9">
        <w:rPr>
          <w:rFonts w:ascii="Arial" w:hAnsi="Arial" w:cs="Arial"/>
        </w:rPr>
        <w:t>3.9.8.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E08C9" w:rsidRPr="00DE08C9" w:rsidRDefault="00DE08C9" w:rsidP="00CA2312">
      <w:pPr>
        <w:autoSpaceDE w:val="0"/>
        <w:autoSpaceDN w:val="0"/>
        <w:adjustRightInd w:val="0"/>
        <w:ind w:firstLine="500"/>
        <w:jc w:val="both"/>
        <w:rPr>
          <w:rFonts w:ascii="Arial" w:hAnsi="Arial" w:cs="Arial"/>
        </w:rPr>
      </w:pPr>
      <w:r w:rsidRPr="00DE08C9">
        <w:rPr>
          <w:rFonts w:ascii="Arial" w:hAnsi="Arial" w:cs="Arial"/>
        </w:rPr>
        <w:t>3.9.9. Результатом исполнения административной процедуры является:</w:t>
      </w:r>
    </w:p>
    <w:p w:rsidR="00DE08C9" w:rsidRPr="00DE08C9" w:rsidRDefault="00DE08C9" w:rsidP="00CA2312">
      <w:pPr>
        <w:widowControl w:val="0"/>
        <w:autoSpaceDE w:val="0"/>
        <w:autoSpaceDN w:val="0"/>
        <w:adjustRightInd w:val="0"/>
        <w:ind w:firstLine="500"/>
        <w:jc w:val="both"/>
        <w:rPr>
          <w:rFonts w:ascii="Arial" w:hAnsi="Arial" w:cs="Arial"/>
        </w:rPr>
      </w:pPr>
      <w:r w:rsidRPr="00DE08C9">
        <w:rPr>
          <w:rFonts w:ascii="Arial" w:hAnsi="Arial" w:cs="Arial"/>
        </w:rPr>
        <w:t xml:space="preserve">- направление (вручение) заявителю проекта договора аренды земельного участка в трех экземплярах; </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направление (вручение) решения уполномоченного органа об отказе в предоставлении земельного участка в аренду.</w:t>
      </w:r>
    </w:p>
    <w:p w:rsidR="00DE08C9" w:rsidRPr="00DE08C9" w:rsidRDefault="00DE08C9" w:rsidP="002F6797">
      <w:pPr>
        <w:autoSpaceDE w:val="0"/>
        <w:autoSpaceDN w:val="0"/>
        <w:adjustRightInd w:val="0"/>
        <w:ind w:firstLine="540"/>
        <w:jc w:val="both"/>
        <w:rPr>
          <w:rFonts w:ascii="Arial" w:hAnsi="Arial" w:cs="Arial"/>
        </w:rPr>
      </w:pPr>
    </w:p>
    <w:p w:rsidR="00DE08C9" w:rsidRPr="00DE08C9" w:rsidRDefault="00DE08C9" w:rsidP="002F6797">
      <w:pPr>
        <w:widowControl w:val="0"/>
        <w:autoSpaceDE w:val="0"/>
        <w:ind w:right="-16"/>
        <w:jc w:val="center"/>
        <w:rPr>
          <w:rFonts w:ascii="Arial" w:hAnsi="Arial" w:cs="Arial"/>
        </w:rPr>
      </w:pPr>
      <w:r w:rsidRPr="00DE08C9">
        <w:rPr>
          <w:rFonts w:ascii="Arial" w:hAnsi="Arial" w:cs="Arial"/>
          <w:b/>
        </w:rPr>
        <w:t xml:space="preserve">4. Формы </w:t>
      </w:r>
      <w:proofErr w:type="gramStart"/>
      <w:r w:rsidRPr="00DE08C9">
        <w:rPr>
          <w:rFonts w:ascii="Arial" w:hAnsi="Arial" w:cs="Arial"/>
          <w:b/>
        </w:rPr>
        <w:t>контроля за</w:t>
      </w:r>
      <w:proofErr w:type="gramEnd"/>
      <w:r w:rsidRPr="00DE08C9">
        <w:rPr>
          <w:rFonts w:ascii="Arial" w:hAnsi="Arial" w:cs="Arial"/>
          <w:b/>
        </w:rPr>
        <w:t xml:space="preserve"> исполнением административного регламента</w:t>
      </w:r>
    </w:p>
    <w:p w:rsidR="00DE08C9" w:rsidRPr="00DE08C9" w:rsidRDefault="00DE08C9" w:rsidP="002F6797">
      <w:pPr>
        <w:widowControl w:val="0"/>
        <w:autoSpaceDE w:val="0"/>
        <w:ind w:right="-16"/>
        <w:jc w:val="both"/>
        <w:rPr>
          <w:rFonts w:ascii="Arial" w:hAnsi="Arial" w:cs="Arial"/>
        </w:rPr>
      </w:pPr>
    </w:p>
    <w:p w:rsidR="00DE08C9" w:rsidRPr="00DE08C9" w:rsidRDefault="00DE08C9" w:rsidP="002F6797">
      <w:pPr>
        <w:pStyle w:val="ConsPlusNormal"/>
        <w:ind w:firstLine="567"/>
        <w:jc w:val="both"/>
        <w:rPr>
          <w:sz w:val="24"/>
          <w:szCs w:val="24"/>
        </w:rPr>
      </w:pPr>
      <w:r w:rsidRPr="00DE08C9">
        <w:rPr>
          <w:sz w:val="24"/>
          <w:szCs w:val="24"/>
        </w:rPr>
        <w:t xml:space="preserve">4.1. </w:t>
      </w:r>
      <w:proofErr w:type="gramStart"/>
      <w:r w:rsidRPr="00DE08C9">
        <w:rPr>
          <w:sz w:val="24"/>
          <w:szCs w:val="24"/>
        </w:rPr>
        <w:t>Контроль за</w:t>
      </w:r>
      <w:proofErr w:type="gramEnd"/>
      <w:r w:rsidRPr="00DE08C9">
        <w:rPr>
          <w:sz w:val="24"/>
          <w:szCs w:val="24"/>
        </w:rPr>
        <w:t xml:space="preserve"> соблюдением администрацией </w:t>
      </w:r>
      <w:r w:rsidR="00E26287">
        <w:rPr>
          <w:sz w:val="24"/>
          <w:szCs w:val="24"/>
        </w:rPr>
        <w:t>Суходольского</w:t>
      </w:r>
      <w:r w:rsidRPr="00DE08C9">
        <w:rPr>
          <w:sz w:val="24"/>
          <w:szCs w:val="24"/>
        </w:rPr>
        <w:t xml:space="preserve"> сельского поселения, должностными лицами администрации </w:t>
      </w:r>
      <w:r w:rsidR="00E26287">
        <w:rPr>
          <w:sz w:val="24"/>
          <w:szCs w:val="24"/>
        </w:rPr>
        <w:t>Суходольского</w:t>
      </w:r>
      <w:r w:rsidRPr="00DE08C9">
        <w:rPr>
          <w:sz w:val="24"/>
          <w:szCs w:val="24"/>
        </w:rPr>
        <w:t xml:space="preserve"> сельского поселения, участвующими в предоставлении муниципальной услуги, осуществляется должностными лицами администрации </w:t>
      </w:r>
      <w:r w:rsidR="00E26287">
        <w:rPr>
          <w:sz w:val="24"/>
          <w:szCs w:val="24"/>
        </w:rPr>
        <w:t>Суходольского</w:t>
      </w:r>
      <w:r w:rsidRPr="00DE08C9">
        <w:rPr>
          <w:sz w:val="24"/>
          <w:szCs w:val="24"/>
        </w:rPr>
        <w:t xml:space="preserve"> сельского поселения, участвующими, специально уполномоченными на осуществление данного контроля, руководителем администрации </w:t>
      </w:r>
      <w:r w:rsidR="00E26287">
        <w:rPr>
          <w:sz w:val="24"/>
          <w:szCs w:val="24"/>
        </w:rPr>
        <w:t>Суходольского</w:t>
      </w:r>
      <w:r w:rsidRPr="00DE08C9">
        <w:rPr>
          <w:sz w:val="24"/>
          <w:szCs w:val="24"/>
        </w:rPr>
        <w:t xml:space="preserve"> сельского поселения</w:t>
      </w:r>
      <w:r w:rsidRPr="00DE08C9">
        <w:rPr>
          <w:i/>
          <w:sz w:val="24"/>
          <w:szCs w:val="24"/>
        </w:rPr>
        <w:t xml:space="preserve"> </w:t>
      </w:r>
      <w:r w:rsidRPr="00DE08C9">
        <w:rPr>
          <w:sz w:val="24"/>
          <w:szCs w:val="24"/>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r w:rsidR="00E26287">
        <w:rPr>
          <w:sz w:val="24"/>
          <w:szCs w:val="24"/>
        </w:rPr>
        <w:t>Суходольского</w:t>
      </w:r>
      <w:r w:rsidRPr="00DE08C9">
        <w:rPr>
          <w:sz w:val="24"/>
          <w:szCs w:val="24"/>
        </w:rPr>
        <w:t xml:space="preserve"> сельского поселения на основании распоряжения руководителя администрации </w:t>
      </w:r>
      <w:r w:rsidR="00E26287">
        <w:rPr>
          <w:sz w:val="24"/>
          <w:szCs w:val="24"/>
        </w:rPr>
        <w:t>Суходольского</w:t>
      </w:r>
      <w:r w:rsidRPr="00DE08C9">
        <w:rPr>
          <w:sz w:val="24"/>
          <w:szCs w:val="24"/>
        </w:rPr>
        <w:t xml:space="preserve"> сельского поселения.</w:t>
      </w:r>
    </w:p>
    <w:p w:rsidR="00DE08C9" w:rsidRPr="00DE08C9" w:rsidRDefault="00DE08C9" w:rsidP="002F6797">
      <w:pPr>
        <w:pStyle w:val="ConsPlusNormal"/>
        <w:ind w:firstLine="567"/>
        <w:jc w:val="both"/>
        <w:rPr>
          <w:sz w:val="24"/>
          <w:szCs w:val="24"/>
        </w:rPr>
      </w:pPr>
      <w:r w:rsidRPr="00DE08C9">
        <w:rPr>
          <w:sz w:val="24"/>
          <w:szCs w:val="24"/>
        </w:rPr>
        <w:t>4.2. Проверка полноты и качества предоставления муниципальной услуги осуществляется путем проведения:</w:t>
      </w:r>
    </w:p>
    <w:p w:rsidR="00DE08C9" w:rsidRPr="00DE08C9" w:rsidRDefault="00DE08C9" w:rsidP="002F6797">
      <w:pPr>
        <w:pStyle w:val="ConsPlusNormal"/>
        <w:ind w:firstLine="567"/>
        <w:jc w:val="both"/>
        <w:rPr>
          <w:sz w:val="24"/>
          <w:szCs w:val="24"/>
        </w:rPr>
      </w:pPr>
      <w:r w:rsidRPr="00DE08C9">
        <w:rPr>
          <w:sz w:val="24"/>
          <w:szCs w:val="24"/>
        </w:rPr>
        <w:t xml:space="preserve">4.2.1. Плановых проверок соблюдения и исполнения должностными лицами администрации </w:t>
      </w:r>
      <w:r w:rsidR="00E26287">
        <w:rPr>
          <w:sz w:val="24"/>
          <w:szCs w:val="24"/>
        </w:rPr>
        <w:t>Суходольского</w:t>
      </w:r>
      <w:r w:rsidRPr="00DE08C9">
        <w:rPr>
          <w:sz w:val="24"/>
          <w:szCs w:val="24"/>
        </w:rPr>
        <w:t xml:space="preserve">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E08C9" w:rsidRPr="00DE08C9" w:rsidRDefault="00DE08C9" w:rsidP="002F6797">
      <w:pPr>
        <w:pStyle w:val="ConsPlusNormal"/>
        <w:ind w:firstLine="567"/>
        <w:jc w:val="both"/>
        <w:rPr>
          <w:sz w:val="24"/>
          <w:szCs w:val="24"/>
        </w:rPr>
      </w:pPr>
      <w:r w:rsidRPr="00DE08C9">
        <w:rPr>
          <w:sz w:val="24"/>
          <w:szCs w:val="24"/>
        </w:rPr>
        <w:t xml:space="preserve">4.2.2. Внеплановых проверок соблюдения и исполнения должностными лицами администрации </w:t>
      </w:r>
      <w:r w:rsidR="00E26287">
        <w:rPr>
          <w:sz w:val="24"/>
          <w:szCs w:val="24"/>
        </w:rPr>
        <w:t>Суходольского</w:t>
      </w:r>
      <w:r w:rsidRPr="00DE08C9">
        <w:rPr>
          <w:sz w:val="24"/>
          <w:szCs w:val="24"/>
        </w:rPr>
        <w:t xml:space="preserve">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E08C9" w:rsidRPr="00DE08C9" w:rsidRDefault="00DE08C9" w:rsidP="002F6797">
      <w:pPr>
        <w:pStyle w:val="ConsPlusNormal"/>
        <w:ind w:firstLine="567"/>
        <w:jc w:val="both"/>
        <w:rPr>
          <w:sz w:val="24"/>
          <w:szCs w:val="24"/>
        </w:rPr>
      </w:pPr>
      <w:r w:rsidRPr="00DE08C9">
        <w:rPr>
          <w:sz w:val="24"/>
          <w:szCs w:val="24"/>
        </w:rPr>
        <w:t xml:space="preserve">4.3. </w:t>
      </w:r>
      <w:proofErr w:type="gramStart"/>
      <w:r w:rsidRPr="00DE08C9">
        <w:rPr>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r w:rsidR="00E26287">
        <w:rPr>
          <w:sz w:val="24"/>
          <w:szCs w:val="24"/>
        </w:rPr>
        <w:t>Суходольского</w:t>
      </w:r>
      <w:r w:rsidRPr="00DE08C9">
        <w:rPr>
          <w:sz w:val="24"/>
          <w:szCs w:val="24"/>
        </w:rPr>
        <w:t xml:space="preserve"> сельского поселения жалобы заявителя на своевременность, полноту и </w:t>
      </w:r>
      <w:r w:rsidRPr="00DE08C9">
        <w:rPr>
          <w:sz w:val="24"/>
          <w:szCs w:val="24"/>
        </w:rPr>
        <w:lastRenderedPageBreak/>
        <w:t>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DE08C9" w:rsidRPr="00DE08C9" w:rsidRDefault="00DE08C9" w:rsidP="002F6797">
      <w:pPr>
        <w:pStyle w:val="ConsPlusNormal"/>
        <w:ind w:firstLine="567"/>
        <w:jc w:val="both"/>
        <w:rPr>
          <w:sz w:val="24"/>
          <w:szCs w:val="24"/>
        </w:rPr>
      </w:pPr>
      <w:r w:rsidRPr="00DE08C9">
        <w:rPr>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4.5. Должностные лица администрации </w:t>
      </w:r>
      <w:r w:rsidR="00E26287">
        <w:rPr>
          <w:rFonts w:ascii="Arial" w:hAnsi="Arial" w:cs="Arial"/>
        </w:rPr>
        <w:t>Суходольского</w:t>
      </w:r>
      <w:r w:rsidRPr="00DE08C9">
        <w:rPr>
          <w:rFonts w:ascii="Arial" w:hAnsi="Arial" w:cs="Arial"/>
        </w:rPr>
        <w:t xml:space="preserve"> сельского поселения,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DE08C9" w:rsidRPr="00DE08C9" w:rsidRDefault="00DE08C9" w:rsidP="002F6797">
      <w:pPr>
        <w:autoSpaceDE w:val="0"/>
        <w:ind w:right="-16" w:firstLine="567"/>
        <w:jc w:val="both"/>
        <w:rPr>
          <w:rFonts w:ascii="Arial" w:hAnsi="Arial" w:cs="Arial"/>
          <w:b/>
        </w:rPr>
      </w:pPr>
      <w:r w:rsidRPr="00DE08C9">
        <w:rPr>
          <w:rFonts w:ascii="Arial" w:hAnsi="Arial" w:cs="Arial"/>
        </w:rPr>
        <w:t xml:space="preserve">4.6. Самостоятельной формой </w:t>
      </w:r>
      <w:proofErr w:type="gramStart"/>
      <w:r w:rsidRPr="00DE08C9">
        <w:rPr>
          <w:rFonts w:ascii="Arial" w:hAnsi="Arial" w:cs="Arial"/>
        </w:rPr>
        <w:t>контроля за</w:t>
      </w:r>
      <w:proofErr w:type="gramEnd"/>
      <w:r w:rsidRPr="00DE08C9">
        <w:rPr>
          <w:rFonts w:ascii="Arial" w:hAnsi="Arial" w:cs="Arial"/>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w:t>
      </w:r>
      <w:r w:rsidR="00E26287">
        <w:rPr>
          <w:rFonts w:ascii="Arial" w:hAnsi="Arial" w:cs="Arial"/>
        </w:rPr>
        <w:t>Суходольского</w:t>
      </w:r>
      <w:r w:rsidRPr="00DE08C9">
        <w:rPr>
          <w:rFonts w:ascii="Arial" w:hAnsi="Arial" w:cs="Arial"/>
        </w:rPr>
        <w:t xml:space="preserve"> сельского поселения.</w:t>
      </w:r>
    </w:p>
    <w:p w:rsidR="00DE08C9" w:rsidRPr="00DE08C9" w:rsidRDefault="00DE08C9" w:rsidP="002F6797">
      <w:pPr>
        <w:autoSpaceDE w:val="0"/>
        <w:ind w:right="-16"/>
        <w:jc w:val="center"/>
        <w:rPr>
          <w:rFonts w:ascii="Arial" w:hAnsi="Arial" w:cs="Arial"/>
          <w:b/>
        </w:rPr>
      </w:pPr>
    </w:p>
    <w:p w:rsidR="00DE08C9" w:rsidRPr="00DE08C9" w:rsidRDefault="00DE08C9" w:rsidP="002F6797">
      <w:pPr>
        <w:autoSpaceDE w:val="0"/>
        <w:ind w:right="-16"/>
        <w:jc w:val="center"/>
        <w:rPr>
          <w:rFonts w:ascii="Arial" w:hAnsi="Arial" w:cs="Arial"/>
          <w:b/>
        </w:rPr>
      </w:pPr>
      <w:r w:rsidRPr="00DE08C9">
        <w:rPr>
          <w:rFonts w:ascii="Arial" w:hAnsi="Arial" w:cs="Arial"/>
          <w:b/>
        </w:rPr>
        <w:t>5. Досудебный (внесудебный) порядок обжалования решений и действий (бездействия)</w:t>
      </w:r>
      <w:r w:rsidRPr="00DE08C9">
        <w:rPr>
          <w:rFonts w:ascii="Arial" w:hAnsi="Arial" w:cs="Arial"/>
        </w:rPr>
        <w:t xml:space="preserve"> </w:t>
      </w:r>
      <w:r w:rsidRPr="00DE08C9">
        <w:rPr>
          <w:rFonts w:ascii="Arial" w:hAnsi="Arial" w:cs="Arial"/>
          <w:b/>
        </w:rPr>
        <w:t xml:space="preserve">администрации </w:t>
      </w:r>
      <w:r w:rsidR="00E26287">
        <w:rPr>
          <w:rFonts w:ascii="Arial" w:hAnsi="Arial" w:cs="Arial"/>
          <w:b/>
        </w:rPr>
        <w:t>Суходольского</w:t>
      </w:r>
      <w:r w:rsidRPr="00DE08C9">
        <w:rPr>
          <w:rFonts w:ascii="Arial" w:hAnsi="Arial" w:cs="Arial"/>
          <w:b/>
        </w:rPr>
        <w:t xml:space="preserve"> сельского поселения, а также должностных лиц, муниципальных служащих администрации </w:t>
      </w:r>
      <w:r w:rsidR="00E26287">
        <w:rPr>
          <w:rFonts w:ascii="Arial" w:hAnsi="Arial" w:cs="Arial"/>
          <w:b/>
        </w:rPr>
        <w:t>Суходольского</w:t>
      </w:r>
      <w:r w:rsidRPr="00DE08C9">
        <w:rPr>
          <w:rFonts w:ascii="Arial" w:hAnsi="Arial" w:cs="Arial"/>
          <w:b/>
        </w:rPr>
        <w:t xml:space="preserve"> сельского поселения</w:t>
      </w:r>
    </w:p>
    <w:p w:rsidR="00DE08C9" w:rsidRPr="00DE08C9" w:rsidRDefault="00DE08C9" w:rsidP="002F6797">
      <w:pPr>
        <w:autoSpaceDE w:val="0"/>
        <w:ind w:right="-16"/>
        <w:jc w:val="center"/>
        <w:rPr>
          <w:rFonts w:ascii="Arial" w:hAnsi="Arial" w:cs="Arial"/>
          <w:b/>
        </w:rPr>
      </w:pPr>
    </w:p>
    <w:p w:rsidR="00DE08C9" w:rsidRPr="00DE08C9" w:rsidRDefault="00DE08C9" w:rsidP="002F6797">
      <w:pPr>
        <w:pStyle w:val="ConsPlusNormal"/>
        <w:ind w:right="-16" w:firstLine="567"/>
        <w:jc w:val="both"/>
        <w:rPr>
          <w:sz w:val="24"/>
          <w:szCs w:val="24"/>
        </w:rPr>
      </w:pPr>
      <w:r w:rsidRPr="00DE08C9">
        <w:rPr>
          <w:sz w:val="24"/>
          <w:szCs w:val="24"/>
        </w:rPr>
        <w:t xml:space="preserve">5.1. Заявитель может обратиться с жалобой на решения и действия (бездействие) администрации </w:t>
      </w:r>
      <w:r w:rsidR="00E26287">
        <w:rPr>
          <w:sz w:val="24"/>
          <w:szCs w:val="24"/>
        </w:rPr>
        <w:t>Суходольского</w:t>
      </w:r>
      <w:r w:rsidRPr="00DE08C9">
        <w:rPr>
          <w:sz w:val="24"/>
          <w:szCs w:val="24"/>
        </w:rPr>
        <w:t xml:space="preserve"> сельского поселения, должностных лиц, муниципальных служащих администрации </w:t>
      </w:r>
      <w:r w:rsidR="00E26287">
        <w:rPr>
          <w:sz w:val="24"/>
          <w:szCs w:val="24"/>
        </w:rPr>
        <w:t>Суходольского</w:t>
      </w:r>
      <w:r w:rsidRPr="00DE08C9">
        <w:rPr>
          <w:sz w:val="24"/>
          <w:szCs w:val="24"/>
        </w:rPr>
        <w:t xml:space="preserve"> сельского поселения, участвующих в предоставлении муниципальной услуги, в том числе в следующих случаях:</w:t>
      </w:r>
    </w:p>
    <w:p w:rsidR="00DE08C9" w:rsidRPr="00DE08C9" w:rsidRDefault="00DE08C9" w:rsidP="002F6797">
      <w:pPr>
        <w:autoSpaceDE w:val="0"/>
        <w:ind w:right="-16" w:firstLine="567"/>
        <w:jc w:val="both"/>
        <w:rPr>
          <w:rFonts w:ascii="Arial" w:hAnsi="Arial" w:cs="Arial"/>
        </w:rPr>
      </w:pPr>
      <w:r w:rsidRPr="00DE08C9">
        <w:rPr>
          <w:rFonts w:ascii="Arial" w:hAnsi="Arial" w:cs="Arial"/>
        </w:rPr>
        <w:t>1) нарушение срока регистрации запроса заявителя о предоставлении муниципальной услуги;</w:t>
      </w:r>
    </w:p>
    <w:p w:rsidR="00DE08C9" w:rsidRPr="00DE08C9" w:rsidRDefault="00DE08C9" w:rsidP="002F6797">
      <w:pPr>
        <w:autoSpaceDE w:val="0"/>
        <w:ind w:right="-16" w:firstLine="567"/>
        <w:jc w:val="both"/>
        <w:rPr>
          <w:rFonts w:ascii="Arial" w:hAnsi="Arial" w:cs="Arial"/>
        </w:rPr>
      </w:pPr>
      <w:r w:rsidRPr="00DE08C9">
        <w:rPr>
          <w:rFonts w:ascii="Arial" w:hAnsi="Arial" w:cs="Arial"/>
        </w:rPr>
        <w:t>2) нарушение срока предоставления муниципальной услуги;</w:t>
      </w:r>
    </w:p>
    <w:p w:rsidR="00DE08C9" w:rsidRPr="00DE08C9" w:rsidRDefault="00DE08C9" w:rsidP="002F6797">
      <w:pPr>
        <w:autoSpaceDE w:val="0"/>
        <w:ind w:right="-16" w:firstLine="567"/>
        <w:jc w:val="both"/>
        <w:rPr>
          <w:rFonts w:ascii="Arial" w:hAnsi="Arial" w:cs="Arial"/>
        </w:rPr>
      </w:pPr>
      <w:r w:rsidRPr="00DE08C9">
        <w:rPr>
          <w:rFonts w:ascii="Arial" w:hAnsi="Arial" w:cs="Arial"/>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E08C9" w:rsidRPr="00DE08C9" w:rsidRDefault="00DE08C9" w:rsidP="002F6797">
      <w:pPr>
        <w:autoSpaceDE w:val="0"/>
        <w:ind w:right="-16" w:firstLine="567"/>
        <w:jc w:val="both"/>
        <w:rPr>
          <w:rFonts w:ascii="Arial" w:hAnsi="Arial" w:cs="Arial"/>
        </w:rPr>
      </w:pPr>
      <w:r w:rsidRPr="00DE08C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E08C9" w:rsidRPr="00DE08C9" w:rsidRDefault="00DE08C9" w:rsidP="002F6797">
      <w:pPr>
        <w:autoSpaceDE w:val="0"/>
        <w:ind w:right="-16" w:firstLine="567"/>
        <w:jc w:val="both"/>
        <w:rPr>
          <w:rFonts w:ascii="Arial" w:hAnsi="Arial" w:cs="Arial"/>
        </w:rPr>
      </w:pPr>
      <w:proofErr w:type="gramStart"/>
      <w:r w:rsidRPr="00DE08C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DE08C9" w:rsidRPr="00DE08C9" w:rsidRDefault="00DE08C9" w:rsidP="002F6797">
      <w:pPr>
        <w:autoSpaceDE w:val="0"/>
        <w:ind w:right="-16" w:firstLine="567"/>
        <w:rPr>
          <w:rFonts w:ascii="Arial" w:hAnsi="Arial" w:cs="Arial"/>
        </w:rPr>
      </w:pPr>
      <w:r w:rsidRPr="00DE08C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E08C9" w:rsidRPr="00DE08C9" w:rsidRDefault="00DE08C9" w:rsidP="002F6797">
      <w:pPr>
        <w:pStyle w:val="ConsPlusNormal"/>
        <w:ind w:firstLine="567"/>
        <w:jc w:val="both"/>
        <w:rPr>
          <w:sz w:val="24"/>
          <w:szCs w:val="24"/>
        </w:rPr>
      </w:pPr>
      <w:proofErr w:type="gramStart"/>
      <w:r w:rsidRPr="00DE08C9">
        <w:rPr>
          <w:sz w:val="24"/>
          <w:szCs w:val="24"/>
        </w:rPr>
        <w:t xml:space="preserve">7) отказ администрации </w:t>
      </w:r>
      <w:r w:rsidR="00E26287">
        <w:rPr>
          <w:sz w:val="24"/>
          <w:szCs w:val="24"/>
        </w:rPr>
        <w:t>Суходольского</w:t>
      </w:r>
      <w:r w:rsidRPr="00DE08C9">
        <w:rPr>
          <w:sz w:val="24"/>
          <w:szCs w:val="24"/>
        </w:rPr>
        <w:t xml:space="preserve"> сельского поселения, должностного лица администрации </w:t>
      </w:r>
      <w:r w:rsidR="00E26287">
        <w:rPr>
          <w:sz w:val="24"/>
          <w:szCs w:val="24"/>
        </w:rPr>
        <w:t>Суходольского</w:t>
      </w:r>
      <w:r w:rsidRPr="00DE08C9">
        <w:rPr>
          <w:sz w:val="24"/>
          <w:szCs w:val="24"/>
        </w:rPr>
        <w:t xml:space="preserve">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5.2. Жалоба подается в администрацию </w:t>
      </w:r>
      <w:r w:rsidR="00E26287">
        <w:rPr>
          <w:rFonts w:ascii="Arial" w:hAnsi="Arial" w:cs="Arial"/>
        </w:rPr>
        <w:t>Суходольского</w:t>
      </w:r>
      <w:r w:rsidRPr="00DE08C9">
        <w:rPr>
          <w:rFonts w:ascii="Arial" w:hAnsi="Arial" w:cs="Arial"/>
        </w:rPr>
        <w:t xml:space="preserve"> сельского поселения в письменной форме на бумажном носителе или в форме электронного документа. </w:t>
      </w:r>
    </w:p>
    <w:p w:rsidR="00DE08C9" w:rsidRPr="00DE08C9" w:rsidRDefault="00DE08C9" w:rsidP="002F6797">
      <w:pPr>
        <w:autoSpaceDE w:val="0"/>
        <w:ind w:right="-16" w:firstLine="567"/>
        <w:jc w:val="both"/>
        <w:rPr>
          <w:rFonts w:ascii="Arial" w:hAnsi="Arial" w:cs="Arial"/>
        </w:rPr>
      </w:pPr>
      <w:r w:rsidRPr="00DE08C9">
        <w:rPr>
          <w:rFonts w:ascii="Arial" w:hAnsi="Arial" w:cs="Arial"/>
        </w:rPr>
        <w:lastRenderedPageBreak/>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E26287">
        <w:rPr>
          <w:rFonts w:ascii="Arial" w:hAnsi="Arial" w:cs="Arial"/>
        </w:rPr>
        <w:t>Суходольского</w:t>
      </w:r>
      <w:r w:rsidRPr="00DE08C9">
        <w:rPr>
          <w:rFonts w:ascii="Arial" w:hAnsi="Arial" w:cs="Arial"/>
        </w:rPr>
        <w:t xml:space="preserve"> сельского поселения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DE08C9" w:rsidRPr="00DE08C9" w:rsidRDefault="00DE08C9" w:rsidP="002F6797">
      <w:pPr>
        <w:autoSpaceDE w:val="0"/>
        <w:autoSpaceDN w:val="0"/>
        <w:adjustRightInd w:val="0"/>
        <w:ind w:firstLine="567"/>
        <w:jc w:val="both"/>
        <w:rPr>
          <w:rFonts w:ascii="Arial" w:hAnsi="Arial" w:cs="Arial"/>
        </w:rPr>
      </w:pPr>
      <w:r w:rsidRPr="00DE08C9">
        <w:rPr>
          <w:rFonts w:ascii="Arial" w:hAnsi="Arial" w:cs="Arial"/>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DE08C9" w:rsidRPr="00DE08C9" w:rsidRDefault="00DE08C9" w:rsidP="002F6797">
      <w:pPr>
        <w:autoSpaceDE w:val="0"/>
        <w:ind w:right="-16" w:firstLine="567"/>
        <w:jc w:val="both"/>
        <w:rPr>
          <w:rFonts w:ascii="Arial" w:hAnsi="Arial" w:cs="Arial"/>
        </w:rPr>
      </w:pPr>
      <w:r w:rsidRPr="00DE08C9">
        <w:rPr>
          <w:rFonts w:ascii="Arial" w:hAnsi="Arial" w:cs="Arial"/>
        </w:rPr>
        <w:t>5.4. Жалоба должна содержать:</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1) Наименование администрации </w:t>
      </w:r>
      <w:r w:rsidR="00E26287">
        <w:rPr>
          <w:rFonts w:ascii="Arial" w:hAnsi="Arial" w:cs="Arial"/>
        </w:rPr>
        <w:t>Суходольского</w:t>
      </w:r>
      <w:r w:rsidRPr="00DE08C9">
        <w:rPr>
          <w:rFonts w:ascii="Arial" w:hAnsi="Arial" w:cs="Arial"/>
        </w:rPr>
        <w:t xml:space="preserve"> сельского поселения,</w:t>
      </w:r>
      <w:r w:rsidRPr="00DE08C9">
        <w:rPr>
          <w:rFonts w:ascii="Arial" w:hAnsi="Arial" w:cs="Arial"/>
          <w:i/>
          <w:u w:val="single"/>
        </w:rPr>
        <w:t xml:space="preserve"> </w:t>
      </w:r>
      <w:r w:rsidRPr="00DE08C9">
        <w:rPr>
          <w:rFonts w:ascii="Arial" w:hAnsi="Arial" w:cs="Arial"/>
        </w:rPr>
        <w:t xml:space="preserve">должностного лица администрации </w:t>
      </w:r>
      <w:r w:rsidR="00E26287">
        <w:rPr>
          <w:rFonts w:ascii="Arial" w:hAnsi="Arial" w:cs="Arial"/>
        </w:rPr>
        <w:t>Суходольского</w:t>
      </w:r>
      <w:r w:rsidRPr="00DE08C9">
        <w:rPr>
          <w:rFonts w:ascii="Arial" w:hAnsi="Arial" w:cs="Arial"/>
        </w:rPr>
        <w:t xml:space="preserve"> сельского поселения, либо муниципального служащего, решения и действия (бездействие) которых обжалуются;</w:t>
      </w:r>
    </w:p>
    <w:p w:rsidR="00DE08C9" w:rsidRPr="00DE08C9" w:rsidRDefault="00DE08C9" w:rsidP="002F6797">
      <w:pPr>
        <w:autoSpaceDE w:val="0"/>
        <w:ind w:right="-16" w:firstLine="567"/>
        <w:jc w:val="both"/>
        <w:rPr>
          <w:rFonts w:ascii="Arial" w:hAnsi="Arial" w:cs="Arial"/>
        </w:rPr>
      </w:pPr>
      <w:proofErr w:type="gramStart"/>
      <w:r w:rsidRPr="00DE08C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3) сведения об обжалуемых решениях и действиях (бездействии) администрации </w:t>
      </w:r>
      <w:r w:rsidR="00E26287">
        <w:rPr>
          <w:rFonts w:ascii="Arial" w:hAnsi="Arial" w:cs="Arial"/>
        </w:rPr>
        <w:t>Суходольского</w:t>
      </w:r>
      <w:r w:rsidRPr="00DE08C9">
        <w:rPr>
          <w:rFonts w:ascii="Arial" w:hAnsi="Arial" w:cs="Arial"/>
        </w:rPr>
        <w:t xml:space="preserve"> сельского поселения, должностного лица, администрации </w:t>
      </w:r>
      <w:r w:rsidR="00E26287">
        <w:rPr>
          <w:rFonts w:ascii="Arial" w:hAnsi="Arial" w:cs="Arial"/>
        </w:rPr>
        <w:t>Суходольского</w:t>
      </w:r>
      <w:r w:rsidRPr="00DE08C9">
        <w:rPr>
          <w:rFonts w:ascii="Arial" w:hAnsi="Arial" w:cs="Arial"/>
        </w:rPr>
        <w:t xml:space="preserve"> сельского поселения, либо муниципального служащего;</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4) доводы, на основании которых заявитель не согласен с решением и действиями (бездействием) администрации </w:t>
      </w:r>
      <w:r w:rsidR="00E26287">
        <w:rPr>
          <w:rFonts w:ascii="Arial" w:hAnsi="Arial" w:cs="Arial"/>
        </w:rPr>
        <w:t>Суходольского</w:t>
      </w:r>
      <w:r w:rsidRPr="00DE08C9">
        <w:rPr>
          <w:rFonts w:ascii="Arial" w:hAnsi="Arial" w:cs="Arial"/>
        </w:rPr>
        <w:t xml:space="preserve"> сельского поселения, должностного лица администрации </w:t>
      </w:r>
      <w:r w:rsidR="00E26287">
        <w:rPr>
          <w:rFonts w:ascii="Arial" w:hAnsi="Arial" w:cs="Arial"/>
        </w:rPr>
        <w:t>Суходольского</w:t>
      </w:r>
      <w:r w:rsidRPr="00DE08C9">
        <w:rPr>
          <w:rFonts w:ascii="Arial" w:hAnsi="Arial" w:cs="Arial"/>
        </w:rPr>
        <w:t xml:space="preserve"> сельского поселения,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DE08C9" w:rsidRPr="00DE08C9" w:rsidRDefault="00DE08C9" w:rsidP="002F6797">
      <w:pPr>
        <w:autoSpaceDE w:val="0"/>
        <w:ind w:right="-16" w:firstLine="567"/>
        <w:jc w:val="both"/>
        <w:rPr>
          <w:rFonts w:ascii="Arial" w:hAnsi="Arial" w:cs="Arial"/>
        </w:rPr>
      </w:pPr>
      <w:r w:rsidRPr="00DE08C9">
        <w:rPr>
          <w:rFonts w:ascii="Arial" w:hAnsi="Arial" w:cs="Arial"/>
        </w:rPr>
        <w:t>Заявитель имеет право на получение информации и документов, необходимых для обоснования и рассмотрения жалобы.</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00E26287">
        <w:rPr>
          <w:rFonts w:ascii="Arial" w:hAnsi="Arial" w:cs="Arial"/>
        </w:rPr>
        <w:t>Суходольского</w:t>
      </w:r>
      <w:r w:rsidRPr="00DE08C9">
        <w:rPr>
          <w:rFonts w:ascii="Arial" w:hAnsi="Arial" w:cs="Arial"/>
        </w:rPr>
        <w:t xml:space="preserve"> сельского поселения. </w:t>
      </w:r>
    </w:p>
    <w:p w:rsidR="00DE08C9" w:rsidRPr="00DE08C9" w:rsidRDefault="00DE08C9" w:rsidP="002F6797">
      <w:pPr>
        <w:autoSpaceDE w:val="0"/>
        <w:ind w:right="-16" w:firstLine="567"/>
        <w:jc w:val="both"/>
        <w:rPr>
          <w:rFonts w:ascii="Arial" w:hAnsi="Arial" w:cs="Arial"/>
        </w:rPr>
      </w:pPr>
      <w:proofErr w:type="gramStart"/>
      <w:r w:rsidRPr="00DE08C9">
        <w:rPr>
          <w:rFonts w:ascii="Arial" w:hAnsi="Arial" w:cs="Arial"/>
        </w:rPr>
        <w:t xml:space="preserve">Жалоба подлежит рассмотрению должностным лицом администрации </w:t>
      </w:r>
      <w:r w:rsidR="00E26287">
        <w:rPr>
          <w:rFonts w:ascii="Arial" w:hAnsi="Arial" w:cs="Arial"/>
        </w:rPr>
        <w:t>Суходольского</w:t>
      </w:r>
      <w:r w:rsidRPr="00DE08C9">
        <w:rPr>
          <w:rFonts w:ascii="Arial" w:hAnsi="Arial" w:cs="Arial"/>
        </w:rPr>
        <w:t xml:space="preserve"> сельского поселения, наделенным полномочиями по рассмотрению жалоб, в течение 15 рабочих дней со дня ее регистрации, а в случае обжалования отказа администрации </w:t>
      </w:r>
      <w:r w:rsidR="00E26287">
        <w:rPr>
          <w:rFonts w:ascii="Arial" w:hAnsi="Arial" w:cs="Arial"/>
        </w:rPr>
        <w:t>Суходольского</w:t>
      </w:r>
      <w:r w:rsidRPr="00DE08C9">
        <w:rPr>
          <w:rFonts w:ascii="Arial" w:hAnsi="Arial" w:cs="Arial"/>
        </w:rPr>
        <w:t xml:space="preserve"> сельского поселения, должностного лица администрации </w:t>
      </w:r>
      <w:r w:rsidR="00E26287">
        <w:rPr>
          <w:rFonts w:ascii="Arial" w:hAnsi="Arial" w:cs="Arial"/>
        </w:rPr>
        <w:t>Суходольского</w:t>
      </w:r>
      <w:r w:rsidRPr="00DE08C9">
        <w:rPr>
          <w:rFonts w:ascii="Arial" w:hAnsi="Arial" w:cs="Arial"/>
        </w:rPr>
        <w:t xml:space="preserve">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DE08C9">
        <w:rPr>
          <w:rFonts w:ascii="Arial" w:hAnsi="Arial" w:cs="Arial"/>
        </w:rPr>
        <w:t xml:space="preserve"> течение 5 рабочих дней со дня ее регистрации.</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 xml:space="preserve">5.6. В случае если в жалобе не </w:t>
      </w:r>
      <w:proofErr w:type="gramStart"/>
      <w:r w:rsidRPr="00DE08C9">
        <w:rPr>
          <w:rFonts w:ascii="Arial" w:hAnsi="Arial" w:cs="Arial"/>
        </w:rPr>
        <w:t>указаны</w:t>
      </w:r>
      <w:proofErr w:type="gramEnd"/>
      <w:r w:rsidRPr="00DE08C9">
        <w:rPr>
          <w:rFonts w:ascii="Arial" w:hAnsi="Arial" w:cs="Arial"/>
        </w:rPr>
        <w:t xml:space="preserve"> фамилия заявителя, направившего жалобу, и почтовый адрес, по которому должен быть направлен ответ, ответ на жалобу не дается.</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E08C9" w:rsidRPr="00DE08C9" w:rsidRDefault="00DE08C9" w:rsidP="002F6797">
      <w:pPr>
        <w:autoSpaceDE w:val="0"/>
        <w:autoSpaceDN w:val="0"/>
        <w:adjustRightInd w:val="0"/>
        <w:ind w:firstLine="540"/>
        <w:jc w:val="both"/>
        <w:rPr>
          <w:rFonts w:ascii="Arial" w:hAnsi="Arial" w:cs="Arial"/>
        </w:rPr>
      </w:pPr>
      <w:r w:rsidRPr="00DE08C9">
        <w:rPr>
          <w:rFonts w:ascii="Arial" w:hAnsi="Arial" w:cs="Arial"/>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5.7. По результатам рассмотрения жалобы должностным лицом администрации </w:t>
      </w:r>
      <w:r w:rsidR="00E26287">
        <w:rPr>
          <w:rFonts w:ascii="Arial" w:hAnsi="Arial" w:cs="Arial"/>
        </w:rPr>
        <w:t>Суходольского</w:t>
      </w:r>
      <w:r w:rsidRPr="00DE08C9">
        <w:rPr>
          <w:rFonts w:ascii="Arial" w:hAnsi="Arial" w:cs="Arial"/>
        </w:rPr>
        <w:t xml:space="preserve"> сельского поселения, наделенным полномочиями по рассмотрению жалоб, принимается одно из следующих решений:</w:t>
      </w:r>
    </w:p>
    <w:p w:rsidR="00DE08C9" w:rsidRPr="00DE08C9" w:rsidRDefault="00DE08C9" w:rsidP="002F6797">
      <w:pPr>
        <w:autoSpaceDE w:val="0"/>
        <w:ind w:right="-16" w:firstLine="567"/>
        <w:jc w:val="both"/>
        <w:rPr>
          <w:rFonts w:ascii="Arial" w:hAnsi="Arial" w:cs="Arial"/>
        </w:rPr>
      </w:pPr>
      <w:proofErr w:type="gramStart"/>
      <w:r w:rsidRPr="00DE08C9">
        <w:rPr>
          <w:rFonts w:ascii="Arial" w:hAnsi="Arial" w:cs="Arial"/>
        </w:rPr>
        <w:lastRenderedPageBreak/>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DE08C9" w:rsidRPr="00DE08C9" w:rsidRDefault="00DE08C9" w:rsidP="002F6797">
      <w:pPr>
        <w:autoSpaceDE w:val="0"/>
        <w:ind w:right="-16" w:firstLine="567"/>
        <w:jc w:val="both"/>
        <w:rPr>
          <w:rFonts w:ascii="Arial" w:hAnsi="Arial" w:cs="Arial"/>
        </w:rPr>
      </w:pPr>
      <w:r w:rsidRPr="00DE08C9">
        <w:rPr>
          <w:rFonts w:ascii="Arial" w:hAnsi="Arial" w:cs="Arial"/>
        </w:rPr>
        <w:t>2) отказать в удовлетворении жалобы.</w:t>
      </w:r>
    </w:p>
    <w:p w:rsidR="00DE08C9" w:rsidRPr="00DE08C9" w:rsidRDefault="00DE08C9" w:rsidP="002F6797">
      <w:pPr>
        <w:autoSpaceDE w:val="0"/>
        <w:autoSpaceDN w:val="0"/>
        <w:adjustRightInd w:val="0"/>
        <w:ind w:firstLine="567"/>
        <w:jc w:val="both"/>
        <w:rPr>
          <w:rFonts w:ascii="Arial" w:hAnsi="Arial" w:cs="Arial"/>
        </w:rPr>
      </w:pPr>
      <w:r w:rsidRPr="00DE08C9">
        <w:rPr>
          <w:rFonts w:ascii="Arial" w:hAnsi="Arial" w:cs="Arial"/>
        </w:rPr>
        <w:t>5.8. Основаниями для отказа в удовлетворении жалобы являются:</w:t>
      </w:r>
    </w:p>
    <w:p w:rsidR="00DE08C9" w:rsidRPr="00DE08C9" w:rsidRDefault="00DE08C9" w:rsidP="002F6797">
      <w:pPr>
        <w:autoSpaceDE w:val="0"/>
        <w:autoSpaceDN w:val="0"/>
        <w:adjustRightInd w:val="0"/>
        <w:ind w:firstLine="567"/>
        <w:jc w:val="both"/>
        <w:rPr>
          <w:rFonts w:ascii="Arial" w:hAnsi="Arial" w:cs="Arial"/>
        </w:rPr>
      </w:pPr>
      <w:r w:rsidRPr="00DE08C9">
        <w:rPr>
          <w:rFonts w:ascii="Arial" w:hAnsi="Arial" w:cs="Arial"/>
        </w:rPr>
        <w:t xml:space="preserve">1) признание </w:t>
      </w:r>
      <w:proofErr w:type="gramStart"/>
      <w:r w:rsidRPr="00DE08C9">
        <w:rPr>
          <w:rFonts w:ascii="Arial" w:hAnsi="Arial" w:cs="Arial"/>
        </w:rPr>
        <w:t>правомерными</w:t>
      </w:r>
      <w:proofErr w:type="gramEnd"/>
      <w:r w:rsidRPr="00DE08C9">
        <w:rPr>
          <w:rFonts w:ascii="Arial" w:hAnsi="Arial" w:cs="Arial"/>
        </w:rPr>
        <w:t xml:space="preserve"> действий (бездействия) должностных лиц, муниципальных служащих администрации </w:t>
      </w:r>
      <w:r w:rsidR="00E26287">
        <w:rPr>
          <w:rFonts w:ascii="Arial" w:hAnsi="Arial" w:cs="Arial"/>
        </w:rPr>
        <w:t>Суходольского</w:t>
      </w:r>
      <w:r w:rsidRPr="00DE08C9">
        <w:rPr>
          <w:rFonts w:ascii="Arial" w:hAnsi="Arial" w:cs="Arial"/>
        </w:rPr>
        <w:t xml:space="preserve"> сельского поселения, участвующих в предоставлении муниципальной услуги,</w:t>
      </w:r>
    </w:p>
    <w:p w:rsidR="00DE08C9" w:rsidRPr="00DE08C9" w:rsidRDefault="00DE08C9" w:rsidP="002F6797">
      <w:pPr>
        <w:autoSpaceDE w:val="0"/>
        <w:autoSpaceDN w:val="0"/>
        <w:adjustRightInd w:val="0"/>
        <w:ind w:firstLine="567"/>
        <w:jc w:val="both"/>
        <w:rPr>
          <w:rFonts w:ascii="Arial" w:hAnsi="Arial" w:cs="Arial"/>
        </w:rPr>
      </w:pPr>
      <w:r w:rsidRPr="00DE08C9">
        <w:rPr>
          <w:rFonts w:ascii="Arial" w:hAnsi="Arial" w:cs="Arial"/>
        </w:rPr>
        <w:t>2) наличие вступившего в законную силу решения суда по жалобе о том же предмете и по тем же основаниям;</w:t>
      </w:r>
    </w:p>
    <w:p w:rsidR="00DE08C9" w:rsidRPr="00DE08C9" w:rsidRDefault="00DE08C9" w:rsidP="002F6797">
      <w:pPr>
        <w:autoSpaceDE w:val="0"/>
        <w:autoSpaceDN w:val="0"/>
        <w:adjustRightInd w:val="0"/>
        <w:ind w:firstLine="567"/>
        <w:jc w:val="both"/>
        <w:rPr>
          <w:rFonts w:ascii="Arial" w:hAnsi="Arial" w:cs="Arial"/>
        </w:rPr>
      </w:pPr>
      <w:r w:rsidRPr="00DE08C9">
        <w:rPr>
          <w:rFonts w:ascii="Arial" w:hAnsi="Arial" w:cs="Arial"/>
        </w:rPr>
        <w:t>3) подача жалобы лицом, полномочия которого не подтверждены в порядке, установленном законодательством Российской Федерации.</w:t>
      </w:r>
    </w:p>
    <w:p w:rsidR="00DE08C9" w:rsidRPr="00DE08C9" w:rsidRDefault="00DE08C9" w:rsidP="002F6797">
      <w:pPr>
        <w:autoSpaceDE w:val="0"/>
        <w:ind w:right="-16" w:firstLine="567"/>
        <w:jc w:val="both"/>
        <w:rPr>
          <w:rFonts w:ascii="Arial" w:hAnsi="Arial" w:cs="Arial"/>
        </w:rPr>
      </w:pPr>
      <w:r w:rsidRPr="00DE08C9">
        <w:rPr>
          <w:rFonts w:ascii="Arial" w:hAnsi="Arial" w:cs="Arial"/>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5.10. В случае установления в ходе или по результатам </w:t>
      </w:r>
      <w:proofErr w:type="gramStart"/>
      <w:r w:rsidRPr="00DE08C9">
        <w:rPr>
          <w:rFonts w:ascii="Arial" w:hAnsi="Arial" w:cs="Arial"/>
        </w:rPr>
        <w:t>рассмотрения жалобы признаков состава административного правонарушения</w:t>
      </w:r>
      <w:proofErr w:type="gramEnd"/>
      <w:r w:rsidRPr="00DE08C9">
        <w:rPr>
          <w:rFonts w:ascii="Arial" w:hAnsi="Arial" w:cs="Arial"/>
        </w:rPr>
        <w:t xml:space="preserve"> или преступления должностное лицо администрации </w:t>
      </w:r>
      <w:r w:rsidR="00E26287">
        <w:rPr>
          <w:rFonts w:ascii="Arial" w:hAnsi="Arial" w:cs="Arial"/>
        </w:rPr>
        <w:t>Суходольского</w:t>
      </w:r>
      <w:r w:rsidRPr="00DE08C9">
        <w:rPr>
          <w:rFonts w:ascii="Arial" w:hAnsi="Arial" w:cs="Arial"/>
        </w:rPr>
        <w:t xml:space="preserve"> сельского поселения, наделенное полномочиями по рассмотрению жалоб, незамедлительно направляет имеющиеся материалы в органы прокуратуры.</w:t>
      </w:r>
    </w:p>
    <w:p w:rsidR="00DE08C9" w:rsidRPr="00DE08C9" w:rsidRDefault="00DE08C9" w:rsidP="002F6797">
      <w:pPr>
        <w:autoSpaceDE w:val="0"/>
        <w:ind w:right="-16" w:firstLine="567"/>
        <w:jc w:val="both"/>
        <w:rPr>
          <w:rFonts w:ascii="Arial" w:hAnsi="Arial" w:cs="Arial"/>
        </w:rPr>
      </w:pPr>
      <w:r w:rsidRPr="00DE08C9">
        <w:rPr>
          <w:rFonts w:ascii="Arial" w:hAnsi="Arial" w:cs="Arial"/>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00E26287">
        <w:rPr>
          <w:rFonts w:ascii="Arial" w:hAnsi="Arial" w:cs="Arial"/>
        </w:rPr>
        <w:t>Суходольского</w:t>
      </w:r>
      <w:r w:rsidRPr="00DE08C9">
        <w:rPr>
          <w:rFonts w:ascii="Arial" w:hAnsi="Arial" w:cs="Arial"/>
        </w:rPr>
        <w:t xml:space="preserve"> сельского поселения в судебном порядке в соответствии с законодательством Российской Федерации.</w:t>
      </w:r>
    </w:p>
    <w:p w:rsidR="00DE08C9" w:rsidRPr="00DE08C9" w:rsidRDefault="00DE08C9" w:rsidP="002F6797">
      <w:pPr>
        <w:autoSpaceDE w:val="0"/>
        <w:ind w:right="-16" w:firstLine="567"/>
        <w:jc w:val="both"/>
        <w:rPr>
          <w:rFonts w:ascii="Arial" w:hAnsi="Arial" w:cs="Arial"/>
        </w:rPr>
      </w:pPr>
      <w:r w:rsidRPr="00DE08C9">
        <w:rPr>
          <w:rFonts w:ascii="Arial" w:hAnsi="Arial" w:cs="Arial"/>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rPr>
          <w:rFonts w:ascii="Arial" w:hAnsi="Arial" w:cs="Arial"/>
        </w:rPr>
      </w:pPr>
    </w:p>
    <w:p w:rsidR="00DE08C9" w:rsidRPr="00DE08C9" w:rsidRDefault="00DE08C9" w:rsidP="002F6797">
      <w:pPr>
        <w:widowControl w:val="0"/>
        <w:autoSpaceDE w:val="0"/>
        <w:rPr>
          <w:rFonts w:ascii="Arial" w:hAnsi="Arial" w:cs="Arial"/>
        </w:rPr>
      </w:pPr>
    </w:p>
    <w:p w:rsidR="00DE08C9" w:rsidRPr="00DE08C9" w:rsidRDefault="00DE08C9" w:rsidP="002F6797">
      <w:pPr>
        <w:widowControl w:val="0"/>
        <w:autoSpaceDE w:val="0"/>
        <w:jc w:val="center"/>
        <w:rPr>
          <w:rFonts w:ascii="Arial" w:hAnsi="Arial" w:cs="Arial"/>
        </w:rPr>
      </w:pPr>
    </w:p>
    <w:p w:rsidR="00DE08C9" w:rsidRDefault="00DE08C9"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Default="00CA2312" w:rsidP="002F6797">
      <w:pPr>
        <w:widowControl w:val="0"/>
        <w:autoSpaceDE w:val="0"/>
        <w:jc w:val="center"/>
        <w:rPr>
          <w:rFonts w:ascii="Arial" w:hAnsi="Arial" w:cs="Arial"/>
        </w:rPr>
      </w:pPr>
    </w:p>
    <w:p w:rsidR="00CA2312" w:rsidRPr="00DE08C9" w:rsidRDefault="00CA2312"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r w:rsidRPr="00DE08C9">
        <w:rPr>
          <w:rFonts w:ascii="Arial" w:hAnsi="Arial" w:cs="Arial"/>
        </w:rPr>
        <w:t xml:space="preserve">                                                                                                                                               </w:t>
      </w:r>
      <w:r w:rsidRPr="00DE08C9">
        <w:rPr>
          <w:rFonts w:ascii="Arial" w:hAnsi="Arial" w:cs="Arial"/>
        </w:rPr>
        <w:lastRenderedPageBreak/>
        <w:t>Приложение 1</w:t>
      </w:r>
      <w:r w:rsidRPr="00DE08C9">
        <w:rPr>
          <w:rFonts w:ascii="Arial" w:hAnsi="Arial" w:cs="Arial"/>
        </w:rPr>
        <w:br/>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 xml:space="preserve">Главе администрации </w:t>
      </w:r>
      <w:r w:rsidR="00E26287">
        <w:rPr>
          <w:rFonts w:ascii="Arial" w:hAnsi="Arial" w:cs="Arial"/>
          <w:sz w:val="24"/>
          <w:szCs w:val="24"/>
        </w:rPr>
        <w:t>Суходольского</w:t>
      </w:r>
      <w:r w:rsidRPr="00DE08C9">
        <w:rPr>
          <w:rFonts w:ascii="Arial" w:hAnsi="Arial" w:cs="Arial"/>
          <w:sz w:val="24"/>
          <w:szCs w:val="24"/>
        </w:rPr>
        <w:t xml:space="preserve"> </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сельского поселения</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 xml:space="preserve"> ____</w:t>
      </w:r>
      <w:r w:rsidR="00CA2312">
        <w:rPr>
          <w:rFonts w:ascii="Arial" w:hAnsi="Arial" w:cs="Arial"/>
          <w:sz w:val="24"/>
          <w:szCs w:val="24"/>
        </w:rPr>
        <w:t>__________________________</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от __</w:t>
      </w:r>
      <w:r w:rsidR="00CA2312">
        <w:rPr>
          <w:rFonts w:ascii="Arial" w:hAnsi="Arial" w:cs="Arial"/>
          <w:sz w:val="24"/>
          <w:szCs w:val="24"/>
        </w:rPr>
        <w:t>___________________________</w:t>
      </w:r>
    </w:p>
    <w:p w:rsidR="00DE08C9" w:rsidRPr="00DE08C9" w:rsidRDefault="00DE08C9" w:rsidP="002F6797">
      <w:pPr>
        <w:pStyle w:val="ConsPlusNonformat"/>
        <w:ind w:left="5664"/>
        <w:jc w:val="center"/>
        <w:rPr>
          <w:rFonts w:ascii="Arial" w:hAnsi="Arial" w:cs="Arial"/>
          <w:sz w:val="24"/>
          <w:szCs w:val="24"/>
        </w:rPr>
      </w:pPr>
      <w:proofErr w:type="gramStart"/>
      <w:r w:rsidRPr="00DE08C9">
        <w:rPr>
          <w:rFonts w:ascii="Arial" w:hAnsi="Arial" w:cs="Arial"/>
          <w:sz w:val="24"/>
          <w:szCs w:val="24"/>
        </w:rPr>
        <w:t>(указать наименование заявителя</w:t>
      </w:r>
      <w:proofErr w:type="gramEnd"/>
    </w:p>
    <w:p w:rsidR="00DE08C9" w:rsidRPr="00DE08C9" w:rsidRDefault="00DE08C9" w:rsidP="002F6797">
      <w:pPr>
        <w:pStyle w:val="ConsPlusNonformat"/>
        <w:ind w:left="5664"/>
        <w:jc w:val="center"/>
        <w:rPr>
          <w:rFonts w:ascii="Arial" w:hAnsi="Arial" w:cs="Arial"/>
          <w:sz w:val="24"/>
          <w:szCs w:val="24"/>
        </w:rPr>
      </w:pPr>
      <w:r w:rsidRPr="00DE08C9">
        <w:rPr>
          <w:rFonts w:ascii="Arial" w:hAnsi="Arial" w:cs="Arial"/>
          <w:sz w:val="24"/>
          <w:szCs w:val="24"/>
        </w:rPr>
        <w:t>(для юридических лиц), Ф.И.О. (при наличии), паспортные данные</w:t>
      </w:r>
    </w:p>
    <w:p w:rsidR="00DE08C9" w:rsidRPr="00DE08C9" w:rsidRDefault="00DE08C9" w:rsidP="002F6797">
      <w:pPr>
        <w:pStyle w:val="ConsPlusNonformat"/>
        <w:ind w:left="5664"/>
        <w:jc w:val="center"/>
        <w:rPr>
          <w:rFonts w:ascii="Arial" w:hAnsi="Arial" w:cs="Arial"/>
          <w:sz w:val="24"/>
          <w:szCs w:val="24"/>
        </w:rPr>
      </w:pPr>
      <w:r w:rsidRPr="00DE08C9">
        <w:rPr>
          <w:rFonts w:ascii="Arial" w:hAnsi="Arial" w:cs="Arial"/>
          <w:sz w:val="24"/>
          <w:szCs w:val="24"/>
        </w:rPr>
        <w:t>(для физических лиц)</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 xml:space="preserve">  ____</w:t>
      </w:r>
      <w:r w:rsidR="00CA2312">
        <w:rPr>
          <w:rFonts w:ascii="Arial" w:hAnsi="Arial" w:cs="Arial"/>
          <w:sz w:val="24"/>
          <w:szCs w:val="24"/>
        </w:rPr>
        <w:t>___________________________</w:t>
      </w:r>
    </w:p>
    <w:p w:rsidR="00DE08C9" w:rsidRPr="00DE08C9" w:rsidRDefault="00DE08C9" w:rsidP="002F6797">
      <w:pPr>
        <w:pStyle w:val="ConsPlusNonformat"/>
        <w:ind w:left="5664" w:firstLine="6"/>
        <w:jc w:val="center"/>
        <w:rPr>
          <w:rFonts w:ascii="Arial" w:hAnsi="Arial" w:cs="Arial"/>
          <w:sz w:val="24"/>
          <w:szCs w:val="24"/>
        </w:rPr>
      </w:pPr>
      <w:proofErr w:type="gramStart"/>
      <w:r w:rsidRPr="00DE08C9">
        <w:rPr>
          <w:rFonts w:ascii="Arial" w:hAnsi="Arial" w:cs="Arial"/>
          <w:sz w:val="24"/>
          <w:szCs w:val="24"/>
        </w:rPr>
        <w:t>(указать место жительства (для физических лиц), место нахождения, ОГРН, ИНН (для российских юридических лиц)</w:t>
      </w:r>
      <w:proofErr w:type="gramEnd"/>
    </w:p>
    <w:p w:rsidR="00DE08C9" w:rsidRPr="00DE08C9" w:rsidRDefault="00DE08C9" w:rsidP="002F6797">
      <w:pPr>
        <w:pStyle w:val="ConsPlusNonformat"/>
        <w:ind w:left="5664" w:firstLine="6"/>
        <w:jc w:val="center"/>
        <w:rPr>
          <w:rFonts w:ascii="Arial" w:hAnsi="Arial" w:cs="Arial"/>
          <w:sz w:val="24"/>
          <w:szCs w:val="24"/>
        </w:rPr>
      </w:pPr>
      <w:r w:rsidRPr="00DE08C9">
        <w:rPr>
          <w:rFonts w:ascii="Arial" w:hAnsi="Arial" w:cs="Arial"/>
          <w:sz w:val="24"/>
          <w:szCs w:val="24"/>
        </w:rPr>
        <w:t xml:space="preserve">Почтовый адрес и (или) адрес электронной почты </w:t>
      </w:r>
    </w:p>
    <w:p w:rsidR="00DE08C9" w:rsidRPr="00DE08C9" w:rsidRDefault="00DE08C9" w:rsidP="002F6797">
      <w:pPr>
        <w:pStyle w:val="ConsPlusNonformat"/>
        <w:ind w:left="5664"/>
        <w:jc w:val="center"/>
        <w:rPr>
          <w:rFonts w:ascii="Arial" w:hAnsi="Arial" w:cs="Arial"/>
          <w:sz w:val="24"/>
          <w:szCs w:val="24"/>
        </w:rPr>
      </w:pPr>
    </w:p>
    <w:p w:rsidR="00DE08C9" w:rsidRPr="00DE08C9" w:rsidRDefault="00DE08C9" w:rsidP="002F6797">
      <w:pPr>
        <w:pStyle w:val="ConsPlusNonformat"/>
        <w:jc w:val="center"/>
        <w:rPr>
          <w:rFonts w:ascii="Arial" w:hAnsi="Arial" w:cs="Arial"/>
          <w:sz w:val="24"/>
          <w:szCs w:val="24"/>
        </w:rPr>
      </w:pPr>
      <w:r w:rsidRPr="00DE08C9">
        <w:rPr>
          <w:rFonts w:ascii="Arial" w:hAnsi="Arial" w:cs="Arial"/>
          <w:sz w:val="24"/>
          <w:szCs w:val="24"/>
        </w:rPr>
        <w:t>ЗАЯВЛЕНИЕ</w:t>
      </w:r>
    </w:p>
    <w:p w:rsidR="00DE08C9" w:rsidRPr="00DE08C9" w:rsidRDefault="00DE08C9" w:rsidP="002F6797">
      <w:pPr>
        <w:pStyle w:val="ConsPlusNonformat"/>
        <w:jc w:val="center"/>
        <w:rPr>
          <w:rFonts w:ascii="Arial" w:hAnsi="Arial" w:cs="Arial"/>
          <w:sz w:val="24"/>
          <w:szCs w:val="24"/>
        </w:rPr>
      </w:pPr>
      <w:r w:rsidRPr="00DE08C9">
        <w:rPr>
          <w:rFonts w:ascii="Arial" w:hAnsi="Arial" w:cs="Arial"/>
          <w:sz w:val="24"/>
          <w:szCs w:val="24"/>
        </w:rPr>
        <w:t>о предварительном согласовании предоставления земельного участка в аренду</w:t>
      </w:r>
    </w:p>
    <w:p w:rsidR="00DE08C9" w:rsidRPr="00DE08C9" w:rsidRDefault="00DE08C9" w:rsidP="002F6797">
      <w:pPr>
        <w:pStyle w:val="ConsPlusNonformat"/>
        <w:jc w:val="center"/>
        <w:rPr>
          <w:rFonts w:ascii="Arial" w:hAnsi="Arial" w:cs="Arial"/>
          <w:sz w:val="24"/>
          <w:szCs w:val="24"/>
        </w:rPr>
      </w:pP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 xml:space="preserve">Прошу  предварительно  согласовать  предоставление земельного участка в аренду с кадастровым номером ______________________________, ориентировочной площадью __________________, </w:t>
      </w: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с местоположением: ________________________________________________________</w:t>
      </w: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_____________________________________________________</w:t>
      </w:r>
      <w:r w:rsidR="00581A03">
        <w:rPr>
          <w:rFonts w:ascii="Arial" w:hAnsi="Arial" w:cs="Arial"/>
          <w:sz w:val="24"/>
          <w:szCs w:val="24"/>
        </w:rPr>
        <w:t>_____________________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Решение об утверждении проекта межевания территории</w:t>
      </w:r>
      <w:r w:rsidR="00581A03">
        <w:rPr>
          <w:rFonts w:ascii="Arial" w:hAnsi="Arial" w:cs="Arial"/>
          <w:sz w:val="24"/>
          <w:szCs w:val="24"/>
        </w:rPr>
        <w:t xml:space="preserve"> </w:t>
      </w:r>
      <w:proofErr w:type="gramStart"/>
      <w:r w:rsidR="00581A03">
        <w:rPr>
          <w:rFonts w:ascii="Arial" w:hAnsi="Arial" w:cs="Arial"/>
          <w:sz w:val="24"/>
          <w:szCs w:val="24"/>
        </w:rPr>
        <w:t>от</w:t>
      </w:r>
      <w:proofErr w:type="gramEnd"/>
      <w:r w:rsidR="00581A03">
        <w:rPr>
          <w:rFonts w:ascii="Arial" w:hAnsi="Arial" w:cs="Arial"/>
          <w:sz w:val="24"/>
          <w:szCs w:val="24"/>
        </w:rPr>
        <w:t xml:space="preserve"> ___________ № 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Основание предоставления земельного участка без проведения торгов _____________________________________________________</w:t>
      </w:r>
      <w:r w:rsidR="00581A03">
        <w:rPr>
          <w:rFonts w:ascii="Arial" w:hAnsi="Arial" w:cs="Arial"/>
          <w:sz w:val="24"/>
          <w:szCs w:val="24"/>
        </w:rPr>
        <w:t>_____________________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Испрашиваемый вид права ________________________</w:t>
      </w:r>
      <w:r w:rsidR="00581A03">
        <w:rPr>
          <w:rFonts w:ascii="Arial" w:hAnsi="Arial" w:cs="Arial"/>
          <w:sz w:val="24"/>
          <w:szCs w:val="24"/>
        </w:rPr>
        <w:t>______________________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Цель использования земельного участка ________________________</w:t>
      </w:r>
      <w:r w:rsidR="00581A03">
        <w:rPr>
          <w:rFonts w:ascii="Arial" w:hAnsi="Arial" w:cs="Arial"/>
          <w:sz w:val="24"/>
          <w:szCs w:val="24"/>
        </w:rPr>
        <w:t>___________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 xml:space="preserve">Решение об изъятии земельного участка для государственных и муниципальных нужд </w:t>
      </w:r>
      <w:proofErr w:type="gramStart"/>
      <w:r w:rsidRPr="00DE08C9">
        <w:rPr>
          <w:rFonts w:ascii="Arial" w:hAnsi="Arial" w:cs="Arial"/>
          <w:sz w:val="24"/>
          <w:szCs w:val="24"/>
        </w:rPr>
        <w:t>от</w:t>
      </w:r>
      <w:proofErr w:type="gramEnd"/>
      <w:r w:rsidRPr="00DE08C9">
        <w:rPr>
          <w:rFonts w:ascii="Arial" w:hAnsi="Arial" w:cs="Arial"/>
          <w:sz w:val="24"/>
          <w:szCs w:val="24"/>
        </w:rPr>
        <w:t xml:space="preserve"> _____________________ № ______________.</w:t>
      </w:r>
    </w:p>
    <w:p w:rsidR="00DE08C9" w:rsidRPr="00DE08C9" w:rsidRDefault="00DE08C9" w:rsidP="002F6797">
      <w:pPr>
        <w:pStyle w:val="ConsPlusNonformat"/>
        <w:ind w:firstLine="567"/>
        <w:jc w:val="both"/>
        <w:rPr>
          <w:rFonts w:ascii="Arial" w:hAnsi="Arial" w:cs="Arial"/>
          <w:sz w:val="24"/>
          <w:szCs w:val="24"/>
        </w:rPr>
      </w:pPr>
      <w:r w:rsidRPr="00DE08C9">
        <w:rPr>
          <w:rFonts w:ascii="Arial" w:hAnsi="Arial" w:cs="Arial"/>
          <w:sz w:val="24"/>
          <w:szCs w:val="24"/>
        </w:rPr>
        <w:t xml:space="preserve">Решение  об утверждении документа территориального планирования и (или) проекта планировки территории </w:t>
      </w:r>
      <w:proofErr w:type="gramStart"/>
      <w:r w:rsidRPr="00DE08C9">
        <w:rPr>
          <w:rFonts w:ascii="Arial" w:hAnsi="Arial" w:cs="Arial"/>
          <w:sz w:val="24"/>
          <w:szCs w:val="24"/>
        </w:rPr>
        <w:t>от</w:t>
      </w:r>
      <w:proofErr w:type="gramEnd"/>
      <w:r w:rsidRPr="00DE08C9">
        <w:rPr>
          <w:rFonts w:ascii="Arial" w:hAnsi="Arial" w:cs="Arial"/>
          <w:sz w:val="24"/>
          <w:szCs w:val="24"/>
        </w:rPr>
        <w:t xml:space="preserve"> ____________________ № _________.</w:t>
      </w:r>
    </w:p>
    <w:p w:rsidR="00DE08C9" w:rsidRPr="00DE08C9" w:rsidRDefault="00DE08C9" w:rsidP="002F6797">
      <w:pPr>
        <w:autoSpaceDE w:val="0"/>
        <w:autoSpaceDN w:val="0"/>
        <w:adjustRightInd w:val="0"/>
        <w:ind w:firstLine="540"/>
        <w:jc w:val="both"/>
        <w:rPr>
          <w:rFonts w:ascii="Arial" w:eastAsia="Calibri" w:hAnsi="Arial" w:cs="Arial"/>
          <w:lang w:eastAsia="en-US"/>
        </w:rPr>
      </w:pPr>
      <w:r w:rsidRPr="00DE08C9">
        <w:rPr>
          <w:rFonts w:ascii="Arial" w:eastAsia="Calibri" w:hAnsi="Arial" w:cs="Arial"/>
          <w:lang w:eastAsia="en-US"/>
        </w:rPr>
        <w:t>Кадастровый номер земельного участка (земельных участков), из которого (</w:t>
      </w:r>
      <w:proofErr w:type="spellStart"/>
      <w:r w:rsidRPr="00DE08C9">
        <w:rPr>
          <w:rFonts w:ascii="Arial" w:eastAsia="Calibri" w:hAnsi="Arial" w:cs="Arial"/>
          <w:lang w:eastAsia="en-US"/>
        </w:rPr>
        <w:t>ых</w:t>
      </w:r>
      <w:proofErr w:type="spellEnd"/>
      <w:r w:rsidRPr="00DE08C9">
        <w:rPr>
          <w:rFonts w:ascii="Arial" w:eastAsia="Calibri" w:hAnsi="Arial" w:cs="Arial"/>
          <w:lang w:eastAsia="en-US"/>
        </w:rPr>
        <w:t>) предусмотрено образование испрашиваемого земельного участка__</w:t>
      </w:r>
      <w:r w:rsidR="00581A03">
        <w:rPr>
          <w:rFonts w:ascii="Arial" w:eastAsia="Calibri" w:hAnsi="Arial" w:cs="Arial"/>
          <w:lang w:eastAsia="en-US"/>
        </w:rPr>
        <w:t>________________</w:t>
      </w:r>
    </w:p>
    <w:p w:rsidR="00DE08C9" w:rsidRPr="00DE08C9" w:rsidRDefault="00DE08C9" w:rsidP="002F6797">
      <w:pPr>
        <w:autoSpaceDE w:val="0"/>
        <w:autoSpaceDN w:val="0"/>
        <w:adjustRightInd w:val="0"/>
        <w:ind w:firstLine="540"/>
        <w:jc w:val="center"/>
        <w:rPr>
          <w:rFonts w:ascii="Arial" w:eastAsia="Calibri" w:hAnsi="Arial" w:cs="Arial"/>
          <w:lang w:eastAsia="en-US"/>
        </w:rPr>
      </w:pPr>
      <w:r w:rsidRPr="00DE08C9">
        <w:rPr>
          <w:rFonts w:ascii="Arial" w:eastAsia="Calibri" w:hAnsi="Arial" w:cs="Arial"/>
          <w:lang w:eastAsia="en-US"/>
        </w:rPr>
        <w:t>(указывается в случае образования испрашиваемого земельного участка из земельного участка (земельных участков) в соответствии с проектом межевания территории, со схемой расположения земельного участка или с проектной документацией лесных участков, в случае, если сведения о таких земельных участках внесены в Единый государственный реестр недвижимости)</w:t>
      </w:r>
    </w:p>
    <w:p w:rsidR="00DE08C9" w:rsidRPr="00DE08C9" w:rsidRDefault="00DE08C9" w:rsidP="002F6797">
      <w:pPr>
        <w:pStyle w:val="ConsPlusNonformat"/>
        <w:ind w:firstLine="567"/>
        <w:jc w:val="both"/>
        <w:rPr>
          <w:rFonts w:ascii="Arial" w:hAnsi="Arial" w:cs="Arial"/>
          <w:sz w:val="24"/>
          <w:szCs w:val="24"/>
        </w:rPr>
      </w:pP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Приложения:</w:t>
      </w: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1. ____________________________________________________________________</w:t>
      </w: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2. ____________________________________________________________________</w:t>
      </w: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3.</w:t>
      </w:r>
    </w:p>
    <w:p w:rsidR="00DE08C9" w:rsidRPr="00DE08C9" w:rsidRDefault="00DE08C9" w:rsidP="002F6797">
      <w:pPr>
        <w:pStyle w:val="ConsPlusNonformat"/>
        <w:jc w:val="both"/>
        <w:rPr>
          <w:rFonts w:ascii="Arial" w:hAnsi="Arial" w:cs="Arial"/>
          <w:sz w:val="24"/>
          <w:szCs w:val="24"/>
        </w:rPr>
      </w:pPr>
    </w:p>
    <w:p w:rsidR="00DE08C9" w:rsidRPr="00DE08C9" w:rsidRDefault="00DE08C9" w:rsidP="002F6797">
      <w:pPr>
        <w:pStyle w:val="ConsPlusNonformat"/>
        <w:jc w:val="both"/>
        <w:rPr>
          <w:rFonts w:ascii="Arial" w:hAnsi="Arial" w:cs="Arial"/>
          <w:sz w:val="24"/>
          <w:szCs w:val="24"/>
        </w:rPr>
      </w:pPr>
      <w:r w:rsidRPr="00DE08C9">
        <w:rPr>
          <w:rFonts w:ascii="Arial" w:hAnsi="Arial" w:cs="Arial"/>
          <w:sz w:val="24"/>
          <w:szCs w:val="24"/>
        </w:rPr>
        <w:t>Подпись заявителя _________________________  "__" ____________ 20__ год</w:t>
      </w:r>
    </w:p>
    <w:p w:rsidR="00581A03" w:rsidRDefault="00581A03" w:rsidP="002F6797">
      <w:pPr>
        <w:widowControl w:val="0"/>
        <w:autoSpaceDE w:val="0"/>
        <w:jc w:val="center"/>
        <w:rPr>
          <w:rFonts w:ascii="Arial" w:hAnsi="Arial" w:cs="Arial"/>
        </w:rPr>
      </w:pPr>
    </w:p>
    <w:p w:rsidR="00581A03" w:rsidRDefault="00581A03" w:rsidP="002F6797">
      <w:pPr>
        <w:widowControl w:val="0"/>
        <w:autoSpaceDE w:val="0"/>
        <w:jc w:val="center"/>
        <w:rPr>
          <w:rFonts w:ascii="Arial" w:hAnsi="Arial" w:cs="Arial"/>
        </w:rPr>
      </w:pPr>
    </w:p>
    <w:p w:rsidR="00581A03" w:rsidRDefault="00581A03" w:rsidP="002F6797">
      <w:pPr>
        <w:widowControl w:val="0"/>
        <w:autoSpaceDE w:val="0"/>
        <w:jc w:val="center"/>
        <w:rPr>
          <w:rFonts w:ascii="Arial" w:hAnsi="Arial" w:cs="Arial"/>
        </w:rPr>
      </w:pPr>
    </w:p>
    <w:p w:rsidR="00DE08C9" w:rsidRPr="00DE08C9" w:rsidRDefault="00DE08C9" w:rsidP="002F6797">
      <w:pPr>
        <w:widowControl w:val="0"/>
        <w:autoSpaceDE w:val="0"/>
        <w:jc w:val="center"/>
        <w:rPr>
          <w:rFonts w:ascii="Arial" w:hAnsi="Arial" w:cs="Arial"/>
        </w:rPr>
      </w:pPr>
      <w:r w:rsidRPr="00DE08C9">
        <w:rPr>
          <w:rFonts w:ascii="Arial" w:hAnsi="Arial" w:cs="Arial"/>
        </w:rPr>
        <w:lastRenderedPageBreak/>
        <w:t>Приложение 2</w:t>
      </w:r>
    </w:p>
    <w:p w:rsidR="00DE08C9" w:rsidRPr="00DE08C9" w:rsidRDefault="00DE08C9" w:rsidP="002F6797">
      <w:pPr>
        <w:pStyle w:val="ConsPlusNonformat"/>
        <w:ind w:left="5664"/>
        <w:rPr>
          <w:rFonts w:ascii="Arial" w:hAnsi="Arial" w:cs="Arial"/>
          <w:sz w:val="24"/>
          <w:szCs w:val="24"/>
        </w:rPr>
      </w:pP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 xml:space="preserve">Главе администрации </w:t>
      </w:r>
      <w:r w:rsidR="00E26287">
        <w:rPr>
          <w:rFonts w:ascii="Arial" w:hAnsi="Arial" w:cs="Arial"/>
          <w:sz w:val="24"/>
          <w:szCs w:val="24"/>
        </w:rPr>
        <w:t>Суходольского</w:t>
      </w:r>
      <w:r w:rsidRPr="00DE08C9">
        <w:rPr>
          <w:rFonts w:ascii="Arial" w:hAnsi="Arial" w:cs="Arial"/>
          <w:sz w:val="24"/>
          <w:szCs w:val="24"/>
        </w:rPr>
        <w:t xml:space="preserve"> </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сельского поселения</w:t>
      </w:r>
    </w:p>
    <w:p w:rsidR="00DE08C9" w:rsidRPr="00DE08C9" w:rsidRDefault="00DE08C9" w:rsidP="002F6797">
      <w:pPr>
        <w:pStyle w:val="ConsPlusNonformat"/>
        <w:ind w:left="5664"/>
        <w:rPr>
          <w:rFonts w:ascii="Arial" w:hAnsi="Arial" w:cs="Arial"/>
          <w:sz w:val="24"/>
          <w:szCs w:val="24"/>
        </w:rPr>
      </w:pPr>
      <w:r w:rsidRPr="00DE08C9">
        <w:rPr>
          <w:rFonts w:ascii="Arial" w:hAnsi="Arial" w:cs="Arial"/>
          <w:sz w:val="24"/>
          <w:szCs w:val="24"/>
        </w:rPr>
        <w:t xml:space="preserve"> ______________________</w:t>
      </w:r>
      <w:r w:rsidR="00581A03">
        <w:rPr>
          <w:rFonts w:ascii="Arial" w:hAnsi="Arial" w:cs="Arial"/>
          <w:sz w:val="24"/>
          <w:szCs w:val="24"/>
        </w:rPr>
        <w:t>_________</w:t>
      </w:r>
    </w:p>
    <w:p w:rsidR="00DE08C9" w:rsidRPr="00DE08C9" w:rsidRDefault="00DE08C9" w:rsidP="002F6797">
      <w:pPr>
        <w:pStyle w:val="ConsPlusNonformat"/>
        <w:ind w:left="5670"/>
        <w:rPr>
          <w:rFonts w:ascii="Arial" w:hAnsi="Arial" w:cs="Arial"/>
          <w:color w:val="000000"/>
          <w:sz w:val="24"/>
          <w:szCs w:val="24"/>
        </w:rPr>
      </w:pPr>
    </w:p>
    <w:p w:rsidR="00DE08C9" w:rsidRPr="00DE08C9" w:rsidRDefault="00DE08C9" w:rsidP="002F6797">
      <w:pPr>
        <w:pStyle w:val="ConsPlusNonformat"/>
        <w:ind w:left="5670"/>
        <w:rPr>
          <w:rFonts w:ascii="Arial" w:hAnsi="Arial" w:cs="Arial"/>
          <w:color w:val="000000"/>
          <w:sz w:val="24"/>
          <w:szCs w:val="24"/>
        </w:rPr>
      </w:pPr>
      <w:r w:rsidRPr="00DE08C9">
        <w:rPr>
          <w:rFonts w:ascii="Arial" w:hAnsi="Arial" w:cs="Arial"/>
          <w:color w:val="000000"/>
          <w:sz w:val="24"/>
          <w:szCs w:val="24"/>
        </w:rPr>
        <w:t>от ___</w:t>
      </w:r>
      <w:r w:rsidR="00581A03">
        <w:rPr>
          <w:rFonts w:ascii="Arial" w:hAnsi="Arial" w:cs="Arial"/>
          <w:color w:val="000000"/>
          <w:sz w:val="24"/>
          <w:szCs w:val="24"/>
        </w:rPr>
        <w:t>__________________________</w:t>
      </w:r>
    </w:p>
    <w:p w:rsidR="00DE08C9" w:rsidRPr="00DE08C9" w:rsidRDefault="00DE08C9" w:rsidP="002F6797">
      <w:pPr>
        <w:pStyle w:val="ConsPlusNormal"/>
        <w:ind w:left="5670"/>
        <w:jc w:val="center"/>
        <w:rPr>
          <w:color w:val="000000"/>
          <w:sz w:val="24"/>
          <w:szCs w:val="24"/>
        </w:rPr>
      </w:pPr>
      <w:proofErr w:type="gramStart"/>
      <w:r w:rsidRPr="00DE08C9">
        <w:rPr>
          <w:color w:val="000000"/>
          <w:sz w:val="24"/>
          <w:szCs w:val="24"/>
        </w:rPr>
        <w:t>(указать наименование и место</w:t>
      </w:r>
      <w:proofErr w:type="gramEnd"/>
    </w:p>
    <w:p w:rsidR="00DE08C9" w:rsidRPr="00DE08C9" w:rsidRDefault="00DE08C9" w:rsidP="002F6797">
      <w:pPr>
        <w:pStyle w:val="ConsPlusNonformat"/>
        <w:ind w:left="5670"/>
        <w:jc w:val="center"/>
        <w:rPr>
          <w:rFonts w:ascii="Arial" w:hAnsi="Arial" w:cs="Arial"/>
          <w:color w:val="000000"/>
          <w:sz w:val="24"/>
          <w:szCs w:val="24"/>
        </w:rPr>
      </w:pPr>
      <w:r w:rsidRPr="00DE08C9">
        <w:rPr>
          <w:rFonts w:ascii="Arial" w:hAnsi="Arial" w:cs="Arial"/>
          <w:color w:val="000000"/>
          <w:sz w:val="24"/>
          <w:szCs w:val="24"/>
        </w:rPr>
        <w:t>нахождения заявителя, ОГРН, ИНН (для российских юридических лиц)) (для юридических лиц),</w:t>
      </w:r>
    </w:p>
    <w:p w:rsidR="00DE08C9" w:rsidRPr="00DE08C9" w:rsidRDefault="00DE08C9" w:rsidP="002F6797">
      <w:pPr>
        <w:pStyle w:val="ConsPlusNonformat"/>
        <w:ind w:left="5670"/>
        <w:jc w:val="center"/>
        <w:rPr>
          <w:rFonts w:ascii="Arial" w:hAnsi="Arial" w:cs="Arial"/>
          <w:color w:val="000000"/>
          <w:sz w:val="24"/>
          <w:szCs w:val="24"/>
        </w:rPr>
      </w:pPr>
      <w:r w:rsidRPr="00DE08C9">
        <w:rPr>
          <w:rFonts w:ascii="Arial" w:hAnsi="Arial" w:cs="Arial"/>
          <w:color w:val="000000"/>
          <w:sz w:val="24"/>
          <w:szCs w:val="24"/>
        </w:rPr>
        <w:t>Ф.И.О. паспортные данные, место жительства</w:t>
      </w:r>
    </w:p>
    <w:p w:rsidR="00DE08C9" w:rsidRPr="00DE08C9" w:rsidRDefault="00DE08C9" w:rsidP="002F6797">
      <w:pPr>
        <w:pStyle w:val="ConsPlusNonformat"/>
        <w:ind w:left="5670"/>
        <w:jc w:val="center"/>
        <w:rPr>
          <w:rFonts w:ascii="Arial" w:hAnsi="Arial" w:cs="Arial"/>
          <w:color w:val="000000"/>
          <w:sz w:val="24"/>
          <w:szCs w:val="24"/>
        </w:rPr>
      </w:pPr>
      <w:r w:rsidRPr="00DE08C9">
        <w:rPr>
          <w:rFonts w:ascii="Arial" w:hAnsi="Arial" w:cs="Arial"/>
          <w:color w:val="000000"/>
          <w:sz w:val="24"/>
          <w:szCs w:val="24"/>
        </w:rPr>
        <w:t>(для физических лиц)</w:t>
      </w:r>
    </w:p>
    <w:p w:rsidR="00DE08C9" w:rsidRPr="00DE08C9" w:rsidRDefault="00DE08C9" w:rsidP="002F6797">
      <w:pPr>
        <w:pStyle w:val="ConsPlusNonformat"/>
        <w:ind w:left="5670"/>
        <w:jc w:val="right"/>
        <w:rPr>
          <w:rFonts w:ascii="Arial" w:hAnsi="Arial" w:cs="Arial"/>
          <w:color w:val="000000"/>
          <w:sz w:val="24"/>
          <w:szCs w:val="24"/>
        </w:rPr>
      </w:pPr>
      <w:r w:rsidRPr="00DE08C9">
        <w:rPr>
          <w:rFonts w:ascii="Arial" w:hAnsi="Arial" w:cs="Arial"/>
          <w:color w:val="000000"/>
          <w:sz w:val="24"/>
          <w:szCs w:val="24"/>
        </w:rPr>
        <w:t>_______________________________</w:t>
      </w:r>
    </w:p>
    <w:p w:rsidR="00DE08C9" w:rsidRPr="00DE08C9" w:rsidRDefault="00DE08C9" w:rsidP="002F6797">
      <w:pPr>
        <w:pStyle w:val="ConsPlusNonformat"/>
        <w:ind w:left="5670"/>
        <w:jc w:val="center"/>
        <w:rPr>
          <w:rFonts w:ascii="Arial" w:hAnsi="Arial" w:cs="Arial"/>
          <w:color w:val="000000"/>
          <w:sz w:val="24"/>
          <w:szCs w:val="24"/>
        </w:rPr>
      </w:pPr>
      <w:r w:rsidRPr="00DE08C9">
        <w:rPr>
          <w:rFonts w:ascii="Arial" w:hAnsi="Arial" w:cs="Arial"/>
          <w:color w:val="000000"/>
          <w:sz w:val="24"/>
          <w:szCs w:val="24"/>
        </w:rPr>
        <w:t>(указать почтовый адрес и (или) адрес электронной почты)</w:t>
      </w:r>
    </w:p>
    <w:p w:rsidR="00DE08C9" w:rsidRPr="00DE08C9" w:rsidRDefault="00DE08C9" w:rsidP="002F6797">
      <w:pPr>
        <w:pStyle w:val="ConsPlusNonformat"/>
        <w:ind w:left="5664"/>
        <w:rPr>
          <w:rFonts w:ascii="Arial" w:hAnsi="Arial" w:cs="Arial"/>
          <w:color w:val="000000"/>
          <w:sz w:val="24"/>
          <w:szCs w:val="24"/>
        </w:rPr>
      </w:pPr>
    </w:p>
    <w:p w:rsidR="00DE08C9" w:rsidRPr="00DE08C9" w:rsidRDefault="00DE08C9" w:rsidP="002F6797">
      <w:pPr>
        <w:pStyle w:val="ConsPlusNonformat"/>
        <w:jc w:val="center"/>
        <w:rPr>
          <w:rFonts w:ascii="Arial" w:hAnsi="Arial" w:cs="Arial"/>
          <w:color w:val="000000"/>
          <w:sz w:val="24"/>
          <w:szCs w:val="24"/>
        </w:rPr>
      </w:pPr>
      <w:r w:rsidRPr="00DE08C9">
        <w:rPr>
          <w:rFonts w:ascii="Arial" w:hAnsi="Arial" w:cs="Arial"/>
          <w:color w:val="000000"/>
          <w:sz w:val="24"/>
          <w:szCs w:val="24"/>
        </w:rPr>
        <w:t>ЗАЯВЛЕНИЕ</w:t>
      </w:r>
    </w:p>
    <w:p w:rsidR="00DE08C9" w:rsidRPr="00DE08C9" w:rsidRDefault="00DE08C9" w:rsidP="002F6797">
      <w:pPr>
        <w:widowControl w:val="0"/>
        <w:autoSpaceDE w:val="0"/>
        <w:autoSpaceDN w:val="0"/>
        <w:adjustRightInd w:val="0"/>
        <w:jc w:val="center"/>
        <w:rPr>
          <w:rFonts w:ascii="Arial" w:hAnsi="Arial" w:cs="Arial"/>
          <w:color w:val="000000"/>
        </w:rPr>
      </w:pPr>
      <w:r w:rsidRPr="00DE08C9">
        <w:rPr>
          <w:rFonts w:ascii="Arial" w:hAnsi="Arial" w:cs="Arial"/>
          <w:color w:val="000000"/>
        </w:rPr>
        <w:t xml:space="preserve">на заключение договора  аренды  на земельный участок, находящийся в муниципальной собственности </w:t>
      </w:r>
      <w:r w:rsidR="00E26287">
        <w:rPr>
          <w:rFonts w:ascii="Arial" w:hAnsi="Arial" w:cs="Arial"/>
          <w:color w:val="000000"/>
        </w:rPr>
        <w:t>Суходольского</w:t>
      </w:r>
      <w:r w:rsidRPr="00DE08C9">
        <w:rPr>
          <w:rFonts w:ascii="Arial" w:hAnsi="Arial" w:cs="Arial"/>
          <w:color w:val="000000"/>
        </w:rPr>
        <w:t xml:space="preserve"> сельского поселения</w:t>
      </w:r>
    </w:p>
    <w:p w:rsidR="00DE08C9" w:rsidRPr="00DE08C9" w:rsidRDefault="00DE08C9" w:rsidP="002F6797">
      <w:pPr>
        <w:widowControl w:val="0"/>
        <w:autoSpaceDE w:val="0"/>
        <w:autoSpaceDN w:val="0"/>
        <w:adjustRightInd w:val="0"/>
        <w:jc w:val="center"/>
        <w:rPr>
          <w:rFonts w:ascii="Arial" w:hAnsi="Arial" w:cs="Arial"/>
          <w:color w:val="000000"/>
        </w:rPr>
      </w:pP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Прошу заключить договор аренды на земельный участок на</w:t>
      </w:r>
      <w:r w:rsidR="00581A03">
        <w:rPr>
          <w:rFonts w:ascii="Arial" w:hAnsi="Arial" w:cs="Arial"/>
          <w:color w:val="000000"/>
          <w:sz w:val="24"/>
          <w:szCs w:val="24"/>
        </w:rPr>
        <w:t xml:space="preserve"> срок _______________</w:t>
      </w:r>
      <w:r w:rsidR="00581A03">
        <w:rPr>
          <w:rFonts w:ascii="Arial" w:hAnsi="Arial" w:cs="Arial"/>
          <w:color w:val="000000"/>
          <w:sz w:val="24"/>
          <w:szCs w:val="24"/>
        </w:rPr>
        <w:softHyphen/>
        <w:t>_</w:t>
      </w:r>
      <w:r w:rsidRPr="00DE08C9">
        <w:rPr>
          <w:rFonts w:ascii="Arial" w:hAnsi="Arial" w:cs="Arial"/>
          <w:color w:val="000000"/>
          <w:sz w:val="24"/>
          <w:szCs w:val="24"/>
        </w:rPr>
        <w:t>__, с целью______________________________________________</w:t>
      </w:r>
      <w:r w:rsidR="00581A03">
        <w:rPr>
          <w:rFonts w:ascii="Arial" w:hAnsi="Arial" w:cs="Arial"/>
          <w:color w:val="000000"/>
          <w:sz w:val="24"/>
          <w:szCs w:val="24"/>
        </w:rPr>
        <w:t>_____________________</w:t>
      </w:r>
    </w:p>
    <w:p w:rsidR="00DE08C9" w:rsidRPr="00DE08C9" w:rsidRDefault="00DE08C9" w:rsidP="00581A03">
      <w:pPr>
        <w:pStyle w:val="ConsPlusNonformat"/>
        <w:jc w:val="center"/>
        <w:rPr>
          <w:rFonts w:ascii="Arial" w:hAnsi="Arial" w:cs="Arial"/>
          <w:color w:val="000000"/>
          <w:sz w:val="24"/>
          <w:szCs w:val="24"/>
        </w:rPr>
      </w:pPr>
      <w:r w:rsidRPr="00DE08C9">
        <w:rPr>
          <w:rFonts w:ascii="Arial" w:hAnsi="Arial" w:cs="Arial"/>
          <w:color w:val="000000"/>
          <w:sz w:val="24"/>
          <w:szCs w:val="24"/>
        </w:rPr>
        <w:t>(указывается цель использования земельного участка)</w:t>
      </w:r>
    </w:p>
    <w:p w:rsidR="00DE08C9" w:rsidRPr="00DE08C9" w:rsidRDefault="00DE08C9" w:rsidP="002F6797">
      <w:pPr>
        <w:pStyle w:val="ConsPlusNonformat"/>
        <w:rPr>
          <w:rFonts w:ascii="Arial" w:hAnsi="Arial" w:cs="Arial"/>
          <w:color w:val="000000"/>
          <w:sz w:val="24"/>
          <w:szCs w:val="24"/>
        </w:rPr>
      </w:pPr>
      <w:r w:rsidRPr="00DE08C9">
        <w:rPr>
          <w:rFonts w:ascii="Arial" w:hAnsi="Arial" w:cs="Arial"/>
          <w:color w:val="000000"/>
          <w:sz w:val="24"/>
          <w:szCs w:val="24"/>
        </w:rPr>
        <w:t>с кадастровым номером _________________</w:t>
      </w:r>
      <w:r w:rsidR="00581A03">
        <w:rPr>
          <w:rFonts w:ascii="Arial" w:hAnsi="Arial" w:cs="Arial"/>
          <w:color w:val="000000"/>
          <w:sz w:val="24"/>
          <w:szCs w:val="24"/>
        </w:rPr>
        <w:t>___________________________</w:t>
      </w:r>
      <w:r w:rsidRPr="00DE08C9">
        <w:rPr>
          <w:rFonts w:ascii="Arial" w:hAnsi="Arial" w:cs="Arial"/>
          <w:color w:val="000000"/>
          <w:sz w:val="24"/>
          <w:szCs w:val="24"/>
        </w:rPr>
        <w:t>_______,</w:t>
      </w:r>
    </w:p>
    <w:p w:rsidR="00DE08C9" w:rsidRPr="00DE08C9" w:rsidRDefault="00DE08C9" w:rsidP="002F6797">
      <w:pPr>
        <w:pStyle w:val="ConsPlusNonformat"/>
        <w:jc w:val="center"/>
        <w:rPr>
          <w:rFonts w:ascii="Arial" w:hAnsi="Arial" w:cs="Arial"/>
          <w:color w:val="000000"/>
          <w:sz w:val="24"/>
          <w:szCs w:val="24"/>
        </w:rPr>
      </w:pPr>
      <w:r w:rsidRPr="00DE08C9">
        <w:rPr>
          <w:rFonts w:ascii="Arial" w:hAnsi="Arial" w:cs="Arial"/>
          <w:color w:val="000000"/>
          <w:sz w:val="24"/>
          <w:szCs w:val="24"/>
        </w:rPr>
        <w:t xml:space="preserve">                                            (указывается кадастровый номер земельного участка)</w:t>
      </w:r>
    </w:p>
    <w:p w:rsidR="00DE08C9" w:rsidRPr="00DE08C9" w:rsidRDefault="00DE08C9" w:rsidP="002F6797">
      <w:pPr>
        <w:pStyle w:val="ConsPlusNormal"/>
        <w:jc w:val="both"/>
        <w:rPr>
          <w:color w:val="000000"/>
          <w:sz w:val="24"/>
          <w:szCs w:val="24"/>
        </w:rPr>
      </w:pPr>
      <w:r w:rsidRPr="00DE08C9">
        <w:rPr>
          <w:color w:val="000000"/>
          <w:sz w:val="24"/>
          <w:szCs w:val="24"/>
        </w:rPr>
        <w:t>основание предоставления земельного участка без проведения торгов __________________________________________</w:t>
      </w:r>
      <w:r w:rsidR="00581A03">
        <w:rPr>
          <w:color w:val="000000"/>
          <w:sz w:val="24"/>
          <w:szCs w:val="24"/>
        </w:rPr>
        <w:t>_______________________________</w:t>
      </w:r>
      <w:r w:rsidRPr="00DE08C9">
        <w:rPr>
          <w:color w:val="000000"/>
          <w:sz w:val="24"/>
          <w:szCs w:val="24"/>
        </w:rPr>
        <w:t>,</w:t>
      </w:r>
    </w:p>
    <w:p w:rsidR="00DE08C9" w:rsidRPr="00DE08C9" w:rsidRDefault="00DE08C9" w:rsidP="002F6797">
      <w:pPr>
        <w:pStyle w:val="ConsPlusNonformat"/>
        <w:jc w:val="center"/>
        <w:rPr>
          <w:rFonts w:ascii="Arial" w:hAnsi="Arial" w:cs="Arial"/>
          <w:color w:val="000000"/>
          <w:sz w:val="24"/>
          <w:szCs w:val="24"/>
        </w:rPr>
      </w:pPr>
    </w:p>
    <w:p w:rsidR="00DE08C9" w:rsidRPr="00DE08C9" w:rsidRDefault="00DE08C9" w:rsidP="002F6797">
      <w:pPr>
        <w:autoSpaceDE w:val="0"/>
        <w:autoSpaceDN w:val="0"/>
        <w:adjustRightInd w:val="0"/>
        <w:jc w:val="both"/>
        <w:rPr>
          <w:rFonts w:ascii="Arial" w:hAnsi="Arial" w:cs="Arial"/>
          <w:color w:val="000000"/>
        </w:rPr>
      </w:pPr>
      <w:r w:rsidRPr="00DE08C9">
        <w:rPr>
          <w:rFonts w:ascii="Arial" w:hAnsi="Arial" w:cs="Arial"/>
          <w:color w:val="000000"/>
        </w:rPr>
        <w:t>реквизиты решения об изъятии земельного участка для государственных или муниципальных нужд _________________________</w:t>
      </w:r>
      <w:r w:rsidR="00581A03">
        <w:rPr>
          <w:rFonts w:ascii="Arial" w:hAnsi="Arial" w:cs="Arial"/>
          <w:color w:val="000000"/>
        </w:rPr>
        <w:t>______________________________</w:t>
      </w:r>
    </w:p>
    <w:p w:rsidR="00DE08C9" w:rsidRPr="00DE08C9" w:rsidRDefault="00DE08C9" w:rsidP="002F6797">
      <w:pPr>
        <w:autoSpaceDE w:val="0"/>
        <w:autoSpaceDN w:val="0"/>
        <w:adjustRightInd w:val="0"/>
        <w:ind w:firstLine="540"/>
        <w:jc w:val="center"/>
        <w:rPr>
          <w:rFonts w:ascii="Arial" w:hAnsi="Arial" w:cs="Arial"/>
          <w:color w:val="000000"/>
        </w:rPr>
      </w:pPr>
      <w:r w:rsidRPr="00DE08C9">
        <w:rPr>
          <w:rFonts w:ascii="Arial" w:hAnsi="Arial" w:cs="Arial"/>
          <w:color w:val="000000"/>
        </w:rPr>
        <w:t xml:space="preserve">                      (в случае</w:t>
      </w:r>
      <w:proofErr w:type="gramStart"/>
      <w:r w:rsidRPr="00DE08C9">
        <w:rPr>
          <w:rFonts w:ascii="Arial" w:hAnsi="Arial" w:cs="Arial"/>
          <w:color w:val="000000"/>
        </w:rPr>
        <w:t>,</w:t>
      </w:r>
      <w:proofErr w:type="gramEnd"/>
      <w:r w:rsidRPr="00DE08C9">
        <w:rPr>
          <w:rFonts w:ascii="Arial" w:hAnsi="Arial" w:cs="Arial"/>
          <w:color w:val="000000"/>
        </w:rPr>
        <w:t xml:space="preserve"> если земельный участок предоставляется взамен</w:t>
      </w:r>
    </w:p>
    <w:p w:rsidR="00DE08C9" w:rsidRPr="00DE08C9" w:rsidRDefault="00DE08C9" w:rsidP="002F6797">
      <w:pPr>
        <w:autoSpaceDE w:val="0"/>
        <w:autoSpaceDN w:val="0"/>
        <w:adjustRightInd w:val="0"/>
        <w:ind w:firstLine="540"/>
        <w:jc w:val="center"/>
        <w:rPr>
          <w:rFonts w:ascii="Arial" w:hAnsi="Arial" w:cs="Arial"/>
          <w:color w:val="000000"/>
        </w:rPr>
      </w:pPr>
      <w:r w:rsidRPr="00DE08C9">
        <w:rPr>
          <w:rFonts w:ascii="Arial" w:hAnsi="Arial" w:cs="Arial"/>
          <w:color w:val="000000"/>
        </w:rPr>
        <w:t xml:space="preserve">                     земельного участка, изымаемого для государственных или муниципальных нужд)</w:t>
      </w:r>
    </w:p>
    <w:p w:rsidR="00DE08C9" w:rsidRPr="00DE08C9" w:rsidRDefault="00DE08C9" w:rsidP="002F6797">
      <w:pPr>
        <w:autoSpaceDE w:val="0"/>
        <w:autoSpaceDN w:val="0"/>
        <w:adjustRightInd w:val="0"/>
        <w:jc w:val="both"/>
        <w:rPr>
          <w:rFonts w:ascii="Arial" w:hAnsi="Arial" w:cs="Arial"/>
          <w:color w:val="000000"/>
        </w:rPr>
      </w:pPr>
      <w:r w:rsidRPr="00DE08C9">
        <w:rPr>
          <w:rFonts w:ascii="Arial" w:hAnsi="Arial" w:cs="Arial"/>
          <w:color w:val="000000"/>
        </w:rPr>
        <w:t>реквизиты решения о предварительном согласовании предоставления земельного участка__________________________________________________________</w:t>
      </w:r>
      <w:r w:rsidR="00581A03">
        <w:rPr>
          <w:rFonts w:ascii="Arial" w:hAnsi="Arial" w:cs="Arial"/>
          <w:color w:val="000000"/>
        </w:rPr>
        <w:t>________</w:t>
      </w:r>
    </w:p>
    <w:p w:rsidR="00DE08C9" w:rsidRPr="00DE08C9" w:rsidRDefault="00DE08C9" w:rsidP="002F6797">
      <w:pPr>
        <w:pStyle w:val="ConsPlusNonformat"/>
        <w:jc w:val="center"/>
        <w:rPr>
          <w:rFonts w:ascii="Arial" w:hAnsi="Arial" w:cs="Arial"/>
          <w:color w:val="000000"/>
          <w:sz w:val="24"/>
          <w:szCs w:val="24"/>
        </w:rPr>
      </w:pPr>
      <w:r w:rsidRPr="00DE08C9">
        <w:rPr>
          <w:rFonts w:ascii="Arial" w:hAnsi="Arial" w:cs="Arial"/>
          <w:color w:val="000000"/>
          <w:sz w:val="24"/>
          <w:szCs w:val="24"/>
        </w:rPr>
        <w:t>__________________________________________________________________________</w:t>
      </w:r>
    </w:p>
    <w:p w:rsidR="00DE08C9" w:rsidRPr="00DE08C9" w:rsidRDefault="00DE08C9" w:rsidP="002F6797">
      <w:pPr>
        <w:pStyle w:val="ConsPlusNormal"/>
        <w:ind w:firstLine="540"/>
        <w:jc w:val="center"/>
        <w:rPr>
          <w:color w:val="000000"/>
          <w:sz w:val="24"/>
          <w:szCs w:val="24"/>
        </w:rPr>
      </w:pPr>
      <w:r w:rsidRPr="00DE08C9">
        <w:rPr>
          <w:color w:val="000000"/>
          <w:sz w:val="24"/>
          <w:szCs w:val="24"/>
        </w:rPr>
        <w:t>(в случае</w:t>
      </w:r>
      <w:proofErr w:type="gramStart"/>
      <w:r w:rsidRPr="00DE08C9">
        <w:rPr>
          <w:color w:val="000000"/>
          <w:sz w:val="24"/>
          <w:szCs w:val="24"/>
        </w:rPr>
        <w:t>,</w:t>
      </w:r>
      <w:proofErr w:type="gramEnd"/>
      <w:r w:rsidRPr="00DE08C9">
        <w:rPr>
          <w:color w:val="000000"/>
          <w:sz w:val="24"/>
          <w:szCs w:val="24"/>
        </w:rPr>
        <w:t xml:space="preserve"> если испрашиваемый земельный участок образовывался или его границы уточнялись на основании данного решения)</w:t>
      </w:r>
    </w:p>
    <w:p w:rsidR="00DE08C9" w:rsidRPr="00DE08C9" w:rsidRDefault="00DE08C9" w:rsidP="002F6797">
      <w:pPr>
        <w:autoSpaceDE w:val="0"/>
        <w:autoSpaceDN w:val="0"/>
        <w:adjustRightInd w:val="0"/>
        <w:jc w:val="both"/>
        <w:rPr>
          <w:rFonts w:ascii="Arial" w:hAnsi="Arial" w:cs="Arial"/>
          <w:color w:val="000000"/>
        </w:rPr>
      </w:pPr>
      <w:r w:rsidRPr="00DE08C9">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w:t>
      </w:r>
      <w:r w:rsidR="00581A03">
        <w:rPr>
          <w:rFonts w:ascii="Arial" w:hAnsi="Arial" w:cs="Arial"/>
          <w:color w:val="000000"/>
        </w:rPr>
        <w:t>_______________________________</w:t>
      </w:r>
    </w:p>
    <w:p w:rsidR="00DE08C9" w:rsidRPr="00DE08C9" w:rsidRDefault="00DE08C9" w:rsidP="002F6797">
      <w:pPr>
        <w:pStyle w:val="ConsPlusNormal"/>
        <w:ind w:firstLine="540"/>
        <w:jc w:val="center"/>
        <w:rPr>
          <w:color w:val="000000"/>
          <w:sz w:val="24"/>
          <w:szCs w:val="24"/>
        </w:rPr>
      </w:pPr>
      <w:r w:rsidRPr="00DE08C9">
        <w:rPr>
          <w:color w:val="000000"/>
          <w:sz w:val="24"/>
          <w:szCs w:val="24"/>
        </w:rPr>
        <w:t xml:space="preserve"> (в случае</w:t>
      </w:r>
      <w:proofErr w:type="gramStart"/>
      <w:r w:rsidRPr="00DE08C9">
        <w:rPr>
          <w:color w:val="000000"/>
          <w:sz w:val="24"/>
          <w:szCs w:val="24"/>
        </w:rPr>
        <w:t>,</w:t>
      </w:r>
      <w:proofErr w:type="gramEnd"/>
      <w:r w:rsidRPr="00DE08C9">
        <w:rPr>
          <w:color w:val="000000"/>
          <w:sz w:val="24"/>
          <w:szCs w:val="24"/>
        </w:rPr>
        <w:t xml:space="preserve"> если земельный участок предоставляется для размещения объектов, предусмотренных этим документом и (или) этим проектом)</w:t>
      </w:r>
    </w:p>
    <w:p w:rsidR="00DE08C9" w:rsidRPr="00DE08C9" w:rsidRDefault="00DE08C9" w:rsidP="002F6797">
      <w:pPr>
        <w:pStyle w:val="ConsPlusNormal"/>
        <w:ind w:firstLine="540"/>
        <w:jc w:val="center"/>
        <w:rPr>
          <w:color w:val="000000"/>
          <w:sz w:val="24"/>
          <w:szCs w:val="24"/>
        </w:rPr>
      </w:pPr>
      <w:r w:rsidRPr="00DE08C9">
        <w:rPr>
          <w:color w:val="000000"/>
          <w:sz w:val="24"/>
          <w:szCs w:val="24"/>
        </w:rPr>
        <w:t xml:space="preserve">                                                             </w:t>
      </w: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 xml:space="preserve">Приложение </w:t>
      </w: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1. _________________________________________________________ на ___ листах.</w:t>
      </w: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2. _________________________________________________________ на ___ листах.</w:t>
      </w:r>
    </w:p>
    <w:p w:rsidR="00581A03" w:rsidRPr="00DE08C9" w:rsidRDefault="00DE08C9" w:rsidP="00581A03">
      <w:pPr>
        <w:pStyle w:val="ConsPlusNonformat"/>
        <w:jc w:val="both"/>
        <w:rPr>
          <w:rFonts w:ascii="Arial" w:hAnsi="Arial" w:cs="Arial"/>
          <w:color w:val="000000"/>
          <w:sz w:val="24"/>
          <w:szCs w:val="24"/>
        </w:rPr>
      </w:pPr>
      <w:r w:rsidRPr="00DE08C9">
        <w:rPr>
          <w:rFonts w:ascii="Arial" w:hAnsi="Arial" w:cs="Arial"/>
          <w:color w:val="000000"/>
          <w:sz w:val="24"/>
          <w:szCs w:val="24"/>
        </w:rPr>
        <w:t>3.</w:t>
      </w:r>
      <w:r w:rsidR="00581A03">
        <w:rPr>
          <w:rFonts w:ascii="Arial" w:hAnsi="Arial" w:cs="Arial"/>
          <w:color w:val="000000"/>
          <w:sz w:val="24"/>
          <w:szCs w:val="24"/>
        </w:rPr>
        <w:t xml:space="preserve"> </w:t>
      </w:r>
      <w:r w:rsidR="00581A03" w:rsidRPr="00DE08C9">
        <w:rPr>
          <w:rFonts w:ascii="Arial" w:hAnsi="Arial" w:cs="Arial"/>
          <w:color w:val="000000"/>
          <w:sz w:val="24"/>
          <w:szCs w:val="24"/>
        </w:rPr>
        <w:t>_________________________________________________________ на ___ листах.</w:t>
      </w:r>
    </w:p>
    <w:p w:rsidR="00581A03" w:rsidRDefault="00581A03" w:rsidP="00581A03">
      <w:pPr>
        <w:pStyle w:val="ConsPlusNonformat"/>
        <w:rPr>
          <w:rFonts w:ascii="Arial" w:hAnsi="Arial" w:cs="Arial"/>
          <w:color w:val="000000"/>
          <w:sz w:val="24"/>
          <w:szCs w:val="24"/>
        </w:rPr>
      </w:pPr>
    </w:p>
    <w:p w:rsidR="00DE08C9" w:rsidRPr="00DE08C9" w:rsidRDefault="00DE08C9" w:rsidP="00581A03">
      <w:pPr>
        <w:pStyle w:val="ConsPlusNonformat"/>
        <w:rPr>
          <w:rFonts w:ascii="Arial" w:hAnsi="Arial" w:cs="Arial"/>
          <w:color w:val="000000"/>
          <w:sz w:val="24"/>
          <w:szCs w:val="24"/>
        </w:rPr>
      </w:pPr>
      <w:r w:rsidRPr="00DE08C9">
        <w:rPr>
          <w:rFonts w:ascii="Arial" w:hAnsi="Arial" w:cs="Arial"/>
          <w:color w:val="000000"/>
          <w:sz w:val="24"/>
          <w:szCs w:val="24"/>
        </w:rPr>
        <w:t xml:space="preserve">___________________________ </w:t>
      </w:r>
      <w:r w:rsidR="00581A03">
        <w:rPr>
          <w:rFonts w:ascii="Arial" w:hAnsi="Arial" w:cs="Arial"/>
          <w:color w:val="000000"/>
          <w:sz w:val="24"/>
          <w:szCs w:val="24"/>
        </w:rPr>
        <w:t xml:space="preserve">      </w:t>
      </w:r>
      <w:r w:rsidRPr="00DE08C9">
        <w:rPr>
          <w:rFonts w:ascii="Arial" w:hAnsi="Arial" w:cs="Arial"/>
          <w:color w:val="000000"/>
          <w:sz w:val="24"/>
          <w:szCs w:val="24"/>
        </w:rPr>
        <w:t>____________</w:t>
      </w:r>
      <w:r w:rsidR="00581A03">
        <w:rPr>
          <w:rFonts w:ascii="Arial" w:hAnsi="Arial" w:cs="Arial"/>
          <w:color w:val="000000"/>
          <w:sz w:val="24"/>
          <w:szCs w:val="24"/>
        </w:rPr>
        <w:t>_______________________________</w:t>
      </w: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 xml:space="preserve">               (подпись заявителя)                                                (Ф.И.О. заявителя полностью)</w:t>
      </w:r>
    </w:p>
    <w:p w:rsidR="00DE08C9" w:rsidRPr="00DE08C9" w:rsidRDefault="00DE08C9" w:rsidP="002F6797">
      <w:pPr>
        <w:pStyle w:val="ConsPlusNonformat"/>
        <w:jc w:val="both"/>
        <w:rPr>
          <w:rFonts w:ascii="Arial" w:hAnsi="Arial" w:cs="Arial"/>
          <w:color w:val="000000"/>
          <w:sz w:val="24"/>
          <w:szCs w:val="24"/>
        </w:rPr>
      </w:pPr>
      <w:r w:rsidRPr="00DE08C9">
        <w:rPr>
          <w:rFonts w:ascii="Arial" w:hAnsi="Arial" w:cs="Arial"/>
          <w:color w:val="000000"/>
          <w:sz w:val="24"/>
          <w:szCs w:val="24"/>
        </w:rPr>
        <w:t xml:space="preserve">   </w:t>
      </w:r>
    </w:p>
    <w:p w:rsidR="00DE08C9" w:rsidRPr="00DE08C9" w:rsidRDefault="00DE08C9" w:rsidP="002F6797">
      <w:pPr>
        <w:widowControl w:val="0"/>
        <w:autoSpaceDE w:val="0"/>
        <w:jc w:val="center"/>
        <w:rPr>
          <w:rFonts w:ascii="Arial" w:hAnsi="Arial" w:cs="Arial"/>
        </w:rPr>
      </w:pPr>
      <w:bookmarkStart w:id="7" w:name="Par971"/>
      <w:bookmarkEnd w:id="7"/>
    </w:p>
    <w:p w:rsidR="00DE08C9" w:rsidRPr="00DE08C9" w:rsidRDefault="00DE08C9" w:rsidP="002F6797">
      <w:pPr>
        <w:widowControl w:val="0"/>
        <w:autoSpaceDE w:val="0"/>
        <w:jc w:val="center"/>
        <w:rPr>
          <w:rFonts w:ascii="Arial" w:hAnsi="Arial" w:cs="Arial"/>
        </w:rPr>
      </w:pPr>
    </w:p>
    <w:p w:rsidR="002F6797" w:rsidRPr="00DE08C9" w:rsidRDefault="002F6797" w:rsidP="002F6797">
      <w:pPr>
        <w:autoSpaceDE w:val="0"/>
        <w:autoSpaceDN w:val="0"/>
        <w:adjustRightInd w:val="0"/>
        <w:jc w:val="both"/>
        <w:rPr>
          <w:rFonts w:ascii="Arial" w:hAnsi="Arial" w:cs="Arial"/>
        </w:rPr>
      </w:pPr>
      <w:r w:rsidRPr="00DE08C9">
        <w:rPr>
          <w:rFonts w:ascii="Arial" w:hAnsi="Arial" w:cs="Arial"/>
        </w:rPr>
        <w:t xml:space="preserve">       1)  в пункте 2.11.:  </w:t>
      </w:r>
    </w:p>
    <w:p w:rsidR="002F6797" w:rsidRPr="00DE08C9" w:rsidRDefault="002F6797" w:rsidP="002F6797">
      <w:pPr>
        <w:autoSpaceDE w:val="0"/>
        <w:autoSpaceDN w:val="0"/>
        <w:adjustRightInd w:val="0"/>
        <w:jc w:val="both"/>
        <w:rPr>
          <w:rFonts w:ascii="Arial" w:hAnsi="Arial" w:cs="Arial"/>
        </w:rPr>
      </w:pPr>
      <w:r w:rsidRPr="00DE08C9">
        <w:rPr>
          <w:rFonts w:ascii="Arial" w:hAnsi="Arial" w:cs="Arial"/>
        </w:rPr>
        <w:t xml:space="preserve">       а) подпункт 3 изложить в следующей редакции:</w:t>
      </w:r>
    </w:p>
    <w:p w:rsidR="002F6797" w:rsidRPr="00DE08C9" w:rsidRDefault="002F6797" w:rsidP="002F6797">
      <w:pPr>
        <w:ind w:firstLine="540"/>
        <w:jc w:val="both"/>
        <w:rPr>
          <w:rFonts w:ascii="Arial" w:hAnsi="Arial" w:cs="Arial"/>
        </w:rPr>
      </w:pPr>
      <w:bookmarkStart w:id="8" w:name="_GoBack"/>
      <w:proofErr w:type="gramStart"/>
      <w:r w:rsidRPr="00DE08C9">
        <w:rPr>
          <w:rStyle w:val="blk"/>
          <w:rFonts w:ascii="Arial" w:hAnsi="Arial" w:cs="Arial"/>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E08C9">
        <w:rPr>
          <w:rStyle w:val="blk"/>
          <w:rFonts w:ascii="Arial" w:hAnsi="Arial" w:cs="Arial"/>
        </w:rPr>
        <w:t xml:space="preserve"> земельным участком общего назначения)</w:t>
      </w:r>
      <w:proofErr w:type="gramStart"/>
      <w:r w:rsidRPr="00DE08C9">
        <w:rPr>
          <w:rStyle w:val="blk"/>
          <w:rFonts w:ascii="Arial" w:hAnsi="Arial" w:cs="Arial"/>
        </w:rPr>
        <w:t>;»</w:t>
      </w:r>
      <w:proofErr w:type="gramEnd"/>
      <w:r w:rsidRPr="00DE08C9">
        <w:rPr>
          <w:rStyle w:val="blk"/>
          <w:rFonts w:ascii="Arial" w:hAnsi="Arial" w:cs="Arial"/>
        </w:rPr>
        <w:t>;</w:t>
      </w:r>
    </w:p>
    <w:p w:rsidR="002F6797" w:rsidRPr="00DE08C9" w:rsidRDefault="002F6797" w:rsidP="002F6797">
      <w:pPr>
        <w:ind w:firstLine="540"/>
        <w:jc w:val="both"/>
        <w:rPr>
          <w:rStyle w:val="blk"/>
          <w:rFonts w:ascii="Arial" w:hAnsi="Arial" w:cs="Arial"/>
        </w:rPr>
      </w:pPr>
      <w:r w:rsidRPr="00DE08C9">
        <w:rPr>
          <w:rStyle w:val="blk"/>
          <w:rFonts w:ascii="Arial" w:hAnsi="Arial" w:cs="Arial"/>
        </w:rPr>
        <w:t>б) дополнить подпунктом 3.1 следующего содержания:</w:t>
      </w:r>
    </w:p>
    <w:p w:rsidR="002F6797" w:rsidRPr="00DE08C9" w:rsidRDefault="002F6797" w:rsidP="002F6797">
      <w:pPr>
        <w:ind w:firstLine="540"/>
        <w:jc w:val="both"/>
        <w:rPr>
          <w:rStyle w:val="blk"/>
          <w:rFonts w:ascii="Arial" w:hAnsi="Arial" w:cs="Arial"/>
        </w:rPr>
      </w:pPr>
      <w:r w:rsidRPr="00DE08C9">
        <w:rPr>
          <w:rStyle w:val="blk"/>
          <w:rFonts w:ascii="Arial" w:hAnsi="Arial" w:cs="Arial"/>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Start"/>
      <w:r w:rsidRPr="00DE08C9">
        <w:rPr>
          <w:rStyle w:val="blk"/>
          <w:rFonts w:ascii="Arial" w:hAnsi="Arial" w:cs="Arial"/>
        </w:rPr>
        <w:t>;»</w:t>
      </w:r>
      <w:proofErr w:type="gramEnd"/>
      <w:r w:rsidRPr="00DE08C9">
        <w:rPr>
          <w:rStyle w:val="blk"/>
          <w:rFonts w:ascii="Arial" w:hAnsi="Arial" w:cs="Arial"/>
        </w:rPr>
        <w:t>;</w:t>
      </w:r>
    </w:p>
    <w:bookmarkEnd w:id="8"/>
    <w:p w:rsidR="002F6797" w:rsidRPr="00DE08C9" w:rsidRDefault="002F6797" w:rsidP="002F6797">
      <w:pPr>
        <w:autoSpaceDE w:val="0"/>
        <w:autoSpaceDN w:val="0"/>
        <w:adjustRightInd w:val="0"/>
        <w:jc w:val="both"/>
        <w:rPr>
          <w:rFonts w:ascii="Arial" w:hAnsi="Arial" w:cs="Arial"/>
        </w:rPr>
      </w:pPr>
      <w:r w:rsidRPr="00DE08C9">
        <w:rPr>
          <w:rFonts w:ascii="Arial" w:hAnsi="Arial" w:cs="Arial"/>
        </w:rPr>
        <w:t xml:space="preserve">     в) подпункт 4 изложить в следующей редакции:</w:t>
      </w:r>
    </w:p>
    <w:p w:rsidR="002F6797" w:rsidRPr="00DE08C9" w:rsidRDefault="002F6797" w:rsidP="002F6797">
      <w:pPr>
        <w:ind w:firstLine="540"/>
        <w:jc w:val="both"/>
        <w:rPr>
          <w:rStyle w:val="blk"/>
          <w:rFonts w:ascii="Arial" w:hAnsi="Arial" w:cs="Arial"/>
        </w:rPr>
      </w:pPr>
    </w:p>
    <w:p w:rsidR="002F6797" w:rsidRPr="00DE08C9" w:rsidRDefault="002F6797" w:rsidP="002F6797">
      <w:pPr>
        <w:ind w:firstLine="540"/>
        <w:jc w:val="both"/>
        <w:rPr>
          <w:rStyle w:val="blk"/>
          <w:rFonts w:ascii="Arial" w:hAnsi="Arial" w:cs="Arial"/>
        </w:rPr>
      </w:pPr>
      <w:proofErr w:type="gramStart"/>
      <w:r w:rsidRPr="00DE08C9">
        <w:rPr>
          <w:rStyle w:val="blk"/>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6" w:anchor="dst1095" w:history="1">
        <w:r w:rsidRPr="00DE08C9">
          <w:rPr>
            <w:rStyle w:val="a5"/>
            <w:rFonts w:ascii="Arial" w:hAnsi="Arial" w:cs="Arial"/>
            <w:color w:val="000000" w:themeColor="text1"/>
            <w:u w:val="none"/>
          </w:rPr>
          <w:t>статьей 39.36</w:t>
        </w:r>
      </w:hyperlink>
      <w:r w:rsidRPr="00DE08C9">
        <w:rPr>
          <w:rStyle w:val="blk"/>
          <w:rFonts w:ascii="Arial" w:hAnsi="Arial" w:cs="Arial"/>
        </w:rPr>
        <w:t xml:space="preserve"> Земельного Кодекса Российской Федерации, либо</w:t>
      </w:r>
      <w:proofErr w:type="gramEnd"/>
      <w:r w:rsidRPr="00DE08C9">
        <w:rPr>
          <w:rStyle w:val="blk"/>
          <w:rFonts w:ascii="Arial" w:hAnsi="Arial" w:cs="Arial"/>
        </w:rPr>
        <w:t xml:space="preserve"> </w:t>
      </w:r>
      <w:proofErr w:type="gramStart"/>
      <w:r w:rsidRPr="00DE08C9">
        <w:rPr>
          <w:rStyle w:val="blk"/>
          <w:rFonts w:ascii="Arial" w:hAnsi="Arial" w:cs="Arial"/>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DE08C9">
        <w:rPr>
          <w:rStyle w:val="blk"/>
          <w:rFonts w:ascii="Arial" w:hAnsi="Arial" w:cs="Arial"/>
        </w:rPr>
        <w:t xml:space="preserve"> в сроки, установленные указанными решениями, не выполнены обязанности, предусмотренные </w:t>
      </w:r>
      <w:hyperlink r:id="rId107" w:anchor="dst2798" w:history="1">
        <w:r w:rsidRPr="00DE08C9">
          <w:rPr>
            <w:rStyle w:val="a5"/>
            <w:rFonts w:ascii="Arial" w:hAnsi="Arial" w:cs="Arial"/>
            <w:color w:val="000000" w:themeColor="text1"/>
            <w:u w:val="none"/>
          </w:rPr>
          <w:t>частью 11 статьи 55.32</w:t>
        </w:r>
      </w:hyperlink>
      <w:r w:rsidRPr="00DE08C9">
        <w:rPr>
          <w:rStyle w:val="blk"/>
          <w:rFonts w:ascii="Arial" w:hAnsi="Arial" w:cs="Arial"/>
        </w:rPr>
        <w:t xml:space="preserve"> Градостроительного кодекса Российской Федерации</w:t>
      </w:r>
      <w:proofErr w:type="gramStart"/>
      <w:r w:rsidRPr="00DE08C9">
        <w:rPr>
          <w:rStyle w:val="blk"/>
          <w:rFonts w:ascii="Arial" w:hAnsi="Arial" w:cs="Arial"/>
        </w:rPr>
        <w:t>;»</w:t>
      </w:r>
      <w:proofErr w:type="gramEnd"/>
      <w:r w:rsidRPr="00DE08C9">
        <w:rPr>
          <w:rStyle w:val="blk"/>
          <w:rFonts w:ascii="Arial" w:hAnsi="Arial" w:cs="Arial"/>
        </w:rPr>
        <w:t>;</w:t>
      </w:r>
    </w:p>
    <w:p w:rsidR="002F6797" w:rsidRPr="00DE08C9" w:rsidRDefault="002F6797" w:rsidP="002F6797">
      <w:pPr>
        <w:autoSpaceDE w:val="0"/>
        <w:autoSpaceDN w:val="0"/>
        <w:adjustRightInd w:val="0"/>
        <w:jc w:val="both"/>
        <w:rPr>
          <w:rStyle w:val="blk"/>
          <w:rFonts w:ascii="Arial" w:hAnsi="Arial" w:cs="Arial"/>
        </w:rPr>
      </w:pPr>
      <w:r w:rsidRPr="00DE08C9">
        <w:rPr>
          <w:rFonts w:ascii="Arial" w:hAnsi="Arial" w:cs="Arial"/>
        </w:rPr>
        <w:t xml:space="preserve">     г) подпункт 5 изложить в следующей редакции:</w:t>
      </w:r>
    </w:p>
    <w:p w:rsidR="002F6797" w:rsidRPr="00DE08C9" w:rsidRDefault="002F6797" w:rsidP="002F6797">
      <w:pPr>
        <w:jc w:val="both"/>
        <w:rPr>
          <w:rFonts w:ascii="Arial" w:hAnsi="Arial" w:cs="Arial"/>
        </w:rPr>
      </w:pPr>
      <w:r w:rsidRPr="00DE08C9">
        <w:rPr>
          <w:rStyle w:val="blk"/>
          <w:rFonts w:ascii="Arial" w:hAnsi="Arial" w:cs="Arial"/>
        </w:rPr>
        <w:t xml:space="preserve">      </w:t>
      </w:r>
      <w:proofErr w:type="gramStart"/>
      <w:r w:rsidRPr="00DE08C9">
        <w:rPr>
          <w:rStyle w:val="blk"/>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8" w:anchor="dst1095" w:history="1">
        <w:r w:rsidRPr="00DE08C9">
          <w:rPr>
            <w:rStyle w:val="a5"/>
            <w:rFonts w:ascii="Arial" w:hAnsi="Arial" w:cs="Arial"/>
            <w:color w:val="000000" w:themeColor="text1"/>
            <w:u w:val="none"/>
          </w:rPr>
          <w:t>статьей 39.36</w:t>
        </w:r>
      </w:hyperlink>
      <w:r w:rsidRPr="00DE08C9">
        <w:rPr>
          <w:rStyle w:val="blk"/>
          <w:rFonts w:ascii="Arial" w:hAnsi="Arial" w:cs="Arial"/>
        </w:rPr>
        <w:t xml:space="preserve"> Земельного Кодекса Российской Федерации</w:t>
      </w:r>
      <w:proofErr w:type="gramEnd"/>
      <w:r w:rsidRPr="00DE08C9">
        <w:rPr>
          <w:rStyle w:val="blk"/>
          <w:rFonts w:ascii="Arial" w:hAnsi="Arial" w:cs="Arial"/>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Start"/>
      <w:r w:rsidRPr="00DE08C9">
        <w:rPr>
          <w:rStyle w:val="blk"/>
          <w:rFonts w:ascii="Arial" w:hAnsi="Arial" w:cs="Arial"/>
        </w:rPr>
        <w:t>;»</w:t>
      </w:r>
      <w:proofErr w:type="gramEnd"/>
      <w:r w:rsidRPr="00DE08C9">
        <w:rPr>
          <w:rStyle w:val="blk"/>
          <w:rFonts w:ascii="Arial" w:hAnsi="Arial" w:cs="Arial"/>
        </w:rPr>
        <w:t>;</w:t>
      </w:r>
    </w:p>
    <w:p w:rsidR="002F6797" w:rsidRPr="00DE08C9" w:rsidRDefault="002F6797" w:rsidP="002F6797">
      <w:pPr>
        <w:jc w:val="both"/>
        <w:rPr>
          <w:rStyle w:val="blk"/>
          <w:rFonts w:ascii="Arial" w:hAnsi="Arial" w:cs="Arial"/>
        </w:rPr>
      </w:pPr>
      <w:r w:rsidRPr="00DE08C9">
        <w:rPr>
          <w:rStyle w:val="blk"/>
          <w:rFonts w:ascii="Arial" w:hAnsi="Arial" w:cs="Arial"/>
        </w:rPr>
        <w:t xml:space="preserve">       д) в подпункте 13 слова, «дачного хозяйства» исключить;</w:t>
      </w:r>
    </w:p>
    <w:p w:rsidR="002F6797" w:rsidRPr="00DE08C9" w:rsidRDefault="002F6797" w:rsidP="002F6797">
      <w:pPr>
        <w:jc w:val="both"/>
        <w:rPr>
          <w:rStyle w:val="blk"/>
          <w:rFonts w:ascii="Arial" w:hAnsi="Arial" w:cs="Arial"/>
        </w:rPr>
      </w:pPr>
      <w:r w:rsidRPr="00DE08C9">
        <w:rPr>
          <w:rStyle w:val="blk"/>
          <w:rFonts w:ascii="Arial" w:hAnsi="Arial" w:cs="Arial"/>
        </w:rPr>
        <w:t xml:space="preserve">      е) пункт 14 дополнить подпунктом 14.1 следующего содержания:</w:t>
      </w:r>
    </w:p>
    <w:p w:rsidR="002F6797" w:rsidRPr="00DE08C9" w:rsidRDefault="002F6797" w:rsidP="002F6797">
      <w:pPr>
        <w:jc w:val="both"/>
        <w:rPr>
          <w:rStyle w:val="blk"/>
          <w:rFonts w:ascii="Arial" w:hAnsi="Arial" w:cs="Arial"/>
        </w:rPr>
      </w:pPr>
      <w:r w:rsidRPr="00DE08C9">
        <w:rPr>
          <w:rStyle w:val="blk"/>
          <w:rFonts w:ascii="Arial" w:hAnsi="Arial" w:cs="Arial"/>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roofErr w:type="gramStart"/>
      <w:r w:rsidRPr="00DE08C9">
        <w:rPr>
          <w:rStyle w:val="blk"/>
          <w:rFonts w:ascii="Arial" w:hAnsi="Arial" w:cs="Arial"/>
        </w:rPr>
        <w:t>;»</w:t>
      </w:r>
      <w:proofErr w:type="gramEnd"/>
      <w:r w:rsidRPr="00DE08C9">
        <w:rPr>
          <w:rStyle w:val="blk"/>
          <w:rFonts w:ascii="Arial" w:hAnsi="Arial" w:cs="Arial"/>
        </w:rPr>
        <w:t>;</w:t>
      </w:r>
    </w:p>
    <w:p w:rsidR="002F6797" w:rsidRPr="00DE08C9" w:rsidRDefault="002F6797" w:rsidP="002F6797">
      <w:pPr>
        <w:pStyle w:val="a3"/>
        <w:jc w:val="both"/>
        <w:rPr>
          <w:rFonts w:ascii="Arial" w:hAnsi="Arial" w:cs="Arial"/>
          <w:sz w:val="24"/>
          <w:szCs w:val="24"/>
        </w:rPr>
      </w:pPr>
      <w:r w:rsidRPr="00DE08C9">
        <w:rPr>
          <w:rStyle w:val="blk"/>
          <w:rFonts w:ascii="Arial" w:hAnsi="Arial" w:cs="Arial"/>
          <w:sz w:val="24"/>
          <w:szCs w:val="24"/>
        </w:rPr>
        <w:lastRenderedPageBreak/>
        <w:t xml:space="preserve">        ж) подпункт 16 изложить в следующей редакции:</w:t>
      </w:r>
    </w:p>
    <w:p w:rsidR="002F6797" w:rsidRPr="00DE08C9" w:rsidRDefault="002F6797" w:rsidP="002F6797">
      <w:pPr>
        <w:pStyle w:val="a3"/>
        <w:jc w:val="both"/>
        <w:rPr>
          <w:rFonts w:ascii="Arial" w:hAnsi="Arial" w:cs="Arial"/>
          <w:sz w:val="24"/>
          <w:szCs w:val="24"/>
        </w:rPr>
      </w:pPr>
      <w:r w:rsidRPr="00DE08C9">
        <w:rPr>
          <w:rStyle w:val="blk"/>
          <w:rFonts w:ascii="Arial" w:hAnsi="Arial" w:cs="Arial"/>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roofErr w:type="gramStart"/>
      <w:r w:rsidRPr="00DE08C9">
        <w:rPr>
          <w:rStyle w:val="blk"/>
          <w:rFonts w:ascii="Arial" w:hAnsi="Arial" w:cs="Arial"/>
          <w:sz w:val="24"/>
          <w:szCs w:val="24"/>
        </w:rPr>
        <w:t>;»</w:t>
      </w:r>
      <w:proofErr w:type="gramEnd"/>
      <w:r w:rsidRPr="00DE08C9">
        <w:rPr>
          <w:rStyle w:val="blk"/>
          <w:rFonts w:ascii="Arial" w:hAnsi="Arial" w:cs="Arial"/>
          <w:sz w:val="24"/>
          <w:szCs w:val="24"/>
        </w:rPr>
        <w:t>;</w:t>
      </w:r>
    </w:p>
    <w:p w:rsidR="002F6797" w:rsidRPr="00DE08C9" w:rsidRDefault="002F6797" w:rsidP="002F6797">
      <w:pPr>
        <w:ind w:firstLine="540"/>
        <w:jc w:val="both"/>
        <w:rPr>
          <w:rStyle w:val="blk"/>
          <w:rFonts w:ascii="Arial" w:hAnsi="Arial" w:cs="Arial"/>
        </w:rPr>
      </w:pPr>
      <w:r w:rsidRPr="00DE08C9">
        <w:rPr>
          <w:rStyle w:val="blk"/>
          <w:rFonts w:ascii="Arial" w:hAnsi="Arial" w:cs="Arial"/>
        </w:rPr>
        <w:t>з) дополнить подпунктом 39 следующего содержания:</w:t>
      </w:r>
    </w:p>
    <w:p w:rsidR="002F6797" w:rsidRPr="00DE08C9" w:rsidRDefault="002F6797" w:rsidP="002F6797">
      <w:pPr>
        <w:jc w:val="both"/>
        <w:rPr>
          <w:rStyle w:val="blk"/>
          <w:rFonts w:ascii="Arial" w:hAnsi="Arial" w:cs="Arial"/>
        </w:rPr>
      </w:pPr>
      <w:r w:rsidRPr="00DE08C9">
        <w:rPr>
          <w:rStyle w:val="blk"/>
          <w:rFonts w:ascii="Arial" w:hAnsi="Arial" w:cs="Arial"/>
        </w:rPr>
        <w:t xml:space="preserve">        </w:t>
      </w:r>
      <w:proofErr w:type="gramStart"/>
      <w:r w:rsidRPr="00DE08C9">
        <w:rPr>
          <w:rStyle w:val="blk"/>
          <w:rFonts w:ascii="Arial" w:hAnsi="Arial" w:cs="Arial"/>
        </w:rPr>
        <w:t xml:space="preserve">«39)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9" w:anchor="dst100346" w:history="1">
        <w:r w:rsidRPr="00DE08C9">
          <w:rPr>
            <w:rStyle w:val="a5"/>
            <w:rFonts w:ascii="Arial" w:hAnsi="Arial" w:cs="Arial"/>
            <w:color w:val="000000" w:themeColor="text1"/>
            <w:u w:val="none"/>
          </w:rPr>
          <w:t>частью 4 статьи 18</w:t>
        </w:r>
      </w:hyperlink>
      <w:r w:rsidRPr="00DE08C9">
        <w:rPr>
          <w:rStyle w:val="blk"/>
          <w:rFonts w:ascii="Arial" w:hAnsi="Arial" w:cs="Arial"/>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DE08C9">
        <w:rPr>
          <w:rStyle w:val="blk"/>
          <w:rFonts w:ascii="Arial" w:hAnsi="Arial" w:cs="Arial"/>
        </w:rPr>
        <w:t xml:space="preserve"> с </w:t>
      </w:r>
      <w:hyperlink r:id="rId110" w:anchor="dst100138" w:history="1">
        <w:r w:rsidRPr="00DE08C9">
          <w:rPr>
            <w:rStyle w:val="a5"/>
            <w:rFonts w:ascii="Arial" w:hAnsi="Arial" w:cs="Arial"/>
            <w:color w:val="000000" w:themeColor="text1"/>
            <w:u w:val="none"/>
          </w:rPr>
          <w:t>частью 3 статьи 14</w:t>
        </w:r>
      </w:hyperlink>
      <w:r w:rsidRPr="00DE08C9">
        <w:rPr>
          <w:rStyle w:val="blk"/>
          <w:rFonts w:ascii="Arial" w:hAnsi="Arial" w:cs="Arial"/>
        </w:rPr>
        <w:t xml:space="preserve"> указанного Федерального закона».</w:t>
      </w:r>
    </w:p>
    <w:p w:rsidR="002F6797" w:rsidRPr="00DE08C9" w:rsidRDefault="002F6797" w:rsidP="002F6797">
      <w:pPr>
        <w:pStyle w:val="a3"/>
        <w:jc w:val="both"/>
        <w:rPr>
          <w:rFonts w:ascii="Arial" w:hAnsi="Arial" w:cs="Arial"/>
          <w:sz w:val="24"/>
          <w:szCs w:val="24"/>
        </w:rPr>
      </w:pPr>
      <w:r w:rsidRPr="00DE08C9">
        <w:rPr>
          <w:rFonts w:ascii="Arial" w:hAnsi="Arial" w:cs="Arial"/>
          <w:sz w:val="24"/>
          <w:szCs w:val="24"/>
        </w:rPr>
        <w:t xml:space="preserve">    2. Обнародовать настоящее постановление в установленном порядке.</w:t>
      </w:r>
    </w:p>
    <w:p w:rsidR="002F6797" w:rsidRPr="00DE08C9" w:rsidRDefault="002F6797" w:rsidP="002F6797">
      <w:pPr>
        <w:pStyle w:val="a4"/>
        <w:ind w:left="0"/>
        <w:jc w:val="both"/>
        <w:rPr>
          <w:rFonts w:ascii="Arial" w:hAnsi="Arial" w:cs="Arial"/>
        </w:rPr>
      </w:pPr>
      <w:r w:rsidRPr="00DE08C9">
        <w:rPr>
          <w:rFonts w:ascii="Arial" w:hAnsi="Arial" w:cs="Arial"/>
        </w:rPr>
        <w:t xml:space="preserve">   3.</w:t>
      </w:r>
      <w:proofErr w:type="gramStart"/>
      <w:r w:rsidRPr="00DE08C9">
        <w:rPr>
          <w:rFonts w:ascii="Arial" w:hAnsi="Arial" w:cs="Arial"/>
        </w:rPr>
        <w:t>Контроль за</w:t>
      </w:r>
      <w:proofErr w:type="gramEnd"/>
      <w:r w:rsidRPr="00DE08C9">
        <w:rPr>
          <w:rFonts w:ascii="Arial" w:hAnsi="Arial" w:cs="Arial"/>
        </w:rPr>
        <w:t xml:space="preserve"> выполнением настоящего постановления оставляю за собой. </w:t>
      </w:r>
    </w:p>
    <w:p w:rsidR="002F6797" w:rsidRPr="00DE08C9" w:rsidRDefault="002F6797" w:rsidP="002F6797">
      <w:pPr>
        <w:jc w:val="both"/>
        <w:rPr>
          <w:rFonts w:ascii="Arial" w:hAnsi="Arial" w:cs="Arial"/>
        </w:rPr>
      </w:pPr>
    </w:p>
    <w:p w:rsidR="002F6797" w:rsidRPr="00DE08C9" w:rsidRDefault="002F6797" w:rsidP="002F6797">
      <w:pPr>
        <w:jc w:val="both"/>
        <w:rPr>
          <w:rFonts w:ascii="Arial" w:hAnsi="Arial" w:cs="Arial"/>
        </w:rPr>
      </w:pPr>
    </w:p>
    <w:p w:rsidR="002F6797" w:rsidRPr="00DE08C9" w:rsidRDefault="002F6797" w:rsidP="002F6797">
      <w:pPr>
        <w:pStyle w:val="a3"/>
        <w:rPr>
          <w:rFonts w:ascii="Arial" w:hAnsi="Arial" w:cs="Arial"/>
          <w:sz w:val="24"/>
          <w:szCs w:val="24"/>
        </w:rPr>
      </w:pPr>
    </w:p>
    <w:p w:rsidR="002F6797" w:rsidRPr="00DE08C9" w:rsidRDefault="002F6797" w:rsidP="002F6797">
      <w:pPr>
        <w:pStyle w:val="a3"/>
        <w:rPr>
          <w:rFonts w:ascii="Arial" w:hAnsi="Arial" w:cs="Arial"/>
          <w:sz w:val="24"/>
          <w:szCs w:val="24"/>
        </w:rPr>
      </w:pPr>
    </w:p>
    <w:p w:rsidR="00B82B18" w:rsidRPr="00DE08C9" w:rsidRDefault="00B82B18" w:rsidP="002F6797">
      <w:pPr>
        <w:rPr>
          <w:rFonts w:ascii="Arial" w:hAnsi="Arial" w:cs="Arial"/>
        </w:rPr>
      </w:pPr>
    </w:p>
    <w:sectPr w:rsidR="00B82B18" w:rsidRPr="00DE08C9" w:rsidSect="002F6797">
      <w:pgSz w:w="11906" w:h="16838"/>
      <w:pgMar w:top="1134"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12" w:rsidRDefault="00CA2312" w:rsidP="00DE08C9">
      <w:r>
        <w:separator/>
      </w:r>
    </w:p>
  </w:endnote>
  <w:endnote w:type="continuationSeparator" w:id="0">
    <w:p w:rsidR="00CA2312" w:rsidRDefault="00CA2312" w:rsidP="00DE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12" w:rsidRDefault="00CA2312" w:rsidP="00DE08C9">
      <w:r>
        <w:separator/>
      </w:r>
    </w:p>
  </w:footnote>
  <w:footnote w:type="continuationSeparator" w:id="0">
    <w:p w:rsidR="00CA2312" w:rsidRDefault="00CA2312" w:rsidP="00DE08C9">
      <w:r>
        <w:continuationSeparator/>
      </w:r>
    </w:p>
  </w:footnote>
  <w:footnote w:id="1">
    <w:p w:rsidR="00CA2312" w:rsidRPr="00EB6AB6" w:rsidRDefault="00CA2312" w:rsidP="00DE08C9">
      <w:pPr>
        <w:autoSpaceDE w:val="0"/>
        <w:autoSpaceDN w:val="0"/>
        <w:adjustRightInd w:val="0"/>
        <w:jc w:val="both"/>
        <w:rPr>
          <w:color w:val="FF0000"/>
        </w:rPr>
      </w:pPr>
      <w:r w:rsidRPr="00EB6AB6">
        <w:rPr>
          <w:rStyle w:val="af9"/>
          <w:color w:val="FF0000"/>
        </w:rPr>
        <w:footnoteRef/>
      </w:r>
      <w:r w:rsidRPr="00EB6AB6">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CA2312" w:rsidRDefault="00CA2312" w:rsidP="00DE08C9">
      <w:pPr>
        <w:pStyle w:val="af7"/>
      </w:pPr>
    </w:p>
  </w:footnote>
  <w:footnote w:id="2">
    <w:p w:rsidR="00CA2312" w:rsidRPr="00EB6AB6" w:rsidRDefault="00CA2312" w:rsidP="00DE08C9">
      <w:pPr>
        <w:autoSpaceDE w:val="0"/>
        <w:autoSpaceDN w:val="0"/>
        <w:adjustRightInd w:val="0"/>
        <w:jc w:val="both"/>
        <w:rPr>
          <w:color w:val="FF0000"/>
        </w:rPr>
      </w:pPr>
      <w:r w:rsidRPr="00EB6AB6">
        <w:rPr>
          <w:rStyle w:val="af9"/>
          <w:color w:val="FF0000"/>
        </w:rPr>
        <w:footnoteRef/>
      </w:r>
      <w:r w:rsidRPr="00EB6AB6">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CA2312" w:rsidRDefault="00CA2312" w:rsidP="00DE08C9">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699553BD"/>
    <w:multiLevelType w:val="hybridMultilevel"/>
    <w:tmpl w:val="376EBE5E"/>
    <w:lvl w:ilvl="0" w:tplc="1354F56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482B"/>
    <w:rsid w:val="00005441"/>
    <w:rsid w:val="0004585E"/>
    <w:rsid w:val="000A586F"/>
    <w:rsid w:val="000A74D8"/>
    <w:rsid w:val="00166EA5"/>
    <w:rsid w:val="00291156"/>
    <w:rsid w:val="002B0D3B"/>
    <w:rsid w:val="002C749E"/>
    <w:rsid w:val="002E7D2C"/>
    <w:rsid w:val="002F6797"/>
    <w:rsid w:val="00335DA5"/>
    <w:rsid w:val="003C0441"/>
    <w:rsid w:val="0040198C"/>
    <w:rsid w:val="004450E1"/>
    <w:rsid w:val="004B7A19"/>
    <w:rsid w:val="004E3663"/>
    <w:rsid w:val="00581A03"/>
    <w:rsid w:val="005D50FB"/>
    <w:rsid w:val="005E5987"/>
    <w:rsid w:val="00655286"/>
    <w:rsid w:val="00662D3B"/>
    <w:rsid w:val="0068571B"/>
    <w:rsid w:val="006C478F"/>
    <w:rsid w:val="007340E9"/>
    <w:rsid w:val="007508E0"/>
    <w:rsid w:val="007802CF"/>
    <w:rsid w:val="00797B8F"/>
    <w:rsid w:val="007E4AD6"/>
    <w:rsid w:val="007F00BE"/>
    <w:rsid w:val="00807D1D"/>
    <w:rsid w:val="00834A8A"/>
    <w:rsid w:val="008544AC"/>
    <w:rsid w:val="00882EE7"/>
    <w:rsid w:val="008A03CC"/>
    <w:rsid w:val="00A6482B"/>
    <w:rsid w:val="00A74A55"/>
    <w:rsid w:val="00AC2A18"/>
    <w:rsid w:val="00B31673"/>
    <w:rsid w:val="00B81FF5"/>
    <w:rsid w:val="00B82B18"/>
    <w:rsid w:val="00B85C96"/>
    <w:rsid w:val="00BA2204"/>
    <w:rsid w:val="00BA4433"/>
    <w:rsid w:val="00BF363F"/>
    <w:rsid w:val="00BF3966"/>
    <w:rsid w:val="00CA2312"/>
    <w:rsid w:val="00CD48C1"/>
    <w:rsid w:val="00CF5ADA"/>
    <w:rsid w:val="00DE08C9"/>
    <w:rsid w:val="00E20903"/>
    <w:rsid w:val="00E26287"/>
    <w:rsid w:val="00E41CF7"/>
    <w:rsid w:val="00F121A5"/>
    <w:rsid w:val="00FB06A8"/>
    <w:rsid w:val="00FC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08C9"/>
    <w:pPr>
      <w:keepNext/>
      <w:jc w:val="right"/>
      <w:outlineLvl w:val="0"/>
    </w:pPr>
    <w:rPr>
      <w:szCs w:val="20"/>
    </w:rPr>
  </w:style>
  <w:style w:type="paragraph" w:styleId="2">
    <w:name w:val="heading 2"/>
    <w:basedOn w:val="a"/>
    <w:next w:val="a"/>
    <w:link w:val="20"/>
    <w:qFormat/>
    <w:rsid w:val="00DE08C9"/>
    <w:pPr>
      <w:keepNext/>
      <w:outlineLvl w:val="1"/>
    </w:pPr>
    <w:rPr>
      <w:b/>
      <w:szCs w:val="20"/>
    </w:rPr>
  </w:style>
  <w:style w:type="paragraph" w:styleId="3">
    <w:name w:val="heading 3"/>
    <w:basedOn w:val="a"/>
    <w:next w:val="a"/>
    <w:link w:val="30"/>
    <w:qFormat/>
    <w:rsid w:val="00DE08C9"/>
    <w:pPr>
      <w:keepNext/>
      <w:jc w:val="center"/>
      <w:outlineLvl w:val="2"/>
    </w:pPr>
    <w:rPr>
      <w:b/>
      <w:sz w:val="28"/>
      <w:szCs w:val="20"/>
    </w:rPr>
  </w:style>
  <w:style w:type="paragraph" w:styleId="4">
    <w:name w:val="heading 4"/>
    <w:basedOn w:val="a"/>
    <w:next w:val="a"/>
    <w:link w:val="40"/>
    <w:qFormat/>
    <w:rsid w:val="00DE08C9"/>
    <w:pPr>
      <w:keepNext/>
      <w:jc w:val="center"/>
      <w:outlineLvl w:val="3"/>
    </w:pPr>
    <w:rPr>
      <w:b/>
      <w:szCs w:val="20"/>
    </w:rPr>
  </w:style>
  <w:style w:type="paragraph" w:styleId="5">
    <w:name w:val="heading 5"/>
    <w:basedOn w:val="a"/>
    <w:next w:val="a"/>
    <w:link w:val="50"/>
    <w:qFormat/>
    <w:rsid w:val="00DE08C9"/>
    <w:pPr>
      <w:keepNext/>
      <w:jc w:val="both"/>
      <w:outlineLvl w:val="4"/>
    </w:pPr>
    <w:rPr>
      <w:sz w:val="28"/>
      <w:szCs w:val="20"/>
    </w:rPr>
  </w:style>
  <w:style w:type="paragraph" w:styleId="6">
    <w:name w:val="heading 6"/>
    <w:basedOn w:val="a"/>
    <w:next w:val="a"/>
    <w:link w:val="60"/>
    <w:qFormat/>
    <w:rsid w:val="00DE08C9"/>
    <w:pPr>
      <w:keepNext/>
      <w:jc w:val="right"/>
      <w:outlineLvl w:val="5"/>
    </w:pPr>
    <w:rPr>
      <w:b/>
      <w:szCs w:val="20"/>
    </w:rPr>
  </w:style>
  <w:style w:type="paragraph" w:styleId="7">
    <w:name w:val="heading 7"/>
    <w:basedOn w:val="a"/>
    <w:next w:val="a"/>
    <w:link w:val="70"/>
    <w:qFormat/>
    <w:rsid w:val="00DE08C9"/>
    <w:pPr>
      <w:keepNext/>
      <w:ind w:left="3969"/>
      <w:outlineLvl w:val="6"/>
    </w:pPr>
    <w:rPr>
      <w:b/>
      <w:sz w:val="28"/>
      <w:szCs w:val="20"/>
    </w:rPr>
  </w:style>
  <w:style w:type="paragraph" w:styleId="8">
    <w:name w:val="heading 8"/>
    <w:basedOn w:val="a"/>
    <w:next w:val="a"/>
    <w:link w:val="80"/>
    <w:qFormat/>
    <w:rsid w:val="00DE08C9"/>
    <w:pPr>
      <w:keepNext/>
      <w:ind w:left="4820" w:right="-738"/>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6482B"/>
    <w:pPr>
      <w:spacing w:after="0" w:line="240" w:lineRule="auto"/>
    </w:pPr>
    <w:rPr>
      <w:rFonts w:ascii="Calibri" w:eastAsia="Calibri" w:hAnsi="Calibri" w:cs="Times New Roman"/>
    </w:rPr>
  </w:style>
  <w:style w:type="paragraph" w:styleId="a4">
    <w:name w:val="List Paragraph"/>
    <w:basedOn w:val="a"/>
    <w:qFormat/>
    <w:rsid w:val="00A6482B"/>
    <w:pPr>
      <w:ind w:left="720"/>
      <w:contextualSpacing/>
    </w:pPr>
  </w:style>
  <w:style w:type="character" w:styleId="a5">
    <w:name w:val="Hyperlink"/>
    <w:rsid w:val="00B81FF5"/>
    <w:rPr>
      <w:color w:val="0000FF"/>
      <w:u w:val="single"/>
    </w:rPr>
  </w:style>
  <w:style w:type="character" w:customStyle="1" w:styleId="blk">
    <w:name w:val="blk"/>
    <w:basedOn w:val="a0"/>
    <w:rsid w:val="00BF3966"/>
  </w:style>
  <w:style w:type="character" w:customStyle="1" w:styleId="10">
    <w:name w:val="Заголовок 1 Знак"/>
    <w:basedOn w:val="a0"/>
    <w:link w:val="1"/>
    <w:rsid w:val="00DE08C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E08C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E08C9"/>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DE08C9"/>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DE08C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E08C9"/>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E08C9"/>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DE08C9"/>
    <w:rPr>
      <w:rFonts w:ascii="Times New Roman" w:eastAsia="Times New Roman" w:hAnsi="Times New Roman" w:cs="Times New Roman"/>
      <w:b/>
      <w:sz w:val="28"/>
      <w:szCs w:val="20"/>
      <w:lang w:eastAsia="ru-RU"/>
    </w:rPr>
  </w:style>
  <w:style w:type="paragraph" w:styleId="a6">
    <w:name w:val="Body Text"/>
    <w:basedOn w:val="a"/>
    <w:link w:val="a7"/>
    <w:rsid w:val="00DE08C9"/>
    <w:pPr>
      <w:jc w:val="both"/>
    </w:pPr>
    <w:rPr>
      <w:sz w:val="28"/>
      <w:szCs w:val="20"/>
    </w:rPr>
  </w:style>
  <w:style w:type="character" w:customStyle="1" w:styleId="a7">
    <w:name w:val="Основной текст Знак"/>
    <w:basedOn w:val="a0"/>
    <w:link w:val="a6"/>
    <w:rsid w:val="00DE08C9"/>
    <w:rPr>
      <w:rFonts w:ascii="Times New Roman" w:eastAsia="Times New Roman" w:hAnsi="Times New Roman" w:cs="Times New Roman"/>
      <w:sz w:val="28"/>
      <w:szCs w:val="20"/>
      <w:lang w:eastAsia="ru-RU"/>
    </w:rPr>
  </w:style>
  <w:style w:type="paragraph" w:styleId="a8">
    <w:name w:val="Body Text Indent"/>
    <w:basedOn w:val="a"/>
    <w:link w:val="a9"/>
    <w:rsid w:val="00DE08C9"/>
    <w:pPr>
      <w:ind w:firstLine="709"/>
      <w:jc w:val="both"/>
    </w:pPr>
    <w:rPr>
      <w:b/>
      <w:szCs w:val="20"/>
    </w:rPr>
  </w:style>
  <w:style w:type="character" w:customStyle="1" w:styleId="a9">
    <w:name w:val="Основной текст с отступом Знак"/>
    <w:basedOn w:val="a0"/>
    <w:link w:val="a8"/>
    <w:rsid w:val="00DE08C9"/>
    <w:rPr>
      <w:rFonts w:ascii="Times New Roman" w:eastAsia="Times New Roman" w:hAnsi="Times New Roman" w:cs="Times New Roman"/>
      <w:b/>
      <w:sz w:val="24"/>
      <w:szCs w:val="20"/>
      <w:lang w:eastAsia="ru-RU"/>
    </w:rPr>
  </w:style>
  <w:style w:type="paragraph" w:styleId="aa">
    <w:name w:val="Block Text"/>
    <w:basedOn w:val="a"/>
    <w:rsid w:val="00DE08C9"/>
    <w:pPr>
      <w:ind w:left="3969" w:right="-738" w:firstLine="851"/>
    </w:pPr>
    <w:rPr>
      <w:b/>
      <w:sz w:val="28"/>
      <w:szCs w:val="20"/>
    </w:rPr>
  </w:style>
  <w:style w:type="paragraph" w:styleId="21">
    <w:name w:val="Body Text Indent 2"/>
    <w:basedOn w:val="a"/>
    <w:link w:val="22"/>
    <w:rsid w:val="00DE08C9"/>
    <w:pPr>
      <w:ind w:left="4395"/>
    </w:pPr>
    <w:rPr>
      <w:b/>
      <w:sz w:val="28"/>
      <w:szCs w:val="20"/>
    </w:rPr>
  </w:style>
  <w:style w:type="character" w:customStyle="1" w:styleId="22">
    <w:name w:val="Основной текст с отступом 2 Знак"/>
    <w:basedOn w:val="a0"/>
    <w:link w:val="21"/>
    <w:rsid w:val="00DE08C9"/>
    <w:rPr>
      <w:rFonts w:ascii="Times New Roman" w:eastAsia="Times New Roman" w:hAnsi="Times New Roman" w:cs="Times New Roman"/>
      <w:b/>
      <w:sz w:val="28"/>
      <w:szCs w:val="20"/>
      <w:lang w:eastAsia="ru-RU"/>
    </w:rPr>
  </w:style>
  <w:style w:type="paragraph" w:styleId="23">
    <w:name w:val="Body Text 2"/>
    <w:basedOn w:val="a"/>
    <w:link w:val="24"/>
    <w:rsid w:val="00DE08C9"/>
    <w:pPr>
      <w:ind w:right="-286"/>
      <w:jc w:val="both"/>
    </w:pPr>
    <w:rPr>
      <w:b/>
      <w:sz w:val="28"/>
      <w:szCs w:val="20"/>
    </w:rPr>
  </w:style>
  <w:style w:type="character" w:customStyle="1" w:styleId="24">
    <w:name w:val="Основной текст 2 Знак"/>
    <w:basedOn w:val="a0"/>
    <w:link w:val="23"/>
    <w:rsid w:val="00DE08C9"/>
    <w:rPr>
      <w:rFonts w:ascii="Times New Roman" w:eastAsia="Times New Roman" w:hAnsi="Times New Roman" w:cs="Times New Roman"/>
      <w:b/>
      <w:sz w:val="28"/>
      <w:szCs w:val="20"/>
      <w:lang w:eastAsia="ru-RU"/>
    </w:rPr>
  </w:style>
  <w:style w:type="paragraph" w:styleId="ab">
    <w:name w:val="Balloon Text"/>
    <w:basedOn w:val="a"/>
    <w:link w:val="ac"/>
    <w:semiHidden/>
    <w:rsid w:val="00DE08C9"/>
    <w:rPr>
      <w:rFonts w:ascii="Tahoma" w:hAnsi="Tahoma" w:cs="Tahoma"/>
      <w:sz w:val="16"/>
      <w:szCs w:val="16"/>
    </w:rPr>
  </w:style>
  <w:style w:type="character" w:customStyle="1" w:styleId="ac">
    <w:name w:val="Текст выноски Знак"/>
    <w:basedOn w:val="a0"/>
    <w:link w:val="ab"/>
    <w:semiHidden/>
    <w:rsid w:val="00DE08C9"/>
    <w:rPr>
      <w:rFonts w:ascii="Tahoma" w:eastAsia="Times New Roman" w:hAnsi="Tahoma" w:cs="Tahoma"/>
      <w:sz w:val="16"/>
      <w:szCs w:val="16"/>
      <w:lang w:eastAsia="ru-RU"/>
    </w:rPr>
  </w:style>
  <w:style w:type="paragraph" w:customStyle="1" w:styleId="ConsPlusNormal">
    <w:name w:val="ConsPlusNormal"/>
    <w:link w:val="ConsPlusNormal0"/>
    <w:rsid w:val="00DE08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E08C9"/>
    <w:rPr>
      <w:rFonts w:ascii="Arial" w:eastAsia="Times New Roman" w:hAnsi="Arial" w:cs="Arial"/>
      <w:sz w:val="20"/>
      <w:szCs w:val="20"/>
      <w:lang w:eastAsia="ru-RU"/>
    </w:rPr>
  </w:style>
  <w:style w:type="paragraph" w:styleId="ad">
    <w:name w:val="header"/>
    <w:basedOn w:val="a"/>
    <w:link w:val="ae"/>
    <w:rsid w:val="00DE08C9"/>
    <w:pPr>
      <w:tabs>
        <w:tab w:val="center" w:pos="4677"/>
        <w:tab w:val="right" w:pos="9355"/>
      </w:tabs>
    </w:pPr>
    <w:rPr>
      <w:sz w:val="20"/>
      <w:szCs w:val="20"/>
    </w:rPr>
  </w:style>
  <w:style w:type="character" w:customStyle="1" w:styleId="ae">
    <w:name w:val="Верхний колонтитул Знак"/>
    <w:basedOn w:val="a0"/>
    <w:link w:val="ad"/>
    <w:rsid w:val="00DE08C9"/>
    <w:rPr>
      <w:rFonts w:ascii="Times New Roman" w:eastAsia="Times New Roman" w:hAnsi="Times New Roman" w:cs="Times New Roman"/>
      <w:sz w:val="20"/>
      <w:szCs w:val="20"/>
      <w:lang w:eastAsia="ru-RU"/>
    </w:rPr>
  </w:style>
  <w:style w:type="character" w:styleId="af">
    <w:name w:val="page number"/>
    <w:basedOn w:val="a0"/>
    <w:rsid w:val="00DE08C9"/>
  </w:style>
  <w:style w:type="paragraph" w:customStyle="1" w:styleId="210">
    <w:name w:val="Основной текст 21"/>
    <w:basedOn w:val="a"/>
    <w:rsid w:val="00DE08C9"/>
    <w:pPr>
      <w:suppressAutoHyphens/>
      <w:ind w:firstLine="567"/>
      <w:jc w:val="both"/>
    </w:pPr>
    <w:rPr>
      <w:rFonts w:ascii="Arial" w:hAnsi="Arial" w:cs="Arial"/>
      <w:lang w:eastAsia="ar-SA"/>
    </w:rPr>
  </w:style>
  <w:style w:type="paragraph" w:styleId="af0">
    <w:name w:val="Title"/>
    <w:basedOn w:val="a"/>
    <w:link w:val="af1"/>
    <w:qFormat/>
    <w:rsid w:val="00DE08C9"/>
    <w:pPr>
      <w:keepLines/>
      <w:widowControl w:val="0"/>
      <w:ind w:firstLine="567"/>
      <w:jc w:val="center"/>
    </w:pPr>
    <w:rPr>
      <w:rFonts w:ascii="Arial" w:hAnsi="Arial"/>
      <w:b/>
      <w:kern w:val="2"/>
      <w:sz w:val="28"/>
    </w:rPr>
  </w:style>
  <w:style w:type="character" w:customStyle="1" w:styleId="af1">
    <w:name w:val="Название Знак"/>
    <w:basedOn w:val="a0"/>
    <w:link w:val="af0"/>
    <w:rsid w:val="00DE08C9"/>
    <w:rPr>
      <w:rFonts w:ascii="Arial" w:eastAsia="Times New Roman" w:hAnsi="Arial" w:cs="Times New Roman"/>
      <w:b/>
      <w:kern w:val="2"/>
      <w:sz w:val="28"/>
      <w:szCs w:val="24"/>
      <w:lang w:eastAsia="ru-RU"/>
    </w:rPr>
  </w:style>
  <w:style w:type="paragraph" w:customStyle="1" w:styleId="13">
    <w:name w:val="Обычный +13 пт"/>
    <w:basedOn w:val="a"/>
    <w:link w:val="130"/>
    <w:rsid w:val="00DE08C9"/>
    <w:pPr>
      <w:ind w:firstLine="567"/>
      <w:jc w:val="both"/>
    </w:pPr>
    <w:rPr>
      <w:rFonts w:ascii="Arial" w:hAnsi="Arial"/>
      <w:sz w:val="18"/>
      <w:szCs w:val="18"/>
    </w:rPr>
  </w:style>
  <w:style w:type="character" w:customStyle="1" w:styleId="130">
    <w:name w:val="Обычный +13 пт Знак"/>
    <w:basedOn w:val="a0"/>
    <w:link w:val="13"/>
    <w:rsid w:val="00DE08C9"/>
    <w:rPr>
      <w:rFonts w:ascii="Arial" w:eastAsia="Times New Roman" w:hAnsi="Arial" w:cs="Times New Roman"/>
      <w:sz w:val="18"/>
      <w:szCs w:val="18"/>
      <w:lang w:eastAsia="ru-RU"/>
    </w:rPr>
  </w:style>
  <w:style w:type="paragraph" w:customStyle="1" w:styleId="text">
    <w:name w:val="text"/>
    <w:basedOn w:val="a"/>
    <w:rsid w:val="00DE08C9"/>
    <w:pPr>
      <w:ind w:firstLine="567"/>
      <w:jc w:val="both"/>
    </w:pPr>
    <w:rPr>
      <w:rFonts w:ascii="Arial" w:hAnsi="Arial" w:cs="Arial"/>
    </w:rPr>
  </w:style>
  <w:style w:type="paragraph" w:customStyle="1" w:styleId="Style8">
    <w:name w:val="Style8"/>
    <w:basedOn w:val="a"/>
    <w:rsid w:val="00DE08C9"/>
    <w:pPr>
      <w:widowControl w:val="0"/>
      <w:autoSpaceDE w:val="0"/>
      <w:autoSpaceDN w:val="0"/>
      <w:adjustRightInd w:val="0"/>
      <w:spacing w:line="322" w:lineRule="exact"/>
      <w:ind w:firstLine="696"/>
      <w:jc w:val="both"/>
    </w:pPr>
  </w:style>
  <w:style w:type="character" w:customStyle="1" w:styleId="FontStyle15">
    <w:name w:val="Font Style15"/>
    <w:rsid w:val="00DE08C9"/>
    <w:rPr>
      <w:rFonts w:ascii="Times New Roman" w:hAnsi="Times New Roman" w:cs="Times New Roman"/>
      <w:color w:val="000000"/>
      <w:sz w:val="26"/>
      <w:szCs w:val="26"/>
    </w:rPr>
  </w:style>
  <w:style w:type="paragraph" w:customStyle="1" w:styleId="ConsPlusTitle">
    <w:name w:val="ConsPlusTitle"/>
    <w:rsid w:val="00DE08C9"/>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DE08C9"/>
    <w:rPr>
      <w:rFonts w:cs="Times New Roman"/>
      <w:color w:val="000000"/>
    </w:rPr>
  </w:style>
  <w:style w:type="character" w:customStyle="1" w:styleId="snippetequal">
    <w:name w:val="snippet_equal"/>
    <w:basedOn w:val="a0"/>
    <w:rsid w:val="00DE08C9"/>
  </w:style>
  <w:style w:type="character" w:customStyle="1" w:styleId="af2">
    <w:name w:val="Гипертекстовая ссылка"/>
    <w:rsid w:val="00DE08C9"/>
    <w:rPr>
      <w:b/>
      <w:bCs/>
      <w:color w:val="106BBE"/>
      <w:sz w:val="26"/>
      <w:szCs w:val="26"/>
    </w:rPr>
  </w:style>
  <w:style w:type="paragraph" w:customStyle="1" w:styleId="11">
    <w:name w:val="Знак Знак Знак Знак1"/>
    <w:basedOn w:val="a"/>
    <w:rsid w:val="00DE08C9"/>
    <w:pPr>
      <w:spacing w:before="100" w:beforeAutospacing="1" w:after="100" w:afterAutospacing="1"/>
      <w:jc w:val="both"/>
    </w:pPr>
    <w:rPr>
      <w:rFonts w:ascii="Tahoma" w:hAnsi="Tahoma" w:cs="Tahoma"/>
      <w:sz w:val="20"/>
      <w:szCs w:val="20"/>
      <w:lang w:val="en-US" w:eastAsia="en-US"/>
    </w:rPr>
  </w:style>
  <w:style w:type="paragraph" w:customStyle="1" w:styleId="consplusnormal1">
    <w:name w:val="consplusnormal"/>
    <w:basedOn w:val="a"/>
    <w:rsid w:val="00DE08C9"/>
    <w:pPr>
      <w:autoSpaceDE w:val="0"/>
      <w:autoSpaceDN w:val="0"/>
    </w:pPr>
    <w:rPr>
      <w:rFonts w:ascii="Arial" w:hAnsi="Arial" w:cs="Arial"/>
      <w:sz w:val="20"/>
      <w:szCs w:val="20"/>
    </w:rPr>
  </w:style>
  <w:style w:type="paragraph" w:customStyle="1" w:styleId="ConsPlusCell">
    <w:name w:val="ConsPlusCell"/>
    <w:rsid w:val="00DE08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DE08C9"/>
    <w:pPr>
      <w:spacing w:after="160" w:line="240" w:lineRule="exact"/>
      <w:ind w:firstLine="567"/>
      <w:jc w:val="both"/>
    </w:pPr>
    <w:rPr>
      <w:rFonts w:ascii="Arial" w:hAnsi="Arial" w:cs="Arial"/>
      <w:sz w:val="20"/>
      <w:szCs w:val="20"/>
      <w:lang w:val="en-US" w:eastAsia="en-US"/>
    </w:rPr>
  </w:style>
  <w:style w:type="paragraph" w:customStyle="1" w:styleId="ConsPlusNonformat">
    <w:name w:val="ConsPlusNonformat"/>
    <w:rsid w:val="00DE0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DE08C9"/>
    <w:rPr>
      <w:sz w:val="20"/>
      <w:szCs w:val="20"/>
    </w:rPr>
  </w:style>
  <w:style w:type="character" w:customStyle="1" w:styleId="af5">
    <w:name w:val="Текст концевой сноски Знак"/>
    <w:basedOn w:val="a0"/>
    <w:link w:val="af4"/>
    <w:semiHidden/>
    <w:rsid w:val="00DE08C9"/>
    <w:rPr>
      <w:rFonts w:ascii="Times New Roman" w:eastAsia="Times New Roman" w:hAnsi="Times New Roman" w:cs="Times New Roman"/>
      <w:sz w:val="20"/>
      <w:szCs w:val="20"/>
      <w:lang w:eastAsia="ru-RU"/>
    </w:rPr>
  </w:style>
  <w:style w:type="character" w:styleId="af6">
    <w:name w:val="endnote reference"/>
    <w:basedOn w:val="a0"/>
    <w:semiHidden/>
    <w:rsid w:val="00DE08C9"/>
    <w:rPr>
      <w:vertAlign w:val="superscript"/>
    </w:rPr>
  </w:style>
  <w:style w:type="paragraph" w:styleId="af7">
    <w:name w:val="footnote text"/>
    <w:basedOn w:val="a"/>
    <w:link w:val="af8"/>
    <w:semiHidden/>
    <w:rsid w:val="00DE08C9"/>
    <w:rPr>
      <w:sz w:val="20"/>
      <w:szCs w:val="20"/>
    </w:rPr>
  </w:style>
  <w:style w:type="character" w:customStyle="1" w:styleId="af8">
    <w:name w:val="Текст сноски Знак"/>
    <w:basedOn w:val="a0"/>
    <w:link w:val="af7"/>
    <w:semiHidden/>
    <w:rsid w:val="00DE08C9"/>
    <w:rPr>
      <w:rFonts w:ascii="Times New Roman" w:eastAsia="Times New Roman" w:hAnsi="Times New Roman" w:cs="Times New Roman"/>
      <w:sz w:val="20"/>
      <w:szCs w:val="20"/>
      <w:lang w:eastAsia="ru-RU"/>
    </w:rPr>
  </w:style>
  <w:style w:type="character" w:styleId="af9">
    <w:name w:val="footnote reference"/>
    <w:basedOn w:val="a0"/>
    <w:semiHidden/>
    <w:rsid w:val="00DE08C9"/>
    <w:rPr>
      <w:vertAlign w:val="superscript"/>
    </w:rPr>
  </w:style>
  <w:style w:type="paragraph" w:styleId="afa">
    <w:name w:val="Document Map"/>
    <w:basedOn w:val="a"/>
    <w:link w:val="afb"/>
    <w:semiHidden/>
    <w:rsid w:val="00DE08C9"/>
    <w:pPr>
      <w:shd w:val="clear" w:color="auto" w:fill="000080"/>
    </w:pPr>
    <w:rPr>
      <w:rFonts w:ascii="Tahoma" w:hAnsi="Tahoma" w:cs="Tahoma"/>
      <w:sz w:val="20"/>
      <w:szCs w:val="20"/>
    </w:rPr>
  </w:style>
  <w:style w:type="character" w:customStyle="1" w:styleId="afb">
    <w:name w:val="Схема документа Знак"/>
    <w:basedOn w:val="a0"/>
    <w:link w:val="afa"/>
    <w:semiHidden/>
    <w:rsid w:val="00DE08C9"/>
    <w:rPr>
      <w:rFonts w:ascii="Tahoma" w:eastAsia="Times New Roman" w:hAnsi="Tahoma" w:cs="Tahoma"/>
      <w:sz w:val="20"/>
      <w:szCs w:val="20"/>
      <w:shd w:val="clear" w:color="auto" w:fill="000080"/>
      <w:lang w:eastAsia="ru-RU"/>
    </w:rPr>
  </w:style>
  <w:style w:type="character" w:customStyle="1" w:styleId="EmailStyle68">
    <w:name w:val="EmailStyle68"/>
    <w:basedOn w:val="a0"/>
    <w:semiHidden/>
    <w:rsid w:val="00DE08C9"/>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0041">
      <w:bodyDiv w:val="1"/>
      <w:marLeft w:val="0"/>
      <w:marRight w:val="0"/>
      <w:marTop w:val="0"/>
      <w:marBottom w:val="0"/>
      <w:divBdr>
        <w:top w:val="none" w:sz="0" w:space="0" w:color="auto"/>
        <w:left w:val="none" w:sz="0" w:space="0" w:color="auto"/>
        <w:bottom w:val="none" w:sz="0" w:space="0" w:color="auto"/>
        <w:right w:val="none" w:sz="0" w:space="0" w:color="auto"/>
      </w:divBdr>
      <w:divsChild>
        <w:div w:id="1408651995">
          <w:marLeft w:val="0"/>
          <w:marRight w:val="0"/>
          <w:marTop w:val="0"/>
          <w:marBottom w:val="0"/>
          <w:divBdr>
            <w:top w:val="none" w:sz="0" w:space="0" w:color="auto"/>
            <w:left w:val="none" w:sz="0" w:space="0" w:color="auto"/>
            <w:bottom w:val="none" w:sz="0" w:space="0" w:color="auto"/>
            <w:right w:val="none" w:sz="0" w:space="0" w:color="auto"/>
          </w:divBdr>
        </w:div>
        <w:div w:id="1072386979">
          <w:marLeft w:val="0"/>
          <w:marRight w:val="0"/>
          <w:marTop w:val="0"/>
          <w:marBottom w:val="0"/>
          <w:divBdr>
            <w:top w:val="none" w:sz="0" w:space="0" w:color="auto"/>
            <w:left w:val="none" w:sz="0" w:space="0" w:color="auto"/>
            <w:bottom w:val="none" w:sz="0" w:space="0" w:color="auto"/>
            <w:right w:val="none" w:sz="0" w:space="0" w:color="auto"/>
          </w:divBdr>
        </w:div>
        <w:div w:id="1753088803">
          <w:marLeft w:val="0"/>
          <w:marRight w:val="0"/>
          <w:marTop w:val="0"/>
          <w:marBottom w:val="0"/>
          <w:divBdr>
            <w:top w:val="none" w:sz="0" w:space="0" w:color="auto"/>
            <w:left w:val="none" w:sz="0" w:space="0" w:color="auto"/>
            <w:bottom w:val="none" w:sz="0" w:space="0" w:color="auto"/>
            <w:right w:val="none" w:sz="0" w:space="0" w:color="auto"/>
          </w:divBdr>
          <w:divsChild>
            <w:div w:id="1006397720">
              <w:marLeft w:val="0"/>
              <w:marRight w:val="0"/>
              <w:marTop w:val="0"/>
              <w:marBottom w:val="0"/>
              <w:divBdr>
                <w:top w:val="none" w:sz="0" w:space="0" w:color="auto"/>
                <w:left w:val="none" w:sz="0" w:space="0" w:color="auto"/>
                <w:bottom w:val="none" w:sz="0" w:space="0" w:color="auto"/>
                <w:right w:val="none" w:sz="0" w:space="0" w:color="auto"/>
              </w:divBdr>
            </w:div>
          </w:divsChild>
        </w:div>
        <w:div w:id="2030448908">
          <w:marLeft w:val="0"/>
          <w:marRight w:val="0"/>
          <w:marTop w:val="0"/>
          <w:marBottom w:val="0"/>
          <w:divBdr>
            <w:top w:val="none" w:sz="0" w:space="0" w:color="auto"/>
            <w:left w:val="none" w:sz="0" w:space="0" w:color="auto"/>
            <w:bottom w:val="none" w:sz="0" w:space="0" w:color="auto"/>
            <w:right w:val="none" w:sz="0" w:space="0" w:color="auto"/>
          </w:divBdr>
          <w:divsChild>
            <w:div w:id="1443457895">
              <w:marLeft w:val="0"/>
              <w:marRight w:val="0"/>
              <w:marTop w:val="0"/>
              <w:marBottom w:val="0"/>
              <w:divBdr>
                <w:top w:val="none" w:sz="0" w:space="0" w:color="auto"/>
                <w:left w:val="none" w:sz="0" w:space="0" w:color="auto"/>
                <w:bottom w:val="none" w:sz="0" w:space="0" w:color="auto"/>
                <w:right w:val="none" w:sz="0" w:space="0" w:color="auto"/>
              </w:divBdr>
            </w:div>
          </w:divsChild>
        </w:div>
        <w:div w:id="752896663">
          <w:marLeft w:val="0"/>
          <w:marRight w:val="0"/>
          <w:marTop w:val="0"/>
          <w:marBottom w:val="0"/>
          <w:divBdr>
            <w:top w:val="none" w:sz="0" w:space="0" w:color="auto"/>
            <w:left w:val="none" w:sz="0" w:space="0" w:color="auto"/>
            <w:bottom w:val="none" w:sz="0" w:space="0" w:color="auto"/>
            <w:right w:val="none" w:sz="0" w:space="0" w:color="auto"/>
          </w:divBdr>
        </w:div>
        <w:div w:id="675962618">
          <w:marLeft w:val="0"/>
          <w:marRight w:val="0"/>
          <w:marTop w:val="0"/>
          <w:marBottom w:val="0"/>
          <w:divBdr>
            <w:top w:val="none" w:sz="0" w:space="0" w:color="auto"/>
            <w:left w:val="none" w:sz="0" w:space="0" w:color="auto"/>
            <w:bottom w:val="none" w:sz="0" w:space="0" w:color="auto"/>
            <w:right w:val="none" w:sz="0" w:space="0" w:color="auto"/>
          </w:divBdr>
        </w:div>
        <w:div w:id="776944901">
          <w:marLeft w:val="0"/>
          <w:marRight w:val="0"/>
          <w:marTop w:val="0"/>
          <w:marBottom w:val="0"/>
          <w:divBdr>
            <w:top w:val="none" w:sz="0" w:space="0" w:color="auto"/>
            <w:left w:val="none" w:sz="0" w:space="0" w:color="auto"/>
            <w:bottom w:val="none" w:sz="0" w:space="0" w:color="auto"/>
            <w:right w:val="none" w:sz="0" w:space="0" w:color="auto"/>
          </w:divBdr>
        </w:div>
        <w:div w:id="156574850">
          <w:marLeft w:val="0"/>
          <w:marRight w:val="0"/>
          <w:marTop w:val="0"/>
          <w:marBottom w:val="0"/>
          <w:divBdr>
            <w:top w:val="none" w:sz="0" w:space="0" w:color="auto"/>
            <w:left w:val="none" w:sz="0" w:space="0" w:color="auto"/>
            <w:bottom w:val="none" w:sz="0" w:space="0" w:color="auto"/>
            <w:right w:val="none" w:sz="0" w:space="0" w:color="auto"/>
          </w:divBdr>
        </w:div>
        <w:div w:id="454756516">
          <w:marLeft w:val="0"/>
          <w:marRight w:val="0"/>
          <w:marTop w:val="0"/>
          <w:marBottom w:val="0"/>
          <w:divBdr>
            <w:top w:val="none" w:sz="0" w:space="0" w:color="auto"/>
            <w:left w:val="none" w:sz="0" w:space="0" w:color="auto"/>
            <w:bottom w:val="none" w:sz="0" w:space="0" w:color="auto"/>
            <w:right w:val="none" w:sz="0" w:space="0" w:color="auto"/>
          </w:divBdr>
        </w:div>
        <w:div w:id="2066102967">
          <w:marLeft w:val="0"/>
          <w:marRight w:val="0"/>
          <w:marTop w:val="0"/>
          <w:marBottom w:val="0"/>
          <w:divBdr>
            <w:top w:val="none" w:sz="0" w:space="0" w:color="auto"/>
            <w:left w:val="none" w:sz="0" w:space="0" w:color="auto"/>
            <w:bottom w:val="none" w:sz="0" w:space="0" w:color="auto"/>
            <w:right w:val="none" w:sz="0" w:space="0" w:color="auto"/>
          </w:divBdr>
        </w:div>
      </w:divsChild>
    </w:div>
    <w:div w:id="1676108091">
      <w:bodyDiv w:val="1"/>
      <w:marLeft w:val="0"/>
      <w:marRight w:val="0"/>
      <w:marTop w:val="0"/>
      <w:marBottom w:val="0"/>
      <w:divBdr>
        <w:top w:val="none" w:sz="0" w:space="0" w:color="auto"/>
        <w:left w:val="none" w:sz="0" w:space="0" w:color="auto"/>
        <w:bottom w:val="none" w:sz="0" w:space="0" w:color="auto"/>
        <w:right w:val="none" w:sz="0" w:space="0" w:color="auto"/>
      </w:divBdr>
      <w:divsChild>
        <w:div w:id="27069166">
          <w:marLeft w:val="0"/>
          <w:marRight w:val="0"/>
          <w:marTop w:val="0"/>
          <w:marBottom w:val="0"/>
          <w:divBdr>
            <w:top w:val="none" w:sz="0" w:space="0" w:color="auto"/>
            <w:left w:val="none" w:sz="0" w:space="0" w:color="auto"/>
            <w:bottom w:val="none" w:sz="0" w:space="0" w:color="auto"/>
            <w:right w:val="none" w:sz="0" w:space="0" w:color="auto"/>
          </w:divBdr>
        </w:div>
        <w:div w:id="1398240211">
          <w:marLeft w:val="0"/>
          <w:marRight w:val="0"/>
          <w:marTop w:val="0"/>
          <w:marBottom w:val="0"/>
          <w:divBdr>
            <w:top w:val="none" w:sz="0" w:space="0" w:color="auto"/>
            <w:left w:val="none" w:sz="0" w:space="0" w:color="auto"/>
            <w:bottom w:val="none" w:sz="0" w:space="0" w:color="auto"/>
            <w:right w:val="none" w:sz="0" w:space="0" w:color="auto"/>
          </w:divBdr>
          <w:divsChild>
            <w:div w:id="1290361334">
              <w:marLeft w:val="0"/>
              <w:marRight w:val="0"/>
              <w:marTop w:val="0"/>
              <w:marBottom w:val="0"/>
              <w:divBdr>
                <w:top w:val="none" w:sz="0" w:space="0" w:color="auto"/>
                <w:left w:val="none" w:sz="0" w:space="0" w:color="auto"/>
                <w:bottom w:val="none" w:sz="0" w:space="0" w:color="auto"/>
                <w:right w:val="none" w:sz="0" w:space="0" w:color="auto"/>
              </w:divBdr>
            </w:div>
          </w:divsChild>
        </w:div>
        <w:div w:id="1889299131">
          <w:marLeft w:val="0"/>
          <w:marRight w:val="0"/>
          <w:marTop w:val="0"/>
          <w:marBottom w:val="0"/>
          <w:divBdr>
            <w:top w:val="none" w:sz="0" w:space="0" w:color="auto"/>
            <w:left w:val="none" w:sz="0" w:space="0" w:color="auto"/>
            <w:bottom w:val="none" w:sz="0" w:space="0" w:color="auto"/>
            <w:right w:val="none" w:sz="0" w:space="0" w:color="auto"/>
          </w:divBdr>
          <w:divsChild>
            <w:div w:id="379747169">
              <w:marLeft w:val="0"/>
              <w:marRight w:val="0"/>
              <w:marTop w:val="0"/>
              <w:marBottom w:val="0"/>
              <w:divBdr>
                <w:top w:val="none" w:sz="0" w:space="0" w:color="auto"/>
                <w:left w:val="none" w:sz="0" w:space="0" w:color="auto"/>
                <w:bottom w:val="none" w:sz="0" w:space="0" w:color="auto"/>
                <w:right w:val="none" w:sz="0" w:space="0" w:color="auto"/>
              </w:divBdr>
            </w:div>
          </w:divsChild>
        </w:div>
        <w:div w:id="640231292">
          <w:marLeft w:val="0"/>
          <w:marRight w:val="0"/>
          <w:marTop w:val="0"/>
          <w:marBottom w:val="0"/>
          <w:divBdr>
            <w:top w:val="none" w:sz="0" w:space="0" w:color="auto"/>
            <w:left w:val="none" w:sz="0" w:space="0" w:color="auto"/>
            <w:bottom w:val="none" w:sz="0" w:space="0" w:color="auto"/>
            <w:right w:val="none" w:sz="0" w:space="0" w:color="auto"/>
          </w:divBdr>
        </w:div>
      </w:divsChild>
    </w:div>
    <w:div w:id="1931502908">
      <w:bodyDiv w:val="1"/>
      <w:marLeft w:val="0"/>
      <w:marRight w:val="0"/>
      <w:marTop w:val="0"/>
      <w:marBottom w:val="0"/>
      <w:divBdr>
        <w:top w:val="none" w:sz="0" w:space="0" w:color="auto"/>
        <w:left w:val="none" w:sz="0" w:space="0" w:color="auto"/>
        <w:bottom w:val="none" w:sz="0" w:space="0" w:color="auto"/>
        <w:right w:val="none" w:sz="0" w:space="0" w:color="auto"/>
      </w:divBdr>
      <w:divsChild>
        <w:div w:id="1368333212">
          <w:marLeft w:val="0"/>
          <w:marRight w:val="0"/>
          <w:marTop w:val="0"/>
          <w:marBottom w:val="0"/>
          <w:divBdr>
            <w:top w:val="none" w:sz="0" w:space="0" w:color="auto"/>
            <w:left w:val="none" w:sz="0" w:space="0" w:color="auto"/>
            <w:bottom w:val="none" w:sz="0" w:space="0" w:color="auto"/>
            <w:right w:val="none" w:sz="0" w:space="0" w:color="auto"/>
          </w:divBdr>
        </w:div>
        <w:div w:id="8816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4L" TargetMode="External"/><Relationship Id="rId21" Type="http://schemas.openxmlformats.org/officeDocument/2006/relationships/hyperlink" Target="consultantplus://offline/ref=0E885329CB9322F50FCF7361F164B624F6F007AC5F439FE92163A8F014FFD42A56D5816292P6u2L" TargetMode="External"/><Relationship Id="rId42" Type="http://schemas.openxmlformats.org/officeDocument/2006/relationships/hyperlink" Target="consultantplus://offline/ref=0E885329CB9322F50FCF7361F164B624F6F007AC5F439FE92163A8F014FFD42A56D581629DP6u7L" TargetMode="External"/><Relationship Id="rId47" Type="http://schemas.openxmlformats.org/officeDocument/2006/relationships/hyperlink" Target="consultantplus://offline/ref=0E885329CB9322F50FCF7361F164B624F6F007AC5F439FE92163A8F014FFD42A56D581629CP6u1L" TargetMode="External"/><Relationship Id="rId63" Type="http://schemas.openxmlformats.org/officeDocument/2006/relationships/hyperlink" Target="consultantplus://offline/ref=0E885329CB9322F50FCF7361F164B624F6F007AC5F439FE92163A8F014FFD42A56D5816292P6u7L" TargetMode="External"/><Relationship Id="rId68" Type="http://schemas.openxmlformats.org/officeDocument/2006/relationships/hyperlink" Target="consultantplus://offline/ref=0E885329CB9322F50FCF7361F164B624F6F007AC5F439FE92163A8F014FFD42A56D581679465PFuFL" TargetMode="External"/><Relationship Id="rId84" Type="http://schemas.openxmlformats.org/officeDocument/2006/relationships/hyperlink" Target="consultantplus://offline/ref=0E885329CB9322F50FCF7361F164B624F6F007AC5F439FE92163A8F014FFD42A56D581679465PFuEL" TargetMode="External"/><Relationship Id="rId89" Type="http://schemas.openxmlformats.org/officeDocument/2006/relationships/hyperlink" Target="consultantplus://offline/ref=0E885329CB9322F50FCF7361F164B624F6F007AC5F439FE92163A8F014FFD42A56D581629CP6u4L"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73CDBCE7718BF7C6958EF3174D089A871E33439DAF28195FF9400C074B9E3061DD76F6DCDJ2R3N" TargetMode="External"/><Relationship Id="rId29" Type="http://schemas.openxmlformats.org/officeDocument/2006/relationships/hyperlink" Target="consultantplus://offline/ref=0E885329CB9322F50FCF7361F164B624F6F007AC5F439FE92163A8F014FFD42A56D5816E9DP6u4L" TargetMode="External"/><Relationship Id="rId107" Type="http://schemas.openxmlformats.org/officeDocument/2006/relationships/hyperlink" Target="http://www.consultant.ru/document/cons_doc_LAW_301011/7cb66e0f239f00b0e1d59f167cd46beb2182ece1/" TargetMode="External"/><Relationship Id="rId11" Type="http://schemas.openxmlformats.org/officeDocument/2006/relationships/hyperlink" Target="consultantplus://offline/ref=773CDBCE7718BF7C6958EF3174D089A871E33439DAF28195FF9400C074B9E3061DD76F6DCDJ2RBN" TargetMode="External"/><Relationship Id="rId24" Type="http://schemas.openxmlformats.org/officeDocument/2006/relationships/hyperlink" Target="consultantplus://offline/ref=0E885329CB9322F50FCF7361F164B624F6F007AC5F439FE92163A8F014FFD42A56D5816292P6u3L" TargetMode="External"/><Relationship Id="rId32" Type="http://schemas.openxmlformats.org/officeDocument/2006/relationships/hyperlink" Target="consultantplus://offline/ref=0E885329CB9322F50FCF7361F164B624F6F007AC5F439FE92163A8F014FFD42A56D5816292P6u8L" TargetMode="External"/><Relationship Id="rId37" Type="http://schemas.openxmlformats.org/officeDocument/2006/relationships/hyperlink" Target="consultantplus://offline/ref=0E885329CB9322F50FCF7361F164B624F6F007AC5F439FE92163A8F014FFD42A56D581679069PFu8L" TargetMode="External"/><Relationship Id="rId40" Type="http://schemas.openxmlformats.org/officeDocument/2006/relationships/hyperlink" Target="consultantplus://offline/ref=0E885329CB9322F50FCF7361F164B624F6F007AC5F439FE92163A8F014FFD42A56D581629DP6u4L" TargetMode="External"/><Relationship Id="rId45" Type="http://schemas.openxmlformats.org/officeDocument/2006/relationships/hyperlink" Target="consultantplus://offline/ref=0E885329CB9322F50FCF7361F164B624F6F007AC5F439FE92163A8F014FFD42A56D581679465PFuEL" TargetMode="External"/><Relationship Id="rId53" Type="http://schemas.openxmlformats.org/officeDocument/2006/relationships/hyperlink" Target="consultantplus://offline/ref=0E885329CB9322F50FCF7361F164B624F6F007AC5F439FE92163A8F014FFD42A56D5816292P6u0L" TargetMode="External"/><Relationship Id="rId58" Type="http://schemas.openxmlformats.org/officeDocument/2006/relationships/hyperlink" Target="consultantplus://offline/ref=0E885329CB9322F50FCF7361F164B624F6F007AC5F439FE92163A8F014FFD42A56D5816292P6u3L" TargetMode="External"/><Relationship Id="rId66" Type="http://schemas.openxmlformats.org/officeDocument/2006/relationships/hyperlink" Target="consultantplus://offline/ref=0E885329CB9322F50FCF7361F164B624F6F007AC5F439FE92163A8F014FFD42A56D5816292P6u9L" TargetMode="External"/><Relationship Id="rId74" Type="http://schemas.openxmlformats.org/officeDocument/2006/relationships/hyperlink" Target="consultantplus://offline/ref=0E885329CB9322F50FCF7361F164B624F6F007AC5F439FE92163A8F014FFD42A56D581629DP6u4L" TargetMode="External"/><Relationship Id="rId79" Type="http://schemas.openxmlformats.org/officeDocument/2006/relationships/hyperlink" Target="consultantplus://offline/ref=0E885329CB9322F50FCF7361F164B624F6F007AC5F439FE92163A8F014FFD42A56D581629DP6u8L" TargetMode="External"/><Relationship Id="rId87" Type="http://schemas.openxmlformats.org/officeDocument/2006/relationships/hyperlink" Target="consultantplus://offline/ref=0E885329CB9322F50FCF7361F164B624F6F007AC5F439FE92163A8F014FFD42A56D581629CP6u2L" TargetMode="External"/><Relationship Id="rId102" Type="http://schemas.openxmlformats.org/officeDocument/2006/relationships/hyperlink" Target="consultantplus://offline/ref=3FF3696CC0E72D30E85EBEEAAA3143DAF3E21AFADAAFBAF6A9CE31AAB438CFC3EDD6F931E2FC16FDA45070cACAI" TargetMode="External"/><Relationship Id="rId110" Type="http://schemas.openxmlformats.org/officeDocument/2006/relationships/hyperlink" Target="http://www.consultant.ru/document/cons_doc_LAW_314832/907e696968a1aa8800098b2d5c7d87c3c22a55a2/" TargetMode="External"/><Relationship Id="rId5" Type="http://schemas.openxmlformats.org/officeDocument/2006/relationships/settings" Target="settings.xml"/><Relationship Id="rId61" Type="http://schemas.openxmlformats.org/officeDocument/2006/relationships/hyperlink" Target="consultantplus://offline/ref=0E885329CB9322F50FCF7361F164B624F6F007AC5F439FE92163A8F014FFD42A56D5816292P6u6L" TargetMode="External"/><Relationship Id="rId82" Type="http://schemas.openxmlformats.org/officeDocument/2006/relationships/hyperlink" Target="consultantplus://offline/ref=0E885329CB9322F50FCF7361F164B624F6F007AC5F439FE92163A8F014FFD42A56D581629CP6u0L" TargetMode="External"/><Relationship Id="rId90" Type="http://schemas.openxmlformats.org/officeDocument/2006/relationships/hyperlink" Target="consultantplus://offline/ref=0E885329CB9322F50FCF7361F164B624F6F007AC5F439FE92163A8F014FFD42A56D581629CP6u5L" TargetMode="External"/><Relationship Id="rId95" Type="http://schemas.openxmlformats.org/officeDocument/2006/relationships/hyperlink" Target="consultantplus://offline/ref=7EB3CE668D61E6FD6B9B8A0785F507BB319CD252BC0A48B58C1B66848AD6C561D48B46AB79A3260192701C986924J" TargetMode="External"/><Relationship Id="rId19" Type="http://schemas.openxmlformats.org/officeDocument/2006/relationships/hyperlink" Target="http://www.gosuslugi.ru" TargetMode="External"/><Relationship Id="rId14" Type="http://schemas.openxmlformats.org/officeDocument/2006/relationships/hyperlink" Target="consultantplus://offline/ref=773CDBCE7718BF7C6958EF3174D089A871E2373CD2F78195FF9400C074JBR9N" TargetMode="External"/><Relationship Id="rId22" Type="http://schemas.openxmlformats.org/officeDocument/2006/relationships/hyperlink" Target="consultantplus://offline/ref=0E885329CB9322F50FCF7361F164B624F5F902AA5F429FE92163A8F014PFuFL" TargetMode="External"/><Relationship Id="rId27" Type="http://schemas.openxmlformats.org/officeDocument/2006/relationships/hyperlink" Target="consultantplus://offline/ref=0E885329CB9322F50FCF7361F164B624F6F007AC5F439FE92163A8F014FFD42A56D5816292P6u5L" TargetMode="External"/><Relationship Id="rId30" Type="http://schemas.openxmlformats.org/officeDocument/2006/relationships/hyperlink" Target="consultantplus://offline/ref=0E885329CB9322F50FCF7361F164B624F6F007AC5F439FE92163A8F014FFD42A56D5816292P6u7L" TargetMode="External"/><Relationship Id="rId35" Type="http://schemas.openxmlformats.org/officeDocument/2006/relationships/hyperlink" Target="consultantplus://offline/ref=0E885329CB9322F50FCF7361F164B624F6F007AC5F439FE92163A8F014FFD42A56D581679465PFuFL" TargetMode="External"/><Relationship Id="rId43" Type="http://schemas.openxmlformats.org/officeDocument/2006/relationships/hyperlink" Target="consultantplus://offline/ref=0E885329CB9322F50FCF7361F164B624F6F007AC5F439FE92163A8F014FFD42A56D581629CP6u0L" TargetMode="External"/><Relationship Id="rId48" Type="http://schemas.openxmlformats.org/officeDocument/2006/relationships/hyperlink" Target="consultantplus://offline/ref=0E885329CB9322F50FCF7361F164B624F6F007AC5F439FE92163A8F014FFD42A56D581629CP6u5L" TargetMode="External"/><Relationship Id="rId56" Type="http://schemas.openxmlformats.org/officeDocument/2006/relationships/hyperlink" Target="consultantplus://offline/ref=0E885329CB9322F50FCF7361F164B624F6F007AC5F439FE92163A8F014FFD42A56D5816292P6u2L" TargetMode="External"/><Relationship Id="rId64" Type="http://schemas.openxmlformats.org/officeDocument/2006/relationships/hyperlink" Target="consultantplus://offline/ref=0E885329CB9322F50FCF7361F164B624F6F006AA5E459FE92163A8F014FFD42A56D5816797P6u7L" TargetMode="External"/><Relationship Id="rId69" Type="http://schemas.openxmlformats.org/officeDocument/2006/relationships/hyperlink" Target="consultantplus://offline/ref=0E885329CB9322F50FCF7361F164B624F6F007AC5F439FE92163A8F014FFD42A56D581679465PFuFL" TargetMode="External"/><Relationship Id="rId77" Type="http://schemas.openxmlformats.org/officeDocument/2006/relationships/hyperlink" Target="consultantplus://offline/ref=0E885329CB9322F50FCF7361F164B624F6F007AC5F439FE92163A8F014FFD42A56D581629DP6u6L" TargetMode="External"/><Relationship Id="rId100" Type="http://schemas.openxmlformats.org/officeDocument/2006/relationships/hyperlink" Target="consultantplus://offline/ref=1BDB994723FE8A2A5C2A977E5B1A6D0FD52D014751949B3CE3C7C1EF552676952840729519EFF3B4O6h3I" TargetMode="External"/><Relationship Id="rId105" Type="http://schemas.openxmlformats.org/officeDocument/2006/relationships/hyperlink" Target="consultantplus://offline/ref=3FF3696CC0E72D30E85EBEEAAA3143DAF3E21AFADAAFBAF6A9CE31AAB438CFC3EDD6F931E2FC16FDA45070cACAI" TargetMode="External"/><Relationship Id="rId8" Type="http://schemas.openxmlformats.org/officeDocument/2006/relationships/endnotes" Target="endnotes.xml"/><Relationship Id="rId51" Type="http://schemas.openxmlformats.org/officeDocument/2006/relationships/hyperlink" Target="consultantplus://offline/ref=0E885329CB9322F50FCF7361F164B624F6F007AC5F439FE92163A8F014FFD42A56D5816293P6u8L" TargetMode="External"/><Relationship Id="rId72" Type="http://schemas.openxmlformats.org/officeDocument/2006/relationships/hyperlink" Target="consultantplus://offline/ref=0E885329CB9322F50FCF7361F164B624F6F007AC5F439FE92163A8F014FFD42A56D581629DP6u1L" TargetMode="External"/><Relationship Id="rId80" Type="http://schemas.openxmlformats.org/officeDocument/2006/relationships/hyperlink" Target="consultantplus://offline/ref=0E885329CB9322F50FCF7361F164B624F6F007AC5F439FE92163A8F014FFD42A56D581629DP6u8L" TargetMode="External"/><Relationship Id="rId85" Type="http://schemas.openxmlformats.org/officeDocument/2006/relationships/hyperlink" Target="consultantplus://offline/ref=0E885329CB9322F50FCF7361F164B624F6F007AC5F439FE92163A8F014FFD42A56D581679068PFuCL" TargetMode="External"/><Relationship Id="rId93" Type="http://schemas.openxmlformats.org/officeDocument/2006/relationships/hyperlink" Target="consultantplus://offline/ref=0E885329CB9322F50FCF7361F164B624F6F007AC5F439FE92163A8F014FFD42A56D581629CP6u8L" TargetMode="External"/><Relationship Id="rId98" Type="http://schemas.openxmlformats.org/officeDocument/2006/relationships/hyperlink" Target="consultantplus://offline/ref=081670F227EA907EBE99D7D03D1041B21D9DABAA7177B10A4E81E24040822E2DE5X9SAK" TargetMode="External"/><Relationship Id="rId3" Type="http://schemas.openxmlformats.org/officeDocument/2006/relationships/styles" Target="styles.xml"/><Relationship Id="rId12" Type="http://schemas.openxmlformats.org/officeDocument/2006/relationships/hyperlink" Target="consultantplus://offline/ref=773CDBCE7718BF7C6958EF3174D089A871E33439DAF28195FF9400C074B9E3061DD76F6DCBJ2R0N" TargetMode="External"/><Relationship Id="rId17" Type="http://schemas.openxmlformats.org/officeDocument/2006/relationships/hyperlink" Target="consultantplus://offline/ref=773CDBCE7718BF7C6958EF3174D089A871E33439DAF28195FF9400C074B9E3061DD76F6DCDJ2R0N" TargetMode="External"/><Relationship Id="rId25" Type="http://schemas.openxmlformats.org/officeDocument/2006/relationships/hyperlink" Target="consultantplus://offline/ref=0E885329CB9322F50FCF7361F164B624F6F007AC5F439FE92163A8F014FFD42A56D5816292P6u3L" TargetMode="External"/><Relationship Id="rId33" Type="http://schemas.openxmlformats.org/officeDocument/2006/relationships/hyperlink" Target="consultantplus://offline/ref=0E885329CB9322F50FCF7361F164B624F6F007AC5F439FE92163A8F014FFD42A56D581629DP6u0L" TargetMode="External"/><Relationship Id="rId38" Type="http://schemas.openxmlformats.org/officeDocument/2006/relationships/hyperlink" Target="consultantplus://offline/ref=0E885329CB9322F50FCF7361F164B624F6F007AC5F439FE92163A8F014FFD42A56D581629DP6u1L" TargetMode="External"/><Relationship Id="rId46" Type="http://schemas.openxmlformats.org/officeDocument/2006/relationships/hyperlink" Target="consultantplus://offline/ref=0E885329CB9322F50FCF7361F164B624F6F007AC5F439FE92163A8F014FFD42A56D581679068PFuCL" TargetMode="External"/><Relationship Id="rId59" Type="http://schemas.openxmlformats.org/officeDocument/2006/relationships/hyperlink" Target="consultantplus://offline/ref=0E885329CB9322F50FCF7361F164B624F6F007AC5F439FE92163A8F014FFD42A56D5816292P6u4L" TargetMode="External"/><Relationship Id="rId67" Type="http://schemas.openxmlformats.org/officeDocument/2006/relationships/hyperlink" Target="consultantplus://offline/ref=0E885329CB9322F50FCF7361F164B624F6F007AC5F439FE92163A8F014FFD42A56D581629DP6u0L" TargetMode="External"/><Relationship Id="rId103" Type="http://schemas.openxmlformats.org/officeDocument/2006/relationships/hyperlink" Target="consultantplus://offline/ref=8934119E8257B376ADDE5A488705413B0FAFF3B04144B99D08013748FBnE5FN" TargetMode="External"/><Relationship Id="rId108" Type="http://schemas.openxmlformats.org/officeDocument/2006/relationships/hyperlink" Target="http://www.consultant.ru/document/cons_doc_LAW_300880/adbc49aaab552c55cb040636a29a905441cbe915/" TargetMode="External"/><Relationship Id="rId20"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consultantplus://offline/ref=0E885329CB9322F50FCF7361F164B624F6F007AC5F439FE92163A8F014FFD42A56D581629DP6u5L" TargetMode="External"/><Relationship Id="rId54" Type="http://schemas.openxmlformats.org/officeDocument/2006/relationships/hyperlink" Target="consultantplus://offline/ref=0E885329CB9322F50FCF7361F164B624F6F007AC5F439FE92163A8F014FFD42A56D5816292P6u1L" TargetMode="External"/><Relationship Id="rId62" Type="http://schemas.openxmlformats.org/officeDocument/2006/relationships/hyperlink" Target="consultantplus://offline/ref=0E885329CB9322F50FCF7361F164B624F6F007AC5F439FE92163A8F014FFD42A56D5816E9DP6u4L" TargetMode="External"/><Relationship Id="rId70" Type="http://schemas.openxmlformats.org/officeDocument/2006/relationships/hyperlink" Target="consultantplus://offline/ref=0E885329CB9322F50FCF7361F164B624F6F007AC5F439FE92163A8F014FFD42A56D581679069PFu9L" TargetMode="External"/><Relationship Id="rId75" Type="http://schemas.openxmlformats.org/officeDocument/2006/relationships/hyperlink" Target="consultantplus://offline/ref=0E885329CB9322F50FCF7361F164B624F6F007AC5F439FE92163A8F014FFD42A56D581629DP6u4L" TargetMode="External"/><Relationship Id="rId83" Type="http://schemas.openxmlformats.org/officeDocument/2006/relationships/hyperlink" Target="consultantplus://offline/ref=0E885329CB9322F50FCF7361F164B624F6F007AC5F439FE92163A8F014FFD42A56D581679465PFuEL" TargetMode="External"/><Relationship Id="rId88" Type="http://schemas.openxmlformats.org/officeDocument/2006/relationships/hyperlink" Target="consultantplus://offline/ref=0E885329CB9322F50FCF7361F164B624F6F007AC5F439FE92163A8F014FFD42A56D581629CP6u3L" TargetMode="External"/><Relationship Id="rId91" Type="http://schemas.openxmlformats.org/officeDocument/2006/relationships/hyperlink" Target="consultantplus://offline/ref=0E885329CB9322F50FCF7361F164B624F6F007AC5F439FE92163A8F014FFD42A56D581629CP6u6L" TargetMode="External"/><Relationship Id="rId96" Type="http://schemas.openxmlformats.org/officeDocument/2006/relationships/hyperlink" Target="consultantplus://offline/ref=506CFC1D29229CCE86BE6E9E943592C5B9BF2ECE8FC395FEA457880628BFF15FD2I8yE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73CDBCE7718BF7C6958EF3174D089A871E2373CD2F78195FF9400C074JBR9N" TargetMode="External"/><Relationship Id="rId23" Type="http://schemas.openxmlformats.org/officeDocument/2006/relationships/hyperlink" Target="consultantplus://offline/ref=0E885329CB9322F50FCF7361F164B624F6F007AC5F439FE92163A8F014FFD42A56D5816292P6u2L" TargetMode="External"/><Relationship Id="rId28" Type="http://schemas.openxmlformats.org/officeDocument/2006/relationships/hyperlink" Target="consultantplus://offline/ref=0E885329CB9322F50FCF7361F164B624F6F007AC5F439FE92163A8F014FFD42A56D5816292P6u6L" TargetMode="External"/><Relationship Id="rId36" Type="http://schemas.openxmlformats.org/officeDocument/2006/relationships/hyperlink" Target="consultantplus://offline/ref=0E885329CB9322F50FCF7361F164B624F6F007AC5F439FE92163A8F014FFD42A56D581679069PFu9L" TargetMode="External"/><Relationship Id="rId49" Type="http://schemas.openxmlformats.org/officeDocument/2006/relationships/hyperlink" Target="consultantplus://offline/ref=0E885329CB9322F50FCF7361F164B624F6F007AC5F439FE92163A8F014FFD42A56D581629CP6u9L" TargetMode="External"/><Relationship Id="rId57" Type="http://schemas.openxmlformats.org/officeDocument/2006/relationships/hyperlink" Target="consultantplus://offline/ref=0E885329CB9322F50FCF7361F164B624F6F007AC5F439FE92163A8F014FFD42A56D5816292P6u3L" TargetMode="External"/><Relationship Id="rId106" Type="http://schemas.openxmlformats.org/officeDocument/2006/relationships/hyperlink" Target="http://www.consultant.ru/document/cons_doc_LAW_300880/adbc49aaab552c55cb040636a29a905441cbe915/" TargetMode="External"/><Relationship Id="rId10" Type="http://schemas.openxmlformats.org/officeDocument/2006/relationships/hyperlink" Target="consultantplus://offline/ref=773CDBCE7718BF7C6958EF3174D089A871E33439DAF28195FF9400C074B9E3061DD76F60C5J2R7N" TargetMode="External"/><Relationship Id="rId31" Type="http://schemas.openxmlformats.org/officeDocument/2006/relationships/hyperlink" Target="consultantplus://offline/ref=0E885329CB9322F50FCF7361F164B624F6F006AA5E459FE92163A8F014FFD42A56D5816797P6u7L" TargetMode="External"/><Relationship Id="rId44" Type="http://schemas.openxmlformats.org/officeDocument/2006/relationships/hyperlink" Target="consultantplus://offline/ref=0E885329CB9322F50FCF7361F164B624F6F007AC5F439FE92163A8F014FFD42A56D581679465PFuEL" TargetMode="External"/><Relationship Id="rId52" Type="http://schemas.openxmlformats.org/officeDocument/2006/relationships/hyperlink" Target="consultantplus://offline/ref=0E885329CB9322F50FCF7361F164B624F6F007AC5F439FE92163A8F014FFD42A56D5816293P6u9L" TargetMode="External"/><Relationship Id="rId60" Type="http://schemas.openxmlformats.org/officeDocument/2006/relationships/hyperlink" Target="consultantplus://offline/ref=0E885329CB9322F50FCF7361F164B624F6F007AC5F439FE92163A8F014FFD42A56D5816292P6u5L" TargetMode="External"/><Relationship Id="rId65" Type="http://schemas.openxmlformats.org/officeDocument/2006/relationships/hyperlink" Target="consultantplus://offline/ref=0E885329CB9322F50FCF7361F164B624F6F007AC5F439FE92163A8F014FFD42A56D5816292P6u8L" TargetMode="External"/><Relationship Id="rId73" Type="http://schemas.openxmlformats.org/officeDocument/2006/relationships/hyperlink" Target="consultantplus://offline/ref=0E885329CB9322F50FCF7361F164B624F6F007AC5F439FE92163A8F014FFD42A56D581629DP6u3L" TargetMode="External"/><Relationship Id="rId78" Type="http://schemas.openxmlformats.org/officeDocument/2006/relationships/hyperlink" Target="consultantplus://offline/ref=0E885329CB9322F50FCF7361F164B624F6F007AC5F439FE92163A8F014FFD42A56D581629DP6u7L" TargetMode="External"/><Relationship Id="rId81" Type="http://schemas.openxmlformats.org/officeDocument/2006/relationships/hyperlink" Target="consultantplus://offline/ref=0E885329CB9322F50FCF7361F164B624F6F007AC5F439FE92163A8F014FFD42A56D581629DP6u9L" TargetMode="External"/><Relationship Id="rId86" Type="http://schemas.openxmlformats.org/officeDocument/2006/relationships/hyperlink" Target="consultantplus://offline/ref=0E885329CB9322F50FCF7361F164B624F6F007AC5F439FE92163A8F014FFD42A56D581629CP6u1L" TargetMode="External"/><Relationship Id="rId94" Type="http://schemas.openxmlformats.org/officeDocument/2006/relationships/hyperlink" Target="consultantplus://offline/ref=0E885329CB9322F50FCF7361F164B624F6F007AC5F439FE92163A8F014FFD42A56D581629CP6u9L" TargetMode="External"/><Relationship Id="rId99" Type="http://schemas.openxmlformats.org/officeDocument/2006/relationships/hyperlink" Target="consultantplus://offline/ref=081670F227EA907EBE99D7D03D1041B21D9DABAA7177B10A4E81E24040822E2DE5X9SAK" TargetMode="External"/><Relationship Id="rId101" Type="http://schemas.openxmlformats.org/officeDocument/2006/relationships/hyperlink" Target="consultantplus://offline/ref=3FF3696CC0E72D30E85EBEEAAA3143DAF3E21AFADAAFBAF6A9CE31AAB438CFC3EDD6F931E2FC16FDA45070cACAI" TargetMode="External"/><Relationship Id="rId4" Type="http://schemas.microsoft.com/office/2007/relationships/stylesWithEffects" Target="stylesWithEffects.xml"/><Relationship Id="rId9" Type="http://schemas.openxmlformats.org/officeDocument/2006/relationships/hyperlink" Target="consultantplus://offline/ref=773CDBCE7718BF7C6958EF3174D089A872E43738D8F78195FF9400C074B9E3061DD76F69CD23E860J3RBN" TargetMode="External"/><Relationship Id="rId13" Type="http://schemas.openxmlformats.org/officeDocument/2006/relationships/hyperlink" Target="consultantplus://offline/ref=773CDBCE7718BF7C6958EF3174D089A871E3353DDEF28195FF9400C074JBR9N" TargetMode="External"/><Relationship Id="rId18" Type="http://schemas.openxmlformats.org/officeDocument/2006/relationships/hyperlink" Target="consultantplus://offline/ref=773CDBCE7718BF7C6958EF3174D089A871E3343ADDF58195FF9400C074JBR9N" TargetMode="External"/><Relationship Id="rId39" Type="http://schemas.openxmlformats.org/officeDocument/2006/relationships/hyperlink" Target="consultantplus://offline/ref=0E885329CB9322F50FCF7361F164B624F6F007AC5F439FE92163A8F014FFD42A56D581629DP6u3L" TargetMode="External"/><Relationship Id="rId109" Type="http://schemas.openxmlformats.org/officeDocument/2006/relationships/hyperlink" Target="http://www.consultant.ru/document/cons_doc_LAW_314832/7705ea248eb2ec0cf267513902ed8f43cc104c97/" TargetMode="External"/><Relationship Id="rId34" Type="http://schemas.openxmlformats.org/officeDocument/2006/relationships/hyperlink" Target="consultantplus://offline/ref=0E885329CB9322F50FCF7361F164B624F6F007AC5F439FE92163A8F014FFD42A56D581679465PFuFL" TargetMode="External"/><Relationship Id="rId50" Type="http://schemas.openxmlformats.org/officeDocument/2006/relationships/hyperlink" Target="consultantplus://offline/ref=10F855FDD1151EAAB5BB098C4CBA13551E19AFF6B71D806CDC6ABCD834EB460CF379DDF3ABE9kDM" TargetMode="External"/><Relationship Id="rId55" Type="http://schemas.openxmlformats.org/officeDocument/2006/relationships/hyperlink" Target="consultantplus://offline/ref=0E885329CB9322F50FCF7361F164B624F6F007AC5F439FE92163A8F014FFD42A56D5816292P6u2L" TargetMode="External"/><Relationship Id="rId76" Type="http://schemas.openxmlformats.org/officeDocument/2006/relationships/hyperlink" Target="consultantplus://offline/ref=0E885329CB9322F50FCF7361F164B624F6F007AC5F439FE92163A8F014FFD42A56D581629DP6u5L" TargetMode="External"/><Relationship Id="rId97" Type="http://schemas.openxmlformats.org/officeDocument/2006/relationships/hyperlink" Target="consultantplus://offline/ref=081670F227EA907EBE99D7D03D1041B21D9DABAA7177B10A4E81E24040822E2DE59A2CF9F7BC760900470FD4XBS5K" TargetMode="External"/><Relationship Id="rId104"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footnotes" Target="footnotes.xml"/><Relationship Id="rId71" Type="http://schemas.openxmlformats.org/officeDocument/2006/relationships/hyperlink" Target="consultantplus://offline/ref=0E885329CB9322F50FCF7361F164B624F6F007AC5F439FE92163A8F014FFD42A56D581679069PFu8L" TargetMode="External"/><Relationship Id="rId92" Type="http://schemas.openxmlformats.org/officeDocument/2006/relationships/hyperlink" Target="consultantplus://offline/ref=0E885329CB9322F50FCF7361F164B624F6F007AC5F439FE92163A8F014FFD42A56D581629CP6u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BC84F-6A4A-41A4-8FCA-428918D5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58</Pages>
  <Words>25559</Words>
  <Characters>145688</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Юрий</cp:lastModifiedBy>
  <cp:revision>27</cp:revision>
  <cp:lastPrinted>2018-12-19T04:17:00Z</cp:lastPrinted>
  <dcterms:created xsi:type="dcterms:W3CDTF">2014-07-01T09:25:00Z</dcterms:created>
  <dcterms:modified xsi:type="dcterms:W3CDTF">2020-04-30T04:46:00Z</dcterms:modified>
</cp:coreProperties>
</file>